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C3870F" w14:textId="77777777" w:rsidR="00717908" w:rsidRPr="00A948D5" w:rsidRDefault="007E4F2C" w:rsidP="00717908">
      <w:pPr>
        <w:jc w:val="center"/>
        <w:rPr>
          <w:b/>
          <w:bCs/>
          <w:rtl/>
        </w:rPr>
      </w:pPr>
      <w:r w:rsidRPr="00A948D5">
        <w:rPr>
          <w:rFonts w:hint="cs"/>
          <w:b/>
          <w:bCs/>
          <w:rtl/>
        </w:rPr>
        <w:t>מדינת ישראל</w:t>
      </w:r>
    </w:p>
    <w:p w14:paraId="4520F875" w14:textId="77777777" w:rsidR="00717908" w:rsidRPr="00A948D5" w:rsidRDefault="007E4F2C"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1CE86837" w14:textId="77777777" w:rsidR="00717908" w:rsidRPr="00A948D5" w:rsidRDefault="00717908" w:rsidP="00717908">
      <w:pPr>
        <w:pStyle w:val="a4"/>
        <w:jc w:val="center"/>
        <w:rPr>
          <w:sz w:val="28"/>
          <w:szCs w:val="28"/>
          <w:rtl/>
        </w:rPr>
      </w:pPr>
    </w:p>
    <w:p w14:paraId="1AF2C9F1" w14:textId="77777777" w:rsidR="00717908" w:rsidRPr="00A948D5" w:rsidRDefault="007E4F2C" w:rsidP="00717908">
      <w:pPr>
        <w:pStyle w:val="a4"/>
        <w:jc w:val="center"/>
        <w:rPr>
          <w:sz w:val="28"/>
          <w:szCs w:val="28"/>
          <w:rtl/>
        </w:rPr>
      </w:pPr>
      <w:r w:rsidRPr="00A948D5">
        <w:rPr>
          <w:rFonts w:hint="cs"/>
          <w:sz w:val="28"/>
          <w:szCs w:val="28"/>
          <w:rtl/>
        </w:rPr>
        <w:t xml:space="preserve"> </w:t>
      </w:r>
    </w:p>
    <w:p w14:paraId="6F39F2B9" w14:textId="77777777" w:rsidR="00284F3C" w:rsidRPr="00A948D5" w:rsidRDefault="00284F3C" w:rsidP="003B1C1C">
      <w:pPr>
        <w:pStyle w:val="a4"/>
        <w:spacing w:line="360" w:lineRule="auto"/>
        <w:jc w:val="both"/>
        <w:rPr>
          <w:b/>
          <w:bCs/>
          <w:u w:val="single"/>
          <w:rtl/>
        </w:rPr>
      </w:pPr>
    </w:p>
    <w:p w14:paraId="1D218AAF" w14:textId="77777777" w:rsidR="00A8330C" w:rsidRPr="005C31F9" w:rsidRDefault="007E4F2C" w:rsidP="00420310">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420310">
        <w:rPr>
          <w:b/>
          <w:bCs/>
          <w:sz w:val="44"/>
          <w:szCs w:val="44"/>
          <w:u w:val="single"/>
        </w:rPr>
        <w:t>94-2022</w:t>
      </w:r>
    </w:p>
    <w:p w14:paraId="2AD22F92" w14:textId="77777777" w:rsidR="00CF16BB" w:rsidRPr="00A948D5" w:rsidRDefault="00CF16BB" w:rsidP="00CF16BB">
      <w:pPr>
        <w:pStyle w:val="a4"/>
        <w:spacing w:line="360" w:lineRule="auto"/>
        <w:jc w:val="center"/>
        <w:rPr>
          <w:b/>
          <w:bCs/>
          <w:sz w:val="44"/>
          <w:szCs w:val="44"/>
          <w:u w:val="single"/>
          <w:rtl/>
        </w:rPr>
      </w:pPr>
    </w:p>
    <w:p w14:paraId="5C77BF44" w14:textId="77777777" w:rsidR="00E33898" w:rsidRPr="00A948D5" w:rsidRDefault="007E4F2C" w:rsidP="00F63FFF">
      <w:pPr>
        <w:spacing w:line="360" w:lineRule="auto"/>
        <w:jc w:val="center"/>
        <w:rPr>
          <w:bCs/>
          <w:sz w:val="44"/>
          <w:szCs w:val="44"/>
          <w:u w:val="single"/>
          <w:rtl/>
        </w:rPr>
      </w:pPr>
      <w:r>
        <w:rPr>
          <w:rFonts w:hint="cs"/>
          <w:bCs/>
          <w:sz w:val="44"/>
          <w:szCs w:val="44"/>
          <w:u w:val="single"/>
          <w:rtl/>
        </w:rPr>
        <w:t>למתן שירותי הדרכה ופיתוח הדרכה</w:t>
      </w:r>
      <w:r w:rsidR="00AE4C8F">
        <w:rPr>
          <w:rFonts w:hint="cs"/>
          <w:bCs/>
          <w:sz w:val="44"/>
          <w:szCs w:val="44"/>
          <w:u w:val="single"/>
          <w:rtl/>
        </w:rPr>
        <w:t xml:space="preserve"> </w:t>
      </w:r>
    </w:p>
    <w:p w14:paraId="78F17BA0" w14:textId="77777777" w:rsidR="00284F3C" w:rsidRPr="00A948D5" w:rsidRDefault="00284F3C" w:rsidP="003B1C1C">
      <w:pPr>
        <w:pStyle w:val="a4"/>
        <w:spacing w:line="360" w:lineRule="auto"/>
        <w:jc w:val="both"/>
        <w:rPr>
          <w:b/>
          <w:bCs/>
          <w:u w:val="single"/>
          <w:rtl/>
        </w:rPr>
      </w:pPr>
    </w:p>
    <w:p w14:paraId="6320A6DA" w14:textId="77777777" w:rsidR="0020610E" w:rsidRPr="00A948D5" w:rsidRDefault="0020610E" w:rsidP="0020610E">
      <w:pPr>
        <w:pStyle w:val="a4"/>
        <w:spacing w:line="360" w:lineRule="auto"/>
        <w:rPr>
          <w:b/>
          <w:bCs/>
          <w:u w:val="single"/>
        </w:rPr>
      </w:pPr>
    </w:p>
    <w:p w14:paraId="76ADF19A" w14:textId="77777777" w:rsidR="0020610E" w:rsidRPr="00A948D5" w:rsidRDefault="007E4F2C" w:rsidP="0020610E">
      <w:pPr>
        <w:pStyle w:val="a4"/>
        <w:spacing w:line="360" w:lineRule="auto"/>
        <w:rPr>
          <w:b/>
          <w:bCs/>
          <w:sz w:val="28"/>
          <w:szCs w:val="28"/>
          <w:u w:val="single"/>
          <w:rtl/>
        </w:rPr>
      </w:pPr>
      <w:r w:rsidRPr="00A948D5">
        <w:rPr>
          <w:rFonts w:hint="cs"/>
          <w:b/>
          <w:bCs/>
          <w:sz w:val="28"/>
          <w:szCs w:val="28"/>
          <w:u w:val="single"/>
          <w:rtl/>
        </w:rPr>
        <w:t>תכולת המסמך:</w:t>
      </w:r>
    </w:p>
    <w:p w14:paraId="0A1A9D2E" w14:textId="77777777" w:rsidR="0020610E" w:rsidRPr="00A948D5" w:rsidRDefault="007E4F2C"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3A0CA77B" w14:textId="77777777" w:rsidR="0020610E" w:rsidRPr="00A948D5" w:rsidRDefault="007E4F2C"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1281F540" w14:textId="77777777" w:rsidR="0020610E" w:rsidRPr="00A948D5" w:rsidRDefault="007E4F2C"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1EAA4A61" w14:textId="77777777" w:rsidR="0020610E" w:rsidRPr="00A948D5" w:rsidRDefault="007E4F2C"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05F43293" w14:textId="77777777" w:rsidR="0020610E" w:rsidRPr="00A948D5" w:rsidRDefault="007E4F2C"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0444E1E3" w14:textId="77777777" w:rsidR="009C3A81" w:rsidRPr="00A948D5" w:rsidRDefault="007E4F2C"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619A6295" w14:textId="77777777" w:rsidR="0020610E" w:rsidRPr="00A948D5" w:rsidRDefault="0020610E" w:rsidP="0020610E">
      <w:pPr>
        <w:pStyle w:val="a4"/>
        <w:spacing w:line="360" w:lineRule="auto"/>
        <w:rPr>
          <w:b/>
          <w:bCs/>
          <w:sz w:val="28"/>
          <w:szCs w:val="28"/>
          <w:rtl/>
        </w:rPr>
      </w:pPr>
    </w:p>
    <w:p w14:paraId="7AC4D2E7" w14:textId="77777777" w:rsidR="0020610E" w:rsidRPr="00A948D5" w:rsidRDefault="007E4F2C" w:rsidP="0020610E">
      <w:pPr>
        <w:pStyle w:val="a4"/>
        <w:spacing w:line="360" w:lineRule="auto"/>
        <w:rPr>
          <w:b/>
          <w:bCs/>
          <w:sz w:val="28"/>
          <w:szCs w:val="28"/>
          <w:u w:val="single"/>
          <w:rtl/>
        </w:rPr>
      </w:pPr>
      <w:r w:rsidRPr="00A948D5">
        <w:rPr>
          <w:rFonts w:hint="cs"/>
          <w:b/>
          <w:bCs/>
          <w:sz w:val="28"/>
          <w:szCs w:val="28"/>
          <w:u w:val="single"/>
          <w:rtl/>
        </w:rPr>
        <w:t>נספחים:</w:t>
      </w:r>
    </w:p>
    <w:p w14:paraId="6BDBF3E2" w14:textId="77777777" w:rsidR="0020610E" w:rsidRPr="00A948D5" w:rsidRDefault="007E4F2C"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70280AA0" w14:textId="77777777" w:rsidR="00814E25" w:rsidRDefault="007E4F2C" w:rsidP="00EB6CF1">
      <w:pPr>
        <w:pStyle w:val="a4"/>
        <w:spacing w:line="360" w:lineRule="auto"/>
        <w:rPr>
          <w:b/>
          <w:bCs/>
          <w:sz w:val="28"/>
          <w:szCs w:val="28"/>
          <w:rtl/>
        </w:rPr>
      </w:pPr>
      <w:r w:rsidRPr="00A948D5">
        <w:rPr>
          <w:rFonts w:hint="cs"/>
          <w:b/>
          <w:bCs/>
          <w:sz w:val="28"/>
          <w:szCs w:val="28"/>
          <w:rtl/>
        </w:rPr>
        <w:t xml:space="preserve">נספח </w:t>
      </w:r>
      <w:r w:rsidR="002507CA">
        <w:rPr>
          <w:rFonts w:hint="cs"/>
          <w:b/>
          <w:bCs/>
          <w:sz w:val="28"/>
          <w:szCs w:val="28"/>
          <w:rtl/>
        </w:rPr>
        <w:t>ב</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Pr>
          <w:rFonts w:hint="cs"/>
          <w:b/>
          <w:bCs/>
          <w:sz w:val="28"/>
          <w:szCs w:val="28"/>
          <w:rtl/>
        </w:rPr>
        <w:t>הצעת המחיר</w:t>
      </w:r>
    </w:p>
    <w:p w14:paraId="4B2CA11F" w14:textId="77777777" w:rsidR="00C717C2" w:rsidRDefault="007E4F2C" w:rsidP="00EB6CF1">
      <w:pPr>
        <w:pStyle w:val="a4"/>
        <w:spacing w:line="360" w:lineRule="auto"/>
        <w:rPr>
          <w:b/>
          <w:bCs/>
          <w:sz w:val="28"/>
          <w:szCs w:val="28"/>
          <w:rtl/>
        </w:rPr>
      </w:pPr>
      <w:r>
        <w:rPr>
          <w:rFonts w:hint="cs"/>
          <w:b/>
          <w:bCs/>
          <w:sz w:val="28"/>
          <w:szCs w:val="28"/>
          <w:rtl/>
        </w:rPr>
        <w:t xml:space="preserve">נספח ג' - </w:t>
      </w:r>
      <w:r w:rsidR="0020610E" w:rsidRPr="00A948D5">
        <w:rPr>
          <w:rFonts w:hint="cs"/>
          <w:b/>
          <w:bCs/>
          <w:sz w:val="28"/>
          <w:szCs w:val="28"/>
          <w:rtl/>
        </w:rPr>
        <w:t>הסכם התקשרות</w:t>
      </w:r>
      <w:r w:rsidR="001B5196" w:rsidRPr="00A948D5">
        <w:rPr>
          <w:b/>
          <w:bCs/>
          <w:sz w:val="28"/>
          <w:szCs w:val="28"/>
          <w:rtl/>
        </w:rPr>
        <w:br/>
      </w:r>
      <w:r w:rsidR="00C96306">
        <w:rPr>
          <w:rFonts w:hint="cs"/>
          <w:b/>
          <w:bCs/>
          <w:sz w:val="28"/>
          <w:szCs w:val="28"/>
          <w:rtl/>
        </w:rPr>
        <w:t xml:space="preserve">נספח </w:t>
      </w:r>
      <w:r>
        <w:rPr>
          <w:rFonts w:hint="cs"/>
          <w:b/>
          <w:bCs/>
          <w:sz w:val="28"/>
          <w:szCs w:val="28"/>
          <w:rtl/>
        </w:rPr>
        <w:t>ד</w:t>
      </w:r>
      <w:r w:rsidR="00C96306">
        <w:rPr>
          <w:rFonts w:hint="cs"/>
          <w:b/>
          <w:bCs/>
          <w:sz w:val="28"/>
          <w:szCs w:val="28"/>
          <w:rtl/>
        </w:rPr>
        <w:t xml:space="preserve">' </w:t>
      </w:r>
      <w:r w:rsidR="00C96306">
        <w:rPr>
          <w:b/>
          <w:bCs/>
          <w:sz w:val="28"/>
          <w:szCs w:val="28"/>
          <w:rtl/>
        </w:rPr>
        <w:t>–</w:t>
      </w:r>
      <w:r w:rsidR="00C96306">
        <w:rPr>
          <w:rFonts w:hint="cs"/>
          <w:b/>
          <w:bCs/>
          <w:sz w:val="28"/>
          <w:szCs w:val="28"/>
          <w:rtl/>
        </w:rPr>
        <w:t xml:space="preserve"> חוברת ההצעה</w:t>
      </w:r>
    </w:p>
    <w:p w14:paraId="0A2E0BFD" w14:textId="77777777" w:rsidR="00A74BC7" w:rsidRDefault="007E4F2C" w:rsidP="00EB6CF1">
      <w:pPr>
        <w:pStyle w:val="a4"/>
        <w:spacing w:line="360" w:lineRule="auto"/>
        <w:rPr>
          <w:b/>
          <w:bCs/>
          <w:sz w:val="28"/>
          <w:szCs w:val="28"/>
          <w:rtl/>
        </w:rPr>
      </w:pPr>
      <w:r w:rsidRPr="00A948D5">
        <w:rPr>
          <w:rFonts w:hint="cs"/>
          <w:b/>
          <w:bCs/>
          <w:sz w:val="28"/>
          <w:szCs w:val="28"/>
          <w:rtl/>
        </w:rPr>
        <w:t xml:space="preserve">נספח </w:t>
      </w:r>
      <w:r w:rsidR="00814E25">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238EA7B4" w14:textId="77777777" w:rsidR="007721B3" w:rsidRDefault="007E4F2C" w:rsidP="00EB6CF1">
      <w:pPr>
        <w:pStyle w:val="a4"/>
        <w:spacing w:line="360" w:lineRule="auto"/>
        <w:rPr>
          <w:b/>
          <w:bCs/>
          <w:sz w:val="28"/>
          <w:szCs w:val="28"/>
          <w:rtl/>
        </w:rPr>
      </w:pPr>
      <w:r>
        <w:rPr>
          <w:rFonts w:hint="cs"/>
          <w:b/>
          <w:bCs/>
          <w:sz w:val="28"/>
          <w:szCs w:val="28"/>
          <w:rtl/>
        </w:rPr>
        <w:t xml:space="preserve">נספח </w:t>
      </w:r>
      <w:r w:rsidR="00814E25">
        <w:rPr>
          <w:rFonts w:hint="cs"/>
          <w:b/>
          <w:bCs/>
          <w:sz w:val="28"/>
          <w:szCs w:val="28"/>
          <w:rtl/>
        </w:rPr>
        <w:t>ו</w:t>
      </w:r>
      <w:r>
        <w:rPr>
          <w:rFonts w:hint="cs"/>
          <w:b/>
          <w:bCs/>
          <w:sz w:val="28"/>
          <w:szCs w:val="28"/>
          <w:rtl/>
        </w:rPr>
        <w:t xml:space="preserve">' </w:t>
      </w:r>
      <w:r>
        <w:rPr>
          <w:b/>
          <w:bCs/>
          <w:sz w:val="28"/>
          <w:szCs w:val="28"/>
          <w:rtl/>
        </w:rPr>
        <w:t>–</w:t>
      </w:r>
      <w:r>
        <w:rPr>
          <w:rFonts w:hint="cs"/>
          <w:b/>
          <w:bCs/>
          <w:sz w:val="28"/>
          <w:szCs w:val="28"/>
          <w:rtl/>
        </w:rPr>
        <w:t xml:space="preserve"> הנחיות לכניסה למערכת יוב"ל</w:t>
      </w:r>
    </w:p>
    <w:p w14:paraId="32C4601C" w14:textId="77777777" w:rsidR="00C45E0F" w:rsidRDefault="00C45E0F" w:rsidP="00C45E0F">
      <w:pPr>
        <w:pStyle w:val="a4"/>
        <w:spacing w:line="360" w:lineRule="auto"/>
        <w:rPr>
          <w:b/>
          <w:bCs/>
          <w:sz w:val="28"/>
          <w:szCs w:val="28"/>
          <w:rtl/>
        </w:rPr>
      </w:pPr>
    </w:p>
    <w:p w14:paraId="32A7E318" w14:textId="77777777" w:rsidR="00C45E0F" w:rsidRDefault="00C45E0F" w:rsidP="00C90FF8">
      <w:pPr>
        <w:pStyle w:val="a4"/>
        <w:spacing w:line="360" w:lineRule="auto"/>
        <w:rPr>
          <w:b/>
          <w:bCs/>
          <w:sz w:val="28"/>
          <w:szCs w:val="28"/>
          <w:rtl/>
        </w:rPr>
      </w:pPr>
    </w:p>
    <w:p w14:paraId="6DBFF026" w14:textId="77777777" w:rsidR="00411B90" w:rsidRPr="00A948D5" w:rsidRDefault="007E4F2C" w:rsidP="0020610E">
      <w:pPr>
        <w:pStyle w:val="a4"/>
        <w:spacing w:line="360" w:lineRule="auto"/>
        <w:rPr>
          <w:b/>
          <w:bCs/>
          <w:rtl/>
        </w:rPr>
      </w:pPr>
      <w:r w:rsidRPr="00A948D5">
        <w:rPr>
          <w:b/>
          <w:bCs/>
          <w:rtl/>
        </w:rPr>
        <w:br w:type="page"/>
      </w:r>
    </w:p>
    <w:p w14:paraId="776CD93D" w14:textId="77777777" w:rsidR="00284F3C" w:rsidRPr="00A948D5" w:rsidRDefault="007E4F2C" w:rsidP="001B1F21">
      <w:pPr>
        <w:pStyle w:val="a4"/>
        <w:numPr>
          <w:ilvl w:val="0"/>
          <w:numId w:val="33"/>
        </w:numPr>
        <w:spacing w:line="360" w:lineRule="auto"/>
        <w:jc w:val="both"/>
        <w:rPr>
          <w:b/>
          <w:bCs/>
          <w:u w:val="single"/>
          <w:rtl/>
        </w:rPr>
      </w:pPr>
      <w:r w:rsidRPr="00A948D5">
        <w:rPr>
          <w:rFonts w:hint="cs"/>
          <w:b/>
          <w:bCs/>
          <w:u w:val="single"/>
          <w:rtl/>
        </w:rPr>
        <w:lastRenderedPageBreak/>
        <w:t>מבוא</w:t>
      </w:r>
    </w:p>
    <w:p w14:paraId="25D6E7AE" w14:textId="77777777" w:rsidR="00A722F0" w:rsidRPr="00F403CE" w:rsidRDefault="007E4F2C" w:rsidP="001B1F21">
      <w:pPr>
        <w:numPr>
          <w:ilvl w:val="1"/>
          <w:numId w:val="33"/>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D205B4">
        <w:rPr>
          <w:rFonts w:hint="cs"/>
          <w:rtl/>
        </w:rPr>
        <w:t>למתן שירותי הדרכה ופיתוח הדרכה</w:t>
      </w:r>
      <w:r w:rsidR="006A22A1">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236866" w:rsidRPr="00AE4C8F">
        <w:rPr>
          <w:rFonts w:hint="cs"/>
          <w:b/>
          <w:rtl/>
        </w:rPr>
        <w:t>.</w:t>
      </w:r>
    </w:p>
    <w:p w14:paraId="4082D50E" w14:textId="77777777" w:rsidR="009E588D" w:rsidRPr="009A017F" w:rsidRDefault="007E4F2C" w:rsidP="001B1F21">
      <w:pPr>
        <w:numPr>
          <w:ilvl w:val="1"/>
          <w:numId w:val="33"/>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420310">
        <w:rPr>
          <w:cs/>
        </w:rPr>
        <w:t>‎</w:t>
      </w:r>
      <w:r w:rsidR="00420310">
        <w:t>4</w:t>
      </w:r>
      <w:r w:rsidR="00A263EB">
        <w:fldChar w:fldCharType="end"/>
      </w:r>
      <w:r w:rsidR="00A263EB">
        <w:t xml:space="preserve"> </w:t>
      </w:r>
      <w:r w:rsidRPr="00A948D5">
        <w:rPr>
          <w:rFonts w:hint="cs"/>
          <w:rtl/>
        </w:rPr>
        <w:t>להלן):</w:t>
      </w:r>
    </w:p>
    <w:p w14:paraId="76344191" w14:textId="77777777" w:rsidR="00F07DF8" w:rsidRPr="00433484" w:rsidRDefault="007E4F2C" w:rsidP="00F07DF8">
      <w:pPr>
        <w:spacing w:line="360" w:lineRule="auto"/>
        <w:ind w:left="792"/>
        <w:rPr>
          <w:b/>
        </w:rPr>
      </w:pPr>
      <w:r>
        <w:rPr>
          <w:rFonts w:hint="cs"/>
          <w:rtl/>
        </w:rPr>
        <w:t>למתן שירותי הדרכה ופיתוח הדרכה</w:t>
      </w:r>
      <w:r w:rsidR="00D7043D" w:rsidRPr="00433484">
        <w:rPr>
          <w:rFonts w:hint="cs"/>
          <w:b/>
          <w:rtl/>
        </w:rPr>
        <w:t>:</w:t>
      </w:r>
    </w:p>
    <w:p w14:paraId="4DC43C74" w14:textId="77777777" w:rsidR="00D205B4" w:rsidRDefault="007E4F2C" w:rsidP="001B1F21">
      <w:pPr>
        <w:numPr>
          <w:ilvl w:val="2"/>
          <w:numId w:val="33"/>
        </w:numPr>
        <w:spacing w:line="360" w:lineRule="auto"/>
      </w:pPr>
      <w:r>
        <w:rPr>
          <w:rFonts w:hint="cs"/>
          <w:rtl/>
        </w:rPr>
        <w:t>השלמה וגיבוש הידע המקצועי.</w:t>
      </w:r>
    </w:p>
    <w:p w14:paraId="7C5013D1" w14:textId="77777777" w:rsidR="00D205B4" w:rsidRPr="00EB407A" w:rsidRDefault="007E4F2C" w:rsidP="001B1F21">
      <w:pPr>
        <w:numPr>
          <w:ilvl w:val="2"/>
          <w:numId w:val="33"/>
        </w:numPr>
        <w:spacing w:line="360" w:lineRule="auto"/>
      </w:pPr>
      <w:r>
        <w:rPr>
          <w:rFonts w:hint="cs"/>
          <w:rtl/>
        </w:rPr>
        <w:t>פיתוח הדרכה בתחומי תוכן שונים כפי שיידרשו על ידי המשרד</w:t>
      </w:r>
      <w:r w:rsidRPr="00EB407A">
        <w:rPr>
          <w:rFonts w:hint="cs"/>
          <w:rtl/>
        </w:rPr>
        <w:t>.</w:t>
      </w:r>
    </w:p>
    <w:p w14:paraId="2715256C" w14:textId="77777777" w:rsidR="00D205B4" w:rsidRDefault="007E4F2C" w:rsidP="001B1F21">
      <w:pPr>
        <w:numPr>
          <w:ilvl w:val="2"/>
          <w:numId w:val="33"/>
        </w:numPr>
        <w:spacing w:line="360" w:lineRule="auto"/>
      </w:pPr>
      <w:r>
        <w:rPr>
          <w:rFonts w:hint="cs"/>
          <w:rtl/>
        </w:rPr>
        <w:t>הכשרת והדרכת מרצים לצורך העברת הרצאות / קורסים / הדרכות.</w:t>
      </w:r>
    </w:p>
    <w:p w14:paraId="71497AAC" w14:textId="77777777" w:rsidR="00D205B4" w:rsidRDefault="007E4F2C" w:rsidP="001B1F21">
      <w:pPr>
        <w:numPr>
          <w:ilvl w:val="2"/>
          <w:numId w:val="33"/>
        </w:numPr>
        <w:spacing w:line="360" w:lineRule="auto"/>
      </w:pPr>
      <w:r>
        <w:rPr>
          <w:rFonts w:hint="cs"/>
          <w:rtl/>
        </w:rPr>
        <w:t>ביצוע הדרכה.</w:t>
      </w:r>
    </w:p>
    <w:p w14:paraId="2AF3FB8B" w14:textId="77777777" w:rsidR="00D205B4" w:rsidRDefault="007E4F2C" w:rsidP="001B1F21">
      <w:pPr>
        <w:numPr>
          <w:ilvl w:val="2"/>
          <w:numId w:val="33"/>
        </w:numPr>
        <w:spacing w:line="360" w:lineRule="auto"/>
      </w:pPr>
      <w:r>
        <w:rPr>
          <w:rFonts w:hint="cs"/>
          <w:rtl/>
        </w:rPr>
        <w:t>מנהלה והערכת אפקטיביות.</w:t>
      </w:r>
    </w:p>
    <w:p w14:paraId="6D05BC11" w14:textId="77777777" w:rsidR="00D205B4" w:rsidRDefault="007E4F2C" w:rsidP="001B1F21">
      <w:pPr>
        <w:numPr>
          <w:ilvl w:val="2"/>
          <w:numId w:val="33"/>
        </w:numPr>
        <w:spacing w:line="360" w:lineRule="auto"/>
      </w:pPr>
      <w:r>
        <w:rPr>
          <w:rFonts w:hint="cs"/>
          <w:rtl/>
        </w:rPr>
        <w:t>הטמעה ו/או לווי אישי.</w:t>
      </w:r>
    </w:p>
    <w:p w14:paraId="100CB757" w14:textId="77777777" w:rsidR="0036167A" w:rsidRDefault="007E4F2C" w:rsidP="001B1F21">
      <w:pPr>
        <w:numPr>
          <w:ilvl w:val="1"/>
          <w:numId w:val="33"/>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w:t>
      </w:r>
      <w:r w:rsidR="004D450E">
        <w:rPr>
          <w:rFonts w:hint="cs"/>
          <w:b/>
          <w:rtl/>
        </w:rPr>
        <w:t>ו</w:t>
      </w:r>
      <w:r w:rsidRPr="00AF1097">
        <w:rPr>
          <w:rFonts w:hint="cs"/>
          <w:b/>
          <w:rtl/>
        </w:rPr>
        <w:t>רכי המשרד וכי המשרד אינו מתחייב להזמין את כל השירותים או חלקם.</w:t>
      </w:r>
    </w:p>
    <w:p w14:paraId="52E22C18" w14:textId="77777777" w:rsidR="00C42BA5" w:rsidRPr="00AF1097" w:rsidRDefault="007E4F2C" w:rsidP="001B1F21">
      <w:pPr>
        <w:numPr>
          <w:ilvl w:val="1"/>
          <w:numId w:val="33"/>
        </w:numPr>
        <w:spacing w:line="360" w:lineRule="auto"/>
        <w:jc w:val="both"/>
        <w:rPr>
          <w:b/>
        </w:rPr>
      </w:pPr>
      <w:r>
        <w:rPr>
          <w:rFonts w:hint="cs"/>
          <w:b/>
          <w:rtl/>
        </w:rPr>
        <w:t xml:space="preserve">המציע מעוניין לבחור </w:t>
      </w:r>
      <w:r w:rsidR="000261D5">
        <w:rPr>
          <w:rFonts w:hint="cs"/>
          <w:b/>
          <w:rtl/>
        </w:rPr>
        <w:t>בשני זוכים</w:t>
      </w:r>
      <w:r>
        <w:rPr>
          <w:rFonts w:hint="cs"/>
          <w:b/>
          <w:rtl/>
        </w:rPr>
        <w:t xml:space="preserve"> במכרז זה. </w:t>
      </w:r>
    </w:p>
    <w:p w14:paraId="49C263FE" w14:textId="77777777" w:rsidR="0036167A" w:rsidRPr="0036167A" w:rsidRDefault="007E4F2C" w:rsidP="001B1F21">
      <w:pPr>
        <w:numPr>
          <w:ilvl w:val="1"/>
          <w:numId w:val="33"/>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14:paraId="4182E7DB" w14:textId="77777777" w:rsidR="00F6366F" w:rsidRDefault="007E4F2C" w:rsidP="001B1F21">
      <w:pPr>
        <w:numPr>
          <w:ilvl w:val="2"/>
          <w:numId w:val="33"/>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sidR="004D450E">
        <w:rPr>
          <w:rFonts w:hint="cs"/>
          <w:b/>
          <w:rtl/>
        </w:rPr>
        <w:t>ו</w:t>
      </w:r>
      <w:r w:rsidRPr="00AF1097">
        <w:rPr>
          <w:rFonts w:hint="cs"/>
          <w:b/>
          <w:rtl/>
        </w:rPr>
        <w:t xml:space="preserve">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14:paraId="56059B91" w14:textId="77777777" w:rsidR="00176C8F" w:rsidRPr="00AF1097" w:rsidRDefault="007E4F2C" w:rsidP="001B1F21">
      <w:pPr>
        <w:numPr>
          <w:ilvl w:val="2"/>
          <w:numId w:val="33"/>
        </w:numPr>
        <w:spacing w:line="360" w:lineRule="auto"/>
        <w:ind w:left="1434" w:hanging="69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302DEFCE" w14:textId="77777777" w:rsidR="00F6366F" w:rsidRPr="00AF1097" w:rsidRDefault="007E4F2C" w:rsidP="001B1F21">
      <w:pPr>
        <w:numPr>
          <w:ilvl w:val="2"/>
          <w:numId w:val="33"/>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6D557B6A" w14:textId="77777777" w:rsidR="00AD2553" w:rsidRPr="00AF1097" w:rsidRDefault="007E4F2C" w:rsidP="001B1F21">
      <w:pPr>
        <w:numPr>
          <w:ilvl w:val="2"/>
          <w:numId w:val="33"/>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14:paraId="036C7996" w14:textId="77777777" w:rsidR="000F52D1" w:rsidRPr="0036167A" w:rsidRDefault="007E4F2C" w:rsidP="001B1F21">
      <w:pPr>
        <w:numPr>
          <w:ilvl w:val="1"/>
          <w:numId w:val="33"/>
        </w:numPr>
        <w:spacing w:line="360" w:lineRule="auto"/>
        <w:ind w:hanging="528"/>
        <w:jc w:val="both"/>
        <w:rPr>
          <w:bCs/>
        </w:rPr>
      </w:pPr>
      <w:r>
        <w:rPr>
          <w:rFonts w:hint="cs"/>
          <w:b/>
          <w:bCs/>
          <w:u w:val="single"/>
          <w:rtl/>
        </w:rPr>
        <w:t>הוראות כלליות</w:t>
      </w:r>
      <w:r w:rsidRPr="008B5B24">
        <w:rPr>
          <w:rFonts w:hint="cs"/>
          <w:b/>
          <w:bCs/>
          <w:u w:val="single"/>
          <w:rtl/>
        </w:rPr>
        <w:t>:</w:t>
      </w:r>
    </w:p>
    <w:p w14:paraId="73812E81" w14:textId="77777777" w:rsidR="00AD2553" w:rsidRPr="00A948D5" w:rsidRDefault="007E4F2C" w:rsidP="001B1F21">
      <w:pPr>
        <w:numPr>
          <w:ilvl w:val="2"/>
          <w:numId w:val="33"/>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3DE201DA" w14:textId="77777777" w:rsidR="00144CF8" w:rsidRPr="0015485C" w:rsidRDefault="007E4F2C" w:rsidP="001B1F21">
      <w:pPr>
        <w:numPr>
          <w:ilvl w:val="2"/>
          <w:numId w:val="33"/>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14:paraId="226DCCC2" w14:textId="77777777" w:rsidR="000F15A0" w:rsidRPr="0015485C" w:rsidRDefault="007E4F2C" w:rsidP="001B1F21">
      <w:pPr>
        <w:numPr>
          <w:ilvl w:val="2"/>
          <w:numId w:val="33"/>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14:paraId="6954E9AB" w14:textId="77777777" w:rsidR="001970FB" w:rsidRPr="0015485C" w:rsidRDefault="007E4F2C" w:rsidP="001B1F21">
      <w:pPr>
        <w:numPr>
          <w:ilvl w:val="2"/>
          <w:numId w:val="33"/>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14:paraId="799531FD" w14:textId="77777777" w:rsidR="001970FB" w:rsidRDefault="007E4F2C" w:rsidP="001B1F21">
      <w:pPr>
        <w:numPr>
          <w:ilvl w:val="2"/>
          <w:numId w:val="33"/>
        </w:numPr>
        <w:spacing w:line="360" w:lineRule="auto"/>
        <w:ind w:left="1434" w:hanging="690"/>
        <w:jc w:val="both"/>
      </w:pPr>
      <w:r w:rsidRPr="00891070">
        <w:rPr>
          <w:rFonts w:hint="cs"/>
          <w:rtl/>
        </w:rPr>
        <w:lastRenderedPageBreak/>
        <w:t>סמכות השיפוט בכל הקשור לעניינים ולנושאים הנוגעים למכרז זה, בכל תביעה הנובעת מהליך ניהול מכרז זה, תהיה לבתי המשפט בעיר ירושלים בלבד.</w:t>
      </w:r>
    </w:p>
    <w:p w14:paraId="6BABB430" w14:textId="77777777" w:rsidR="00144CF8" w:rsidRPr="00A948D5" w:rsidRDefault="007E4F2C" w:rsidP="001B1F21">
      <w:pPr>
        <w:numPr>
          <w:ilvl w:val="1"/>
          <w:numId w:val="33"/>
        </w:numPr>
        <w:spacing w:line="360" w:lineRule="auto"/>
        <w:ind w:hanging="528"/>
        <w:jc w:val="both"/>
      </w:pPr>
      <w:r w:rsidRPr="00A948D5">
        <w:rPr>
          <w:rFonts w:hint="cs"/>
          <w:b/>
          <w:bCs/>
          <w:u w:val="single"/>
          <w:rtl/>
        </w:rPr>
        <w:t>תשלומים ואופן תשלום</w:t>
      </w:r>
    </w:p>
    <w:p w14:paraId="352C8A40" w14:textId="77777777" w:rsidR="00F6366F" w:rsidRPr="00AF1097" w:rsidRDefault="007E4F2C" w:rsidP="001B1F21">
      <w:pPr>
        <w:numPr>
          <w:ilvl w:val="2"/>
          <w:numId w:val="33"/>
        </w:numPr>
        <w:spacing w:line="360" w:lineRule="auto"/>
        <w:ind w:left="1434" w:hanging="690"/>
        <w:jc w:val="both"/>
        <w:rPr>
          <w:b/>
          <w:rtl/>
        </w:rPr>
      </w:pPr>
      <w:r w:rsidRPr="00AF1097">
        <w:rPr>
          <w:rFonts w:hint="cs"/>
          <w:b/>
          <w:rtl/>
        </w:rPr>
        <w:t xml:space="preserve">המשרד יעביר תשלום לזוכה, </w:t>
      </w:r>
      <w:r w:rsidR="004F5806" w:rsidRPr="00AF1097">
        <w:rPr>
          <w:rFonts w:hint="cs"/>
          <w:b/>
          <w:rtl/>
        </w:rPr>
        <w:t xml:space="preserve">בכפוף </w:t>
      </w:r>
      <w:r w:rsidR="003064B0" w:rsidRPr="00AF1097">
        <w:rPr>
          <w:rFonts w:hint="cs"/>
          <w:b/>
          <w:rtl/>
        </w:rPr>
        <w:t xml:space="preserve">לקיום הזמנת רכש בתוקף חתומה ע"י מורשי החתימה </w:t>
      </w:r>
      <w:r w:rsidRPr="00AF1097">
        <w:rPr>
          <w:rFonts w:hint="cs"/>
          <w:b/>
          <w:rtl/>
        </w:rPr>
        <w:t xml:space="preserve">התשלומים ע"ח התמורה ישולמו בהתאם למועדים שנקבעו בהוראת תכ"ם </w:t>
      </w:r>
      <w:r w:rsidR="00A926F8">
        <w:rPr>
          <w:rFonts w:hint="cs"/>
          <w:b/>
          <w:rtl/>
        </w:rPr>
        <w:t>1.4.3</w:t>
      </w:r>
      <w:r w:rsidRPr="00AF1097">
        <w:rPr>
          <w:rFonts w:hint="cs"/>
          <w:b/>
          <w:rtl/>
        </w:rPr>
        <w:t xml:space="preserve">, ולאחר אישור 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00BC2BD0">
        <w:rPr>
          <w:rFonts w:hint="cs"/>
          <w:b/>
          <w:rtl/>
        </w:rPr>
        <w:t xml:space="preserve"> ובהתאם לאבני הדרך הקבועים במכרז והוראות המכרז</w:t>
      </w:r>
      <w:r w:rsidRPr="00AF1097">
        <w:rPr>
          <w:rFonts w:hint="cs"/>
          <w:b/>
          <w:rtl/>
        </w:rPr>
        <w:t>.</w:t>
      </w:r>
      <w:r w:rsidR="00C923B1" w:rsidRPr="00AF1097">
        <w:rPr>
          <w:rFonts w:hint="cs"/>
          <w:b/>
          <w:rtl/>
        </w:rPr>
        <w:t xml:space="preserve"> </w:t>
      </w:r>
    </w:p>
    <w:p w14:paraId="08C099FC" w14:textId="77777777" w:rsidR="007B6231" w:rsidRPr="00AF1097" w:rsidRDefault="007E4F2C" w:rsidP="001B1F21">
      <w:pPr>
        <w:numPr>
          <w:ilvl w:val="2"/>
          <w:numId w:val="33"/>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14:paraId="5FE01F21" w14:textId="77777777" w:rsidR="00267D18" w:rsidRPr="00A948D5" w:rsidRDefault="007E4F2C" w:rsidP="001B1F21">
      <w:pPr>
        <w:numPr>
          <w:ilvl w:val="1"/>
          <w:numId w:val="33"/>
        </w:numPr>
        <w:spacing w:line="360" w:lineRule="auto"/>
        <w:ind w:hanging="528"/>
        <w:jc w:val="both"/>
      </w:pPr>
      <w:r w:rsidRPr="00A948D5">
        <w:rPr>
          <w:rFonts w:hint="cs"/>
          <w:b/>
          <w:bCs/>
          <w:u w:val="single"/>
          <w:rtl/>
        </w:rPr>
        <w:t>שמירה על סודיות, אבטחת מידע וניגודי עניינים</w:t>
      </w:r>
    </w:p>
    <w:p w14:paraId="341712E0" w14:textId="77777777" w:rsidR="00267D18" w:rsidRDefault="007E4F2C" w:rsidP="001B1F21">
      <w:pPr>
        <w:numPr>
          <w:ilvl w:val="2"/>
          <w:numId w:val="33"/>
        </w:numPr>
        <w:spacing w:line="360" w:lineRule="auto"/>
        <w:ind w:left="1434" w:hanging="690"/>
        <w:jc w:val="both"/>
        <w:rPr>
          <w:b/>
        </w:rPr>
      </w:pPr>
      <w:r w:rsidRPr="00AF1097">
        <w:rPr>
          <w:rFonts w:hint="cs"/>
          <w:b/>
          <w:rtl/>
        </w:rPr>
        <w:t>הזוכה ישמור בסודיות מלאה כל נתון/או מידע שהגיעו אליו במסגרת ביצועו של הסכם התקשרות זה</w:t>
      </w:r>
      <w:r w:rsidR="004D450E">
        <w:rPr>
          <w:rFonts w:hint="cs"/>
          <w:b/>
          <w:rtl/>
        </w:rPr>
        <w:t xml:space="preserve"> או שייחשף בפני הזוכה</w:t>
      </w:r>
      <w:r w:rsidRPr="00AF1097">
        <w:rPr>
          <w:rFonts w:hint="cs"/>
          <w:b/>
          <w:rtl/>
        </w:rPr>
        <w:t xml:space="preserve">,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14:paraId="743BE5B3" w14:textId="77777777" w:rsidR="004D450E" w:rsidRPr="00AF1097" w:rsidRDefault="007E4F2C" w:rsidP="001B1F21">
      <w:pPr>
        <w:numPr>
          <w:ilvl w:val="2"/>
          <w:numId w:val="33"/>
        </w:numPr>
        <w:spacing w:line="360" w:lineRule="auto"/>
        <w:ind w:left="1434" w:hanging="690"/>
        <w:jc w:val="both"/>
        <w:rPr>
          <w:b/>
        </w:rPr>
      </w:pPr>
      <w:r>
        <w:rPr>
          <w:rFonts w:hint="cs"/>
          <w:rtl/>
        </w:rPr>
        <w:t>ה</w:t>
      </w:r>
      <w:r w:rsidRPr="0015485C">
        <w:rPr>
          <w:rFonts w:hint="cs"/>
          <w:rtl/>
        </w:rPr>
        <w:t>מידע</w:t>
      </w:r>
      <w:r w:rsidRPr="00AF1097">
        <w:rPr>
          <w:rFonts w:hint="cs"/>
          <w:b/>
          <w:rtl/>
        </w:rPr>
        <w:t xml:space="preserve"> </w:t>
      </w:r>
      <w:r>
        <w:rPr>
          <w:rFonts w:hint="cs"/>
          <w:b/>
          <w:rtl/>
        </w:rPr>
        <w:t xml:space="preserve">האמור, </w:t>
      </w:r>
      <w:r w:rsidRPr="00AF1097">
        <w:rPr>
          <w:rFonts w:hint="cs"/>
          <w:b/>
          <w:rtl/>
        </w:rPr>
        <w:t>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w:t>
      </w:r>
      <w:r>
        <w:rPr>
          <w:rFonts w:hint="cs"/>
          <w:b/>
          <w:rtl/>
        </w:rPr>
        <w:t>ות</w:t>
      </w:r>
      <w:r w:rsidRPr="00AF1097">
        <w:rPr>
          <w:rFonts w:hint="cs"/>
          <w:b/>
          <w:rtl/>
        </w:rPr>
        <w:t xml:space="preserve"> בדבר </w:t>
      </w:r>
      <w:r>
        <w:rPr>
          <w:rFonts w:hint="cs"/>
          <w:b/>
          <w:rtl/>
        </w:rPr>
        <w:t>היעדר ניגוד עניינים ו</w:t>
      </w:r>
      <w:r w:rsidRPr="00AF1097">
        <w:rPr>
          <w:rFonts w:hint="cs"/>
          <w:b/>
          <w:rtl/>
        </w:rPr>
        <w:t>שמירת סודיות, בנוסח</w:t>
      </w:r>
      <w:r>
        <w:rPr>
          <w:rFonts w:hint="cs"/>
          <w:b/>
          <w:rtl/>
        </w:rPr>
        <w:t>ים</w:t>
      </w:r>
      <w:r w:rsidRPr="00AF1097">
        <w:rPr>
          <w:rFonts w:hint="cs"/>
          <w:b/>
          <w:rtl/>
        </w:rPr>
        <w:t xml:space="preserve"> המצ"ב </w:t>
      </w:r>
      <w:r>
        <w:rPr>
          <w:rFonts w:hint="cs"/>
          <w:b/>
          <w:rtl/>
        </w:rPr>
        <w:t xml:space="preserve">להסכם </w:t>
      </w:r>
      <w:r w:rsidRPr="00AF1097">
        <w:rPr>
          <w:rFonts w:hint="cs"/>
          <w:b/>
          <w:rtl/>
        </w:rPr>
        <w:t>והמסומ</w:t>
      </w:r>
      <w:r>
        <w:rPr>
          <w:rFonts w:hint="cs"/>
          <w:b/>
          <w:rtl/>
        </w:rPr>
        <w:t>נים</w:t>
      </w:r>
      <w:r w:rsidRPr="00AF1097">
        <w:rPr>
          <w:rFonts w:hint="cs"/>
          <w:b/>
          <w:rtl/>
        </w:rPr>
        <w:t xml:space="preserve"> </w:t>
      </w:r>
      <w:r w:rsidRPr="00F403CE">
        <w:rPr>
          <w:rFonts w:hint="eastAsia"/>
          <w:bCs/>
          <w:rtl/>
        </w:rPr>
        <w:t>כנספח</w:t>
      </w:r>
      <w:r w:rsidRPr="00F403CE">
        <w:rPr>
          <w:bCs/>
          <w:rtl/>
        </w:rPr>
        <w:t xml:space="preserve"> </w:t>
      </w:r>
      <w:r>
        <w:rPr>
          <w:rFonts w:hint="cs"/>
          <w:bCs/>
          <w:rtl/>
        </w:rPr>
        <w:t>3 ו-4 להסכם</w:t>
      </w:r>
      <w:r>
        <w:rPr>
          <w:rFonts w:hint="cs"/>
          <w:b/>
          <w:rtl/>
        </w:rPr>
        <w:t xml:space="preserve"> בהתאמה</w:t>
      </w:r>
      <w:r w:rsidRPr="00AF1097">
        <w:rPr>
          <w:rFonts w:hint="cs"/>
          <w:b/>
          <w:rtl/>
        </w:rPr>
        <w:t>.</w:t>
      </w:r>
    </w:p>
    <w:p w14:paraId="38E80B6C" w14:textId="77777777" w:rsidR="007B3053" w:rsidRDefault="007E4F2C" w:rsidP="001B1F21">
      <w:pPr>
        <w:numPr>
          <w:ilvl w:val="2"/>
          <w:numId w:val="33"/>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390B10C4" w14:textId="77777777" w:rsidR="0073375E" w:rsidRPr="00AF1097" w:rsidRDefault="007E4F2C" w:rsidP="001B1F21">
      <w:pPr>
        <w:numPr>
          <w:ilvl w:val="2"/>
          <w:numId w:val="33"/>
        </w:numPr>
        <w:spacing w:line="360" w:lineRule="auto"/>
        <w:ind w:left="1434" w:hanging="690"/>
        <w:jc w:val="both"/>
        <w:rPr>
          <w:b/>
          <w:rtl/>
        </w:rPr>
      </w:pPr>
      <w:r w:rsidRPr="00D945C2">
        <w:rPr>
          <w:rFonts w:hint="cs"/>
          <w:b/>
          <w:rtl/>
        </w:rPr>
        <w:t xml:space="preserve">במהלך ההתקשרות ובסיום ההתקשרות, נותן השירותים יעביר </w:t>
      </w:r>
      <w:r w:rsidR="000718D5">
        <w:rPr>
          <w:rFonts w:hint="cs"/>
          <w:b/>
          <w:rtl/>
        </w:rPr>
        <w:t>למשרד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14:paraId="788F0392" w14:textId="77777777" w:rsidR="007B6231" w:rsidRPr="0015485C" w:rsidRDefault="007E4F2C" w:rsidP="001B1F21">
      <w:pPr>
        <w:numPr>
          <w:ilvl w:val="2"/>
          <w:numId w:val="33"/>
        </w:numPr>
        <w:spacing w:line="360" w:lineRule="auto"/>
        <w:ind w:left="1434" w:hanging="690"/>
        <w:jc w:val="both"/>
        <w:rPr>
          <w:b/>
          <w:rtl/>
        </w:rPr>
      </w:pPr>
      <w:r w:rsidRPr="00AF1097">
        <w:rPr>
          <w:rFonts w:hint="cs"/>
          <w:b/>
          <w:rtl/>
        </w:rPr>
        <w:t xml:space="preserve">בנוסף </w:t>
      </w:r>
      <w:r w:rsidR="004D450E">
        <w:rPr>
          <w:rFonts w:hint="cs"/>
          <w:b/>
          <w:rtl/>
        </w:rPr>
        <w:t xml:space="preserve">לחתימת הזוכה על הצהרות ניגוד עניינים וסודיות, </w:t>
      </w:r>
      <w:r w:rsidRPr="00AF1097">
        <w:rPr>
          <w:rFonts w:hint="cs"/>
          <w:b/>
          <w:rtl/>
        </w:rPr>
        <w:t xml:space="preserve">יחתים הזוכה את עובדיו וכל מי מטעמו במתן השירותים נשוא מכרז זה על </w:t>
      </w:r>
      <w:r w:rsidRPr="0015485C">
        <w:rPr>
          <w:rFonts w:hint="eastAsia"/>
          <w:b/>
          <w:rtl/>
        </w:rPr>
        <w:t>התחייבו</w:t>
      </w:r>
      <w:r w:rsidR="004D450E">
        <w:rPr>
          <w:rFonts w:hint="cs"/>
          <w:b/>
          <w:rtl/>
        </w:rPr>
        <w:t>יו</w:t>
      </w:r>
      <w:r w:rsidRPr="0015485C">
        <w:rPr>
          <w:rFonts w:hint="eastAsia"/>
          <w:b/>
          <w:rtl/>
        </w:rPr>
        <w:t>ת</w:t>
      </w:r>
      <w:r w:rsidRPr="0015485C">
        <w:rPr>
          <w:b/>
          <w:rtl/>
        </w:rPr>
        <w:t xml:space="preserve"> ל</w:t>
      </w:r>
      <w:r w:rsidR="004D450E">
        <w:rPr>
          <w:rFonts w:hint="cs"/>
          <w:b/>
          <w:rtl/>
        </w:rPr>
        <w:t>היעדר ניגוד עניינים ו</w:t>
      </w:r>
      <w:r w:rsidRPr="0015485C">
        <w:rPr>
          <w:b/>
          <w:rtl/>
        </w:rPr>
        <w:t xml:space="preserve">שמירת סודיות </w:t>
      </w:r>
      <w:r w:rsidR="004D450E">
        <w:rPr>
          <w:rFonts w:hint="cs"/>
          <w:b/>
          <w:rtl/>
        </w:rPr>
        <w:t>בהתאם לנוסחים 3 ו-4 להסכם, כאמור.</w:t>
      </w:r>
    </w:p>
    <w:p w14:paraId="2188E61C" w14:textId="77777777" w:rsidR="0008285C" w:rsidRPr="00E415DA" w:rsidRDefault="007E4F2C" w:rsidP="001B1F21">
      <w:pPr>
        <w:numPr>
          <w:ilvl w:val="1"/>
          <w:numId w:val="33"/>
        </w:numPr>
        <w:spacing w:line="360" w:lineRule="auto"/>
        <w:ind w:hanging="528"/>
        <w:jc w:val="both"/>
        <w:rPr>
          <w:b/>
          <w:bCs/>
          <w:u w:val="single"/>
        </w:rPr>
      </w:pPr>
      <w:r w:rsidRPr="00E415DA">
        <w:rPr>
          <w:rFonts w:hint="cs"/>
          <w:b/>
          <w:bCs/>
          <w:u w:val="single"/>
          <w:rtl/>
        </w:rPr>
        <w:t>אבטחת מידע</w:t>
      </w:r>
    </w:p>
    <w:p w14:paraId="1BF09392" w14:textId="77777777" w:rsidR="0008285C" w:rsidRDefault="007E4F2C" w:rsidP="001B1F21">
      <w:pPr>
        <w:numPr>
          <w:ilvl w:val="2"/>
          <w:numId w:val="33"/>
        </w:numPr>
        <w:spacing w:line="360" w:lineRule="auto"/>
        <w:ind w:left="1434" w:hanging="690"/>
        <w:jc w:val="both"/>
        <w:rPr>
          <w:b/>
        </w:rPr>
      </w:pPr>
      <w:r w:rsidRPr="00AF1097">
        <w:rPr>
          <w:b/>
          <w:rtl/>
        </w:rPr>
        <w:t>אופי פעילות משרד המשפטים מחייב דגש מיוחד בנושא אבטחת המידע.</w:t>
      </w:r>
    </w:p>
    <w:p w14:paraId="775A01E1" w14:textId="77777777" w:rsidR="00DD1A15" w:rsidRPr="00433484" w:rsidRDefault="007E4F2C" w:rsidP="001B1F21">
      <w:pPr>
        <w:numPr>
          <w:ilvl w:val="2"/>
          <w:numId w:val="33"/>
        </w:numPr>
        <w:spacing w:line="360" w:lineRule="auto"/>
        <w:ind w:left="1434" w:hanging="690"/>
        <w:jc w:val="both"/>
        <w:rPr>
          <w:rtl/>
        </w:rPr>
      </w:pPr>
      <w:r w:rsidRPr="00433484">
        <w:rPr>
          <w:rFonts w:hint="cs"/>
          <w:rtl/>
        </w:rPr>
        <w:t xml:space="preserve">נותן השירותים  יעמוד בדרישות חוק </w:t>
      </w:r>
      <w:r w:rsidRPr="00643CF1">
        <w:rPr>
          <w:rFonts w:hint="cs"/>
          <w:rtl/>
        </w:rPr>
        <w:t>הגנת הפרטיות התשמ"א-1981</w:t>
      </w:r>
      <w:r w:rsidRPr="00433484">
        <w:rPr>
          <w:rFonts w:hint="cs"/>
          <w:rtl/>
        </w:rPr>
        <w:t>.</w:t>
      </w:r>
    </w:p>
    <w:p w14:paraId="53071DA2" w14:textId="77777777" w:rsidR="0008285C" w:rsidRDefault="007E4F2C" w:rsidP="001B1F21">
      <w:pPr>
        <w:numPr>
          <w:ilvl w:val="2"/>
          <w:numId w:val="33"/>
        </w:numPr>
        <w:spacing w:line="360" w:lineRule="auto"/>
        <w:ind w:left="1434" w:hanging="690"/>
        <w:jc w:val="both"/>
        <w:rPr>
          <w:b/>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5308A44B" w14:textId="77777777" w:rsidR="0008285C" w:rsidRPr="00AF1097" w:rsidRDefault="007E4F2C" w:rsidP="001B1F21">
      <w:pPr>
        <w:numPr>
          <w:ilvl w:val="2"/>
          <w:numId w:val="33"/>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93C64A" w14:textId="77777777" w:rsidR="00DD1A15" w:rsidRPr="00DD1A15" w:rsidRDefault="007E4F2C" w:rsidP="001B1F21">
      <w:pPr>
        <w:numPr>
          <w:ilvl w:val="2"/>
          <w:numId w:val="33"/>
        </w:numPr>
        <w:spacing w:line="360" w:lineRule="auto"/>
        <w:ind w:left="1434" w:hanging="690"/>
        <w:jc w:val="both"/>
        <w:rPr>
          <w:b/>
          <w:rtl/>
        </w:rPr>
      </w:pPr>
      <w:r w:rsidRPr="00DD1A15">
        <w:rPr>
          <w:b/>
          <w:rtl/>
        </w:rPr>
        <w:t>מידע</w:t>
      </w:r>
      <w:r w:rsidRPr="00DD1A15">
        <w:rPr>
          <w:rFonts w:hint="cs"/>
          <w:b/>
          <w:rtl/>
        </w:rPr>
        <w:t xml:space="preserve"> בבעלות משרד המשפטים,</w:t>
      </w:r>
      <w:r w:rsidRPr="00DD1A15">
        <w:rPr>
          <w:b/>
          <w:rtl/>
        </w:rPr>
        <w:t xml:space="preserve"> אשר אליו </w:t>
      </w:r>
      <w:r w:rsidRPr="00DD1A15">
        <w:rPr>
          <w:rFonts w:hint="cs"/>
          <w:b/>
          <w:rtl/>
        </w:rPr>
        <w:t>ייחש</w:t>
      </w:r>
      <w:r w:rsidRPr="00DD1A15">
        <w:rPr>
          <w:rFonts w:hint="eastAsia"/>
          <w:b/>
          <w:rtl/>
        </w:rPr>
        <w:t>ף</w:t>
      </w:r>
      <w:r w:rsidRPr="00DD1A15">
        <w:rPr>
          <w:rFonts w:hint="cs"/>
          <w:b/>
          <w:rtl/>
        </w:rPr>
        <w:t xml:space="preserve"> המציע,</w:t>
      </w:r>
      <w:r w:rsidRPr="00DD1A15">
        <w:rPr>
          <w:b/>
          <w:rtl/>
        </w:rPr>
        <w:t xml:space="preserve"> מוגדר כמידע אשר חלה עליו רמת אבטחה גבוהה </w:t>
      </w:r>
      <w:r w:rsidRPr="00DD1A15">
        <w:rPr>
          <w:rFonts w:hint="cs"/>
          <w:b/>
          <w:rtl/>
        </w:rPr>
        <w:t>כ</w:t>
      </w:r>
      <w:r w:rsidRPr="00DD1A15">
        <w:rPr>
          <w:b/>
          <w:rtl/>
        </w:rPr>
        <w:t xml:space="preserve">מוגדר בתוספת </w:t>
      </w:r>
      <w:r w:rsidRPr="00DD1A15">
        <w:rPr>
          <w:rFonts w:hint="cs"/>
          <w:b/>
          <w:rtl/>
        </w:rPr>
        <w:t>ה</w:t>
      </w:r>
      <w:r w:rsidRPr="00DD1A15">
        <w:rPr>
          <w:b/>
          <w:rtl/>
        </w:rPr>
        <w:t xml:space="preserve">שנייה </w:t>
      </w:r>
      <w:r w:rsidRPr="00DD1A15">
        <w:rPr>
          <w:rFonts w:hint="cs"/>
          <w:b/>
          <w:rtl/>
        </w:rPr>
        <w:t>ל</w:t>
      </w:r>
      <w:r w:rsidRPr="00DD1A15">
        <w:rPr>
          <w:b/>
          <w:rtl/>
        </w:rPr>
        <w:t>"תקנות הגנת הפרטיות התשנ"ב</w:t>
      </w:r>
      <w:r w:rsidRPr="00DD1A15">
        <w:rPr>
          <w:rFonts w:hint="cs"/>
          <w:b/>
          <w:rtl/>
        </w:rPr>
        <w:t xml:space="preserve"> - 1992</w:t>
      </w:r>
      <w:r w:rsidRPr="00DD1A15">
        <w:rPr>
          <w:b/>
          <w:rtl/>
        </w:rPr>
        <w:t xml:space="preserve"> ".</w:t>
      </w:r>
    </w:p>
    <w:p w14:paraId="792AADB7" w14:textId="77777777" w:rsidR="00DD1A15" w:rsidRPr="00DD1A15" w:rsidRDefault="007E4F2C" w:rsidP="001B1F21">
      <w:pPr>
        <w:numPr>
          <w:ilvl w:val="2"/>
          <w:numId w:val="33"/>
        </w:numPr>
        <w:spacing w:line="360" w:lineRule="auto"/>
        <w:ind w:left="1434" w:hanging="690"/>
        <w:jc w:val="both"/>
        <w:rPr>
          <w:b/>
        </w:rPr>
      </w:pPr>
      <w:r w:rsidRPr="00DD1A15">
        <w:rPr>
          <w:rFonts w:hint="cs"/>
          <w:b/>
          <w:rtl/>
        </w:rPr>
        <w:t xml:space="preserve">אי לאמור, יחולו לגבי הזוכה ההוראות הבאות, וכן יהא עליו לפעות בהתאם להנחיות הבאות: </w:t>
      </w:r>
    </w:p>
    <w:p w14:paraId="75574574" w14:textId="77777777" w:rsidR="00DD1A15" w:rsidRPr="00433484" w:rsidRDefault="007E4F2C" w:rsidP="001B1F21">
      <w:pPr>
        <w:numPr>
          <w:ilvl w:val="3"/>
          <w:numId w:val="33"/>
        </w:numPr>
        <w:spacing w:line="360" w:lineRule="auto"/>
        <w:ind w:left="2244" w:hanging="810"/>
        <w:jc w:val="both"/>
        <w:rPr>
          <w:sz w:val="26"/>
        </w:rPr>
      </w:pPr>
      <w:r w:rsidRPr="00433484">
        <w:rPr>
          <w:rFonts w:hint="cs"/>
          <w:sz w:val="26"/>
          <w:rtl/>
        </w:rPr>
        <w:t>באחריות הספק הזוכה לרכוש ציוד מחשוב כנדרש לצורך התממשקות בטוחה לשירותי המחשוב במשרד המשפטים. הספק הזוכה ידאג ל</w:t>
      </w:r>
      <w:r w:rsidRPr="00433484">
        <w:rPr>
          <w:sz w:val="26"/>
          <w:rtl/>
        </w:rPr>
        <w:t xml:space="preserve">הגדרות אבטחת מידע </w:t>
      </w:r>
      <w:r w:rsidRPr="00433484">
        <w:rPr>
          <w:sz w:val="26"/>
          <w:rtl/>
        </w:rPr>
        <w:lastRenderedPageBreak/>
        <w:t>נדרשות בתחנות העבודה המתחברות למערכת</w:t>
      </w:r>
      <w:r w:rsidRPr="00433484">
        <w:rPr>
          <w:rFonts w:hint="cs"/>
          <w:sz w:val="26"/>
          <w:rtl/>
        </w:rPr>
        <w:t xml:space="preserve"> כגון, </w:t>
      </w:r>
      <w:r w:rsidRPr="00433484">
        <w:rPr>
          <w:sz w:val="26"/>
          <w:rtl/>
        </w:rPr>
        <w:t>עדכוני מערכת הפעלה, אנטי וירוס מעודכן ועוד.</w:t>
      </w:r>
    </w:p>
    <w:p w14:paraId="30107CA3" w14:textId="67167FA7" w:rsidR="00DD1A15" w:rsidRPr="00433484" w:rsidRDefault="003F74B2" w:rsidP="001B1F21">
      <w:pPr>
        <w:numPr>
          <w:ilvl w:val="3"/>
          <w:numId w:val="33"/>
        </w:numPr>
        <w:spacing w:line="360" w:lineRule="auto"/>
        <w:ind w:left="2244" w:hanging="810"/>
        <w:jc w:val="both"/>
        <w:rPr>
          <w:sz w:val="26"/>
        </w:rPr>
      </w:pPr>
      <w:r>
        <w:rPr>
          <w:rFonts w:hint="cs"/>
          <w:sz w:val="26"/>
          <w:rtl/>
        </w:rPr>
        <w:t>נמחק.</w:t>
      </w:r>
    </w:p>
    <w:p w14:paraId="038A38AF" w14:textId="77777777" w:rsidR="00DD1A15" w:rsidRPr="00433484" w:rsidRDefault="007E4F2C" w:rsidP="001B1F21">
      <w:pPr>
        <w:numPr>
          <w:ilvl w:val="3"/>
          <w:numId w:val="33"/>
        </w:numPr>
        <w:spacing w:line="360" w:lineRule="auto"/>
        <w:ind w:left="2244" w:hanging="810"/>
        <w:jc w:val="both"/>
        <w:rPr>
          <w:sz w:val="26"/>
        </w:rPr>
      </w:pPr>
      <w:r>
        <w:rPr>
          <w:color w:val="222222"/>
          <w:shd w:val="clear" w:color="auto" w:fill="FFFFFF"/>
          <w:rtl/>
        </w:rPr>
        <w:t>אופן העבודה ייקבע ע"י המשרד</w:t>
      </w:r>
      <w:r>
        <w:rPr>
          <w:rFonts w:hint="cs"/>
          <w:color w:val="222222"/>
          <w:shd w:val="clear" w:color="auto" w:fill="FFFFFF"/>
          <w:rtl/>
        </w:rPr>
        <w:t>.</w:t>
      </w:r>
      <w:r>
        <w:rPr>
          <w:color w:val="222222"/>
          <w:shd w:val="clear" w:color="auto" w:fill="FFFFFF"/>
          <w:rtl/>
        </w:rPr>
        <w:t xml:space="preserve"> ייתכן שמשרד המשפטים יספק לספק הזוכה</w:t>
      </w:r>
      <w:r>
        <w:rPr>
          <w:rFonts w:hint="cs"/>
          <w:color w:val="222222"/>
          <w:shd w:val="clear" w:color="auto" w:fill="FFFFFF"/>
          <w:rtl/>
        </w:rPr>
        <w:t xml:space="preserve"> </w:t>
      </w:r>
      <w:r w:rsidRPr="00433484">
        <w:rPr>
          <w:rFonts w:hint="cs"/>
          <w:sz w:val="26"/>
          <w:rtl/>
        </w:rPr>
        <w:t>סביבת עבודה מבודדת ברשת של משרד המשפטים שתכלול: שירותי א</w:t>
      </w:r>
      <w:r>
        <w:rPr>
          <w:rFonts w:hint="cs"/>
          <w:sz w:val="26"/>
          <w:rtl/>
        </w:rPr>
        <w:t>ח</w:t>
      </w:r>
      <w:r w:rsidRPr="00433484">
        <w:rPr>
          <w:rFonts w:hint="cs"/>
          <w:sz w:val="26"/>
          <w:rtl/>
        </w:rPr>
        <w:t>סון קבצים, שירותי עיבוד מסמכים (</w:t>
      </w:r>
      <w:r w:rsidRPr="00433484">
        <w:rPr>
          <w:sz w:val="26"/>
        </w:rPr>
        <w:t>WORD</w:t>
      </w:r>
      <w:r w:rsidRPr="00433484">
        <w:rPr>
          <w:rFonts w:hint="cs"/>
          <w:sz w:val="26"/>
          <w:rtl/>
        </w:rPr>
        <w:t>,</w:t>
      </w:r>
      <w:r w:rsidRPr="00433484">
        <w:rPr>
          <w:sz w:val="26"/>
        </w:rPr>
        <w:t>EXCEL</w:t>
      </w:r>
      <w:r w:rsidRPr="00433484">
        <w:rPr>
          <w:rFonts w:hint="cs"/>
          <w:sz w:val="26"/>
          <w:rtl/>
        </w:rPr>
        <w:t>) ושירותי דואר אלקטרוני.</w:t>
      </w:r>
    </w:p>
    <w:p w14:paraId="68AD3F47" w14:textId="77777777" w:rsidR="00DD1A15" w:rsidRPr="00433484" w:rsidRDefault="007E4F2C" w:rsidP="001B1F21">
      <w:pPr>
        <w:numPr>
          <w:ilvl w:val="3"/>
          <w:numId w:val="33"/>
        </w:numPr>
        <w:spacing w:line="360" w:lineRule="auto"/>
        <w:ind w:left="2244" w:hanging="810"/>
        <w:jc w:val="both"/>
        <w:rPr>
          <w:sz w:val="26"/>
        </w:rPr>
      </w:pPr>
      <w:r w:rsidRPr="00433484">
        <w:rPr>
          <w:rFonts w:hint="cs"/>
          <w:sz w:val="26"/>
          <w:rtl/>
        </w:rPr>
        <w:t>גישה של עובדי הספק לסביבת העבודה תהיה באמצעות הזדהות חזקה (לדוגמה: שילוב של שם המשתמש וסיסמה והזדהות נוספת עם כרטיס החכם). משרד המשפטים יספק לספק הזוכה את האמצעים לצורך ההזדהות.</w:t>
      </w:r>
    </w:p>
    <w:p w14:paraId="59617F5A" w14:textId="77777777" w:rsidR="00DD1A15" w:rsidRPr="00433484" w:rsidRDefault="007E4F2C" w:rsidP="001B1F21">
      <w:pPr>
        <w:numPr>
          <w:ilvl w:val="3"/>
          <w:numId w:val="33"/>
        </w:numPr>
        <w:spacing w:line="360" w:lineRule="auto"/>
        <w:ind w:left="2244" w:hanging="810"/>
        <w:jc w:val="both"/>
        <w:rPr>
          <w:sz w:val="26"/>
        </w:rPr>
      </w:pPr>
      <w:r w:rsidRPr="00433484">
        <w:rPr>
          <w:rFonts w:hint="cs"/>
          <w:sz w:val="26"/>
          <w:rtl/>
        </w:rPr>
        <w:t xml:space="preserve">במידה ותידרש </w:t>
      </w:r>
      <w:r w:rsidRPr="00433484">
        <w:rPr>
          <w:sz w:val="26"/>
          <w:rtl/>
        </w:rPr>
        <w:t>הנפקת כרטיס חכם של המשרד</w:t>
      </w:r>
      <w:r w:rsidRPr="00433484">
        <w:rPr>
          <w:rFonts w:hint="cs"/>
          <w:sz w:val="26"/>
          <w:rtl/>
        </w:rPr>
        <w:t xml:space="preserve"> לצורך ההזדהות </w:t>
      </w:r>
      <w:r w:rsidRPr="00433484">
        <w:rPr>
          <w:sz w:val="26"/>
          <w:rtl/>
        </w:rPr>
        <w:t xml:space="preserve"> </w:t>
      </w:r>
      <w:r w:rsidRPr="00433484">
        <w:rPr>
          <w:rFonts w:hint="cs"/>
          <w:sz w:val="26"/>
          <w:rtl/>
        </w:rPr>
        <w:t xml:space="preserve">, הכרטיסים יונפקו </w:t>
      </w:r>
      <w:r w:rsidRPr="00433484">
        <w:rPr>
          <w:sz w:val="26"/>
          <w:rtl/>
        </w:rPr>
        <w:t xml:space="preserve">ללא תמונה או כיתוב של המשרד. (יש לכך עלויות) </w:t>
      </w:r>
      <w:r w:rsidRPr="00433484">
        <w:rPr>
          <w:rFonts w:hint="cs"/>
          <w:sz w:val="26"/>
          <w:rtl/>
        </w:rPr>
        <w:t xml:space="preserve">. </w:t>
      </w:r>
      <w:r w:rsidRPr="00433484">
        <w:rPr>
          <w:sz w:val="26"/>
          <w:rtl/>
        </w:rPr>
        <w:t xml:space="preserve">הכרטיס </w:t>
      </w:r>
      <w:r w:rsidRPr="00433484">
        <w:rPr>
          <w:rFonts w:hint="cs"/>
          <w:sz w:val="26"/>
          <w:rtl/>
        </w:rPr>
        <w:t>ה</w:t>
      </w:r>
      <w:r w:rsidRPr="00433484">
        <w:rPr>
          <w:sz w:val="26"/>
          <w:rtl/>
        </w:rPr>
        <w:t>חכם הינו אישי ואין להעביר</w:t>
      </w:r>
      <w:r w:rsidRPr="00433484">
        <w:rPr>
          <w:rFonts w:hint="cs"/>
          <w:sz w:val="26"/>
          <w:rtl/>
        </w:rPr>
        <w:t>ו</w:t>
      </w:r>
      <w:r w:rsidRPr="00433484">
        <w:rPr>
          <w:sz w:val="26"/>
          <w:rtl/>
        </w:rPr>
        <w:t xml:space="preserve"> או לאפשר שימוש בו</w:t>
      </w:r>
      <w:r w:rsidRPr="00433484">
        <w:rPr>
          <w:rFonts w:hint="cs"/>
          <w:sz w:val="26"/>
          <w:rtl/>
        </w:rPr>
        <w:t xml:space="preserve"> </w:t>
      </w:r>
      <w:r w:rsidRPr="00433484">
        <w:rPr>
          <w:sz w:val="26"/>
          <w:rtl/>
        </w:rPr>
        <w:t>לאדם אחר.</w:t>
      </w:r>
      <w:r w:rsidRPr="00433484">
        <w:rPr>
          <w:rFonts w:hint="cs"/>
          <w:sz w:val="26"/>
          <w:rtl/>
        </w:rPr>
        <w:t xml:space="preserve"> עלות הנפקת הכרטיסים תושת על הספק. </w:t>
      </w:r>
    </w:p>
    <w:p w14:paraId="0C5F8381" w14:textId="77777777" w:rsidR="00DD1A15" w:rsidRPr="00433484" w:rsidRDefault="007E4F2C" w:rsidP="001B1F21">
      <w:pPr>
        <w:numPr>
          <w:ilvl w:val="3"/>
          <w:numId w:val="33"/>
        </w:numPr>
        <w:spacing w:line="360" w:lineRule="auto"/>
        <w:ind w:left="2244" w:hanging="810"/>
        <w:jc w:val="both"/>
        <w:rPr>
          <w:sz w:val="26"/>
        </w:rPr>
      </w:pPr>
      <w:r w:rsidRPr="00433484">
        <w:rPr>
          <w:rFonts w:hint="cs"/>
          <w:sz w:val="26"/>
          <w:rtl/>
        </w:rPr>
        <w:t>עם סיום ההתקשרות ישיבה למשרד המשפטים  את הכרטיסים אותם קיבל במסגרת ההתקשרות.</w:t>
      </w:r>
    </w:p>
    <w:p w14:paraId="47449D3E" w14:textId="77777777" w:rsidR="00DD1A15" w:rsidRPr="00433484" w:rsidRDefault="007E4F2C" w:rsidP="001B1F21">
      <w:pPr>
        <w:numPr>
          <w:ilvl w:val="3"/>
          <w:numId w:val="33"/>
        </w:numPr>
        <w:spacing w:line="360" w:lineRule="auto"/>
        <w:ind w:left="2244" w:hanging="810"/>
        <w:jc w:val="both"/>
        <w:rPr>
          <w:sz w:val="26"/>
        </w:rPr>
      </w:pPr>
      <w:bookmarkStart w:id="0" w:name="_Ref418692603"/>
      <w:r w:rsidRPr="00433484">
        <w:rPr>
          <w:rFonts w:hint="cs"/>
          <w:sz w:val="26"/>
          <w:rtl/>
        </w:rPr>
        <w:t>הספק הזוכה יפעל לפי הנחיה של</w:t>
      </w:r>
      <w:r w:rsidRPr="00433484">
        <w:rPr>
          <w:sz w:val="26"/>
          <w:rtl/>
        </w:rPr>
        <w:t xml:space="preserve"> הרשות למשפט טכנולוגיה ומידע (רמו"ט) מס' 2/2011 – "שימוש בשירותי מיקור חוץ (</w:t>
      </w:r>
      <w:r w:rsidRPr="00433484">
        <w:rPr>
          <w:sz w:val="26"/>
        </w:rPr>
        <w:t>outsourcing</w:t>
      </w:r>
      <w:r w:rsidRPr="00433484">
        <w:rPr>
          <w:sz w:val="26"/>
          <w:rtl/>
        </w:rPr>
        <w:t xml:space="preserve">) לעיבוד מידע אישי" המופיעות באתר שכתובתו: </w:t>
      </w:r>
      <w:r w:rsidRPr="00433484">
        <w:rPr>
          <w:rFonts w:hint="cs"/>
          <w:sz w:val="26"/>
          <w:rtl/>
        </w:rPr>
        <w:br/>
      </w:r>
      <w:hyperlink r:id="rId8" w:history="1">
        <w:r w:rsidRPr="00433484">
          <w:rPr>
            <w:sz w:val="26"/>
          </w:rPr>
          <w:t>http://www.justice.gov.il/NR/rdonlyres/805B34A2-6D8F-481E-A9B2-BEC934ECDA84/35860/1122011.pdf</w:t>
        </w:r>
      </w:hyperlink>
      <w:bookmarkEnd w:id="0"/>
    </w:p>
    <w:p w14:paraId="2E5121E6" w14:textId="77777777" w:rsidR="00DD1A15" w:rsidRPr="00DD1A15" w:rsidRDefault="007E4F2C" w:rsidP="001B1F21">
      <w:pPr>
        <w:numPr>
          <w:ilvl w:val="2"/>
          <w:numId w:val="33"/>
        </w:numPr>
        <w:spacing w:line="360" w:lineRule="auto"/>
        <w:ind w:left="1434" w:hanging="690"/>
        <w:jc w:val="both"/>
        <w:rPr>
          <w:b/>
          <w:rtl/>
        </w:rPr>
      </w:pPr>
      <w:r w:rsidRPr="00DD1A15">
        <w:rPr>
          <w:rFonts w:hint="cs"/>
          <w:b/>
          <w:rtl/>
        </w:rPr>
        <w:t>הזוכה</w:t>
      </w:r>
      <w:r w:rsidRPr="00DD1A15">
        <w:rPr>
          <w:b/>
          <w:rtl/>
        </w:rPr>
        <w:t xml:space="preserve"> </w:t>
      </w:r>
      <w:r w:rsidRPr="00DD1A15">
        <w:rPr>
          <w:rFonts w:hint="cs"/>
          <w:b/>
          <w:rtl/>
        </w:rPr>
        <w:t>י</w:t>
      </w:r>
      <w:r w:rsidRPr="00DD1A15">
        <w:rPr>
          <w:b/>
          <w:rtl/>
        </w:rPr>
        <w:t>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D1A15">
        <w:rPr>
          <w:rFonts w:hint="cs"/>
          <w:b/>
          <w:rtl/>
        </w:rPr>
        <w:t>30</w:t>
      </w:r>
      <w:r w:rsidRPr="00DD1A15">
        <w:rPr>
          <w:b/>
          <w:rtl/>
        </w:rPr>
        <w:t xml:space="preserve"> ימים כאשר בסיומה יודיע </w:t>
      </w:r>
      <w:r w:rsidRPr="00DD1A15">
        <w:rPr>
          <w:rFonts w:hint="cs"/>
          <w:b/>
          <w:rtl/>
        </w:rPr>
        <w:t>הזוכה</w:t>
      </w:r>
      <w:r w:rsidRPr="00DD1A15">
        <w:rPr>
          <w:b/>
          <w:rtl/>
        </w:rPr>
        <w:t xml:space="preserve"> למשרד כי סיים היערכותו כנדרש.</w:t>
      </w:r>
    </w:p>
    <w:p w14:paraId="798E4E3E" w14:textId="77777777" w:rsidR="00DD1A15" w:rsidRPr="00DD1A15" w:rsidRDefault="007E4F2C" w:rsidP="001B1F21">
      <w:pPr>
        <w:numPr>
          <w:ilvl w:val="2"/>
          <w:numId w:val="33"/>
        </w:numPr>
        <w:spacing w:line="360" w:lineRule="auto"/>
        <w:ind w:left="1434" w:hanging="690"/>
        <w:jc w:val="both"/>
        <w:rPr>
          <w:b/>
        </w:rPr>
      </w:pPr>
      <w:bookmarkStart w:id="1" w:name="_Ref418689990"/>
      <w:r w:rsidRPr="00DD1A15">
        <w:rPr>
          <w:b/>
          <w:rtl/>
        </w:rPr>
        <w:t>לצורך בקרה על יישום דרישות אבטחת המידע</w:t>
      </w:r>
      <w:r w:rsidRPr="00DD1A15">
        <w:rPr>
          <w:rFonts w:hint="cs"/>
          <w:b/>
          <w:rtl/>
        </w:rPr>
        <w:t>,</w:t>
      </w:r>
      <w:r w:rsidRPr="00DD1A15">
        <w:rPr>
          <w:b/>
          <w:rtl/>
        </w:rPr>
        <w:t xml:space="preserve"> על </w:t>
      </w:r>
      <w:r w:rsidRPr="00DD1A15">
        <w:rPr>
          <w:rFonts w:hint="cs"/>
          <w:b/>
          <w:rtl/>
        </w:rPr>
        <w:t>הזוכה</w:t>
      </w:r>
      <w:r w:rsidRPr="00DD1A15">
        <w:rPr>
          <w:b/>
          <w:rtl/>
        </w:rPr>
        <w:t xml:space="preserve"> לקבל </w:t>
      </w:r>
      <w:r w:rsidRPr="00DD1A15">
        <w:rPr>
          <w:rFonts w:hint="cs"/>
          <w:b/>
          <w:rtl/>
        </w:rPr>
        <w:t xml:space="preserve">את </w:t>
      </w:r>
      <w:r w:rsidRPr="00DD1A15">
        <w:rPr>
          <w:b/>
          <w:rtl/>
        </w:rPr>
        <w:t xml:space="preserve">אישור </w:t>
      </w:r>
      <w:r w:rsidRPr="00DD1A15">
        <w:rPr>
          <w:rFonts w:hint="cs"/>
          <w:b/>
          <w:rtl/>
        </w:rPr>
        <w:t>אגף החירום, ביטחון מידע והסייבר במשרד המשפטים בטרם תחילת אספקת השירות נשוא מכרז.</w:t>
      </w:r>
      <w:bookmarkEnd w:id="1"/>
    </w:p>
    <w:p w14:paraId="635C8A9F" w14:textId="77777777" w:rsidR="0008285C" w:rsidRDefault="007E4F2C" w:rsidP="001B1F21">
      <w:pPr>
        <w:numPr>
          <w:ilvl w:val="2"/>
          <w:numId w:val="33"/>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703ED764" w14:textId="77777777" w:rsidR="00DD1A15" w:rsidRPr="00DD1A15" w:rsidRDefault="007E4F2C" w:rsidP="001B1F21">
      <w:pPr>
        <w:numPr>
          <w:ilvl w:val="2"/>
          <w:numId w:val="33"/>
        </w:numPr>
        <w:spacing w:line="360" w:lineRule="auto"/>
        <w:ind w:left="1434" w:hanging="690"/>
        <w:jc w:val="both"/>
        <w:rPr>
          <w:b/>
        </w:rPr>
      </w:pPr>
      <w:bookmarkStart w:id="2" w:name="_Ref418689135"/>
      <w:r w:rsidRPr="00DD1A15">
        <w:rPr>
          <w:rFonts w:hint="cs"/>
          <w:b/>
          <w:rtl/>
        </w:rPr>
        <w:t>הזוכה יודיע למשרד על שינוי מהותי ברמת האבטחה.</w:t>
      </w:r>
      <w:bookmarkEnd w:id="2"/>
      <w:r w:rsidRPr="00DD1A15">
        <w:rPr>
          <w:rFonts w:hint="cs"/>
          <w:b/>
          <w:rtl/>
        </w:rPr>
        <w:t xml:space="preserve"> </w:t>
      </w:r>
    </w:p>
    <w:p w14:paraId="35DA0B2B" w14:textId="77777777" w:rsidR="00DD1A15" w:rsidRPr="00DD1A15" w:rsidRDefault="007E4F2C" w:rsidP="001B1F21">
      <w:pPr>
        <w:numPr>
          <w:ilvl w:val="2"/>
          <w:numId w:val="33"/>
        </w:numPr>
        <w:spacing w:line="360" w:lineRule="auto"/>
        <w:ind w:left="1434" w:hanging="690"/>
        <w:jc w:val="both"/>
        <w:rPr>
          <w:b/>
          <w:rtl/>
        </w:rPr>
      </w:pPr>
      <w:bookmarkStart w:id="3" w:name="_Ref418692059"/>
      <w:r w:rsidRPr="00DD1A15">
        <w:rPr>
          <w:rFonts w:hint="cs"/>
          <w:b/>
          <w:rtl/>
        </w:rPr>
        <w:t xml:space="preserve">הזוכה נדרש לאישור אגף החירום, ביטחון מידע וסייבר בגין כל שינוי </w:t>
      </w:r>
      <w:r w:rsidRPr="00DD1A15">
        <w:rPr>
          <w:b/>
          <w:rtl/>
        </w:rPr>
        <w:t xml:space="preserve"> וב</w:t>
      </w:r>
      <w:r w:rsidRPr="00DD1A15">
        <w:rPr>
          <w:rFonts w:hint="cs"/>
          <w:b/>
          <w:rtl/>
        </w:rPr>
        <w:t>כל</w:t>
      </w:r>
      <w:r w:rsidRPr="00DD1A15">
        <w:rPr>
          <w:b/>
          <w:rtl/>
        </w:rPr>
        <w:t xml:space="preserve"> הארכת התקשרות</w:t>
      </w:r>
      <w:r w:rsidRPr="00DD1A15">
        <w:rPr>
          <w:rFonts w:hint="cs"/>
          <w:b/>
          <w:rtl/>
        </w:rPr>
        <w:t xml:space="preserve"> ככל שתהא כזו</w:t>
      </w:r>
      <w:r w:rsidRPr="00DD1A15">
        <w:rPr>
          <w:b/>
          <w:rtl/>
        </w:rPr>
        <w:t>.</w:t>
      </w:r>
      <w:bookmarkEnd w:id="3"/>
    </w:p>
    <w:p w14:paraId="08EB4392" w14:textId="77777777" w:rsidR="0008285C" w:rsidRPr="00AF1097" w:rsidRDefault="007E4F2C" w:rsidP="001B1F21">
      <w:pPr>
        <w:numPr>
          <w:ilvl w:val="2"/>
          <w:numId w:val="33"/>
        </w:numPr>
        <w:spacing w:line="360" w:lineRule="auto"/>
        <w:ind w:left="1434" w:hanging="69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48BEE70" w14:textId="77777777" w:rsidR="0008285C" w:rsidRPr="00AF1097" w:rsidRDefault="007E4F2C" w:rsidP="001B1F21">
      <w:pPr>
        <w:numPr>
          <w:ilvl w:val="2"/>
          <w:numId w:val="33"/>
        </w:numPr>
        <w:spacing w:line="360" w:lineRule="auto"/>
        <w:ind w:left="1434" w:hanging="690"/>
        <w:jc w:val="both"/>
        <w:rPr>
          <w:b/>
        </w:rPr>
      </w:pPr>
      <w:r w:rsidRPr="00AF1097">
        <w:rPr>
          <w:b/>
          <w:rtl/>
        </w:rPr>
        <w:lastRenderedPageBreak/>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14:paraId="47471395" w14:textId="77777777" w:rsidR="0008285C" w:rsidRPr="00AF1097" w:rsidRDefault="007E4F2C" w:rsidP="001B1F21">
      <w:pPr>
        <w:numPr>
          <w:ilvl w:val="2"/>
          <w:numId w:val="33"/>
        </w:numPr>
        <w:spacing w:line="360" w:lineRule="auto"/>
        <w:ind w:left="1434" w:hanging="690"/>
        <w:jc w:val="both"/>
        <w:rPr>
          <w:b/>
          <w:rtl/>
        </w:rPr>
      </w:pPr>
      <w:r w:rsidRPr="00AF1097">
        <w:rPr>
          <w:rFonts w:hint="cs"/>
          <w:b/>
          <w:rtl/>
        </w:rPr>
        <w:t>הזוכה יתחייב לעבוד במערכות המשרד (הן ממוחשבות והן שאינן ממוחשבות) ע"פ נהלי המשרד.</w:t>
      </w:r>
    </w:p>
    <w:p w14:paraId="0CC70D41" w14:textId="77777777" w:rsidR="0008285C" w:rsidRPr="00AF1097" w:rsidRDefault="007E4F2C" w:rsidP="001B1F21">
      <w:pPr>
        <w:numPr>
          <w:ilvl w:val="2"/>
          <w:numId w:val="33"/>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4B542D16" w14:textId="77777777" w:rsidR="0008285C" w:rsidRDefault="007E4F2C" w:rsidP="001B1F21">
      <w:pPr>
        <w:numPr>
          <w:ilvl w:val="2"/>
          <w:numId w:val="33"/>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p>
    <w:p w14:paraId="775280DA" w14:textId="77777777" w:rsidR="00A2321D" w:rsidRPr="00643CF1" w:rsidRDefault="007E4F2C" w:rsidP="001B1F21">
      <w:pPr>
        <w:numPr>
          <w:ilvl w:val="2"/>
          <w:numId w:val="33"/>
        </w:numPr>
        <w:spacing w:line="360" w:lineRule="auto"/>
        <w:ind w:left="1434" w:hanging="690"/>
        <w:jc w:val="both"/>
        <w:rPr>
          <w:rtl/>
        </w:rPr>
      </w:pPr>
      <w:r w:rsidRPr="00643CF1">
        <w:rPr>
          <w:rFonts w:hint="cs"/>
          <w:rtl/>
        </w:rPr>
        <w:t xml:space="preserve">הזוכה יגיש למשרד בהתאם לדרישה </w:t>
      </w:r>
      <w:r w:rsidRPr="00643CF1">
        <w:rPr>
          <w:rtl/>
        </w:rPr>
        <w:t xml:space="preserve"> להגיש למשרד דיווחים שוטפים בכל הנוגע לאופן ניהול ועיבוד המידע במתכונת שתיקבע ע"י המשרד.</w:t>
      </w:r>
    </w:p>
    <w:p w14:paraId="33261F8F" w14:textId="77777777" w:rsidR="0008285C" w:rsidRPr="00AF1097" w:rsidRDefault="007E4F2C" w:rsidP="001B1F21">
      <w:pPr>
        <w:numPr>
          <w:ilvl w:val="2"/>
          <w:numId w:val="33"/>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58958E3C" w14:textId="77777777" w:rsidR="0008285C" w:rsidRDefault="007E4F2C" w:rsidP="001B1F21">
      <w:pPr>
        <w:numPr>
          <w:ilvl w:val="2"/>
          <w:numId w:val="33"/>
        </w:numPr>
        <w:spacing w:line="360" w:lineRule="auto"/>
        <w:ind w:left="1434" w:hanging="810"/>
        <w:jc w:val="both"/>
        <w:rPr>
          <w:b/>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C7E731A" w14:textId="7A390DD8" w:rsidR="00A2321D" w:rsidRPr="00643CF1" w:rsidRDefault="007E4F2C" w:rsidP="001B1F21">
      <w:pPr>
        <w:numPr>
          <w:ilvl w:val="2"/>
          <w:numId w:val="33"/>
        </w:numPr>
        <w:spacing w:line="360" w:lineRule="auto"/>
        <w:ind w:left="1434" w:hanging="810"/>
        <w:jc w:val="both"/>
        <w:rPr>
          <w:rtl/>
        </w:rPr>
      </w:pPr>
      <w:r w:rsidRPr="00643CF1">
        <w:rPr>
          <w:rtl/>
        </w:rPr>
        <w:t xml:space="preserve">בלי לגרוע מכל </w:t>
      </w:r>
      <w:r w:rsidRPr="00A2321D">
        <w:rPr>
          <w:b/>
          <w:rtl/>
        </w:rPr>
        <w:t>האמור</w:t>
      </w:r>
      <w:r w:rsidRPr="00643CF1">
        <w:rPr>
          <w:rtl/>
        </w:rPr>
        <w:t>, רשאים נציגיו המוסמכים של המשרד, לבקר באתרי מתן השירותים</w:t>
      </w:r>
      <w:r w:rsidRPr="00643CF1">
        <w:rPr>
          <w:rFonts w:hint="cs"/>
          <w:rtl/>
        </w:rPr>
        <w:t xml:space="preserve"> בהתאם להנחיית רמו"ט,  ולבדוק א</w:t>
      </w:r>
      <w:r w:rsidR="00306CEA">
        <w:rPr>
          <w:rFonts w:hint="cs"/>
          <w:rtl/>
        </w:rPr>
        <w:t>ת עמידת הספק בתנאי אבטחת המידע, בתאום מול הספק.</w:t>
      </w:r>
    </w:p>
    <w:p w14:paraId="1A12AE73" w14:textId="77777777" w:rsidR="00A2321D" w:rsidRPr="00643CF1" w:rsidRDefault="007E4F2C" w:rsidP="001B1F21">
      <w:pPr>
        <w:numPr>
          <w:ilvl w:val="2"/>
          <w:numId w:val="33"/>
        </w:numPr>
        <w:spacing w:line="360" w:lineRule="auto"/>
        <w:ind w:left="1434" w:hanging="810"/>
        <w:jc w:val="both"/>
        <w:rPr>
          <w:rtl/>
        </w:rPr>
      </w:pPr>
      <w:r w:rsidRPr="00643CF1">
        <w:rPr>
          <w:rtl/>
        </w:rPr>
        <w:t xml:space="preserve">פיקוח מטעם המשרד לא </w:t>
      </w:r>
      <w:r w:rsidRPr="00643CF1">
        <w:rPr>
          <w:rFonts w:hint="cs"/>
          <w:rtl/>
        </w:rPr>
        <w:t>י</w:t>
      </w:r>
      <w:r w:rsidRPr="00643CF1">
        <w:rPr>
          <w:rtl/>
        </w:rPr>
        <w:t xml:space="preserve">שחרר את </w:t>
      </w:r>
      <w:r w:rsidRPr="00643CF1">
        <w:rPr>
          <w:rFonts w:hint="cs"/>
          <w:rtl/>
        </w:rPr>
        <w:t>הזוכה</w:t>
      </w:r>
      <w:r w:rsidRPr="00643CF1">
        <w:rPr>
          <w:rtl/>
        </w:rPr>
        <w:t xml:space="preserve"> מהתחייבויותיו ואחריותו כלפי המשרד למילוי ההנחיות וההוראות בנושא אבטחת המידע </w:t>
      </w:r>
      <w:r w:rsidRPr="00643CF1">
        <w:rPr>
          <w:rFonts w:hint="cs"/>
          <w:rtl/>
        </w:rPr>
        <w:t xml:space="preserve">בהתאם </w:t>
      </w:r>
      <w:r w:rsidRPr="00643CF1">
        <w:rPr>
          <w:rtl/>
        </w:rPr>
        <w:t xml:space="preserve">לתנאי מכרז זה. </w:t>
      </w:r>
    </w:p>
    <w:p w14:paraId="59BB2AF2" w14:textId="77777777" w:rsidR="00A2321D" w:rsidRPr="00643CF1" w:rsidRDefault="007E4F2C" w:rsidP="001B1F21">
      <w:pPr>
        <w:numPr>
          <w:ilvl w:val="2"/>
          <w:numId w:val="33"/>
        </w:numPr>
        <w:spacing w:line="360" w:lineRule="auto"/>
        <w:ind w:left="1434" w:hanging="810"/>
        <w:jc w:val="both"/>
        <w:rPr>
          <w:rtl/>
        </w:rPr>
      </w:pPr>
      <w:r w:rsidRPr="00643CF1">
        <w:rPr>
          <w:rFonts w:hint="cs"/>
          <w:rtl/>
        </w:rPr>
        <w:t>הזוכה</w:t>
      </w:r>
      <w:r w:rsidRPr="00643CF1">
        <w:rPr>
          <w:rtl/>
        </w:rPr>
        <w:t xml:space="preserve"> יתחייב לעמוד בדרישות אבטחת המידע ובדרישות לשמירת סודיות </w:t>
      </w:r>
      <w:r w:rsidRPr="00643CF1">
        <w:rPr>
          <w:rFonts w:hint="cs"/>
          <w:rtl/>
        </w:rPr>
        <w:t xml:space="preserve">כאמור במכרז זה </w:t>
      </w:r>
      <w:r w:rsidRPr="00643CF1">
        <w:rPr>
          <w:rtl/>
        </w:rPr>
        <w:t>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7C6B7674" w14:textId="77777777" w:rsidR="00A2321D" w:rsidRPr="00643CF1" w:rsidRDefault="007E4F2C" w:rsidP="001B1F21">
      <w:pPr>
        <w:numPr>
          <w:ilvl w:val="2"/>
          <w:numId w:val="33"/>
        </w:numPr>
        <w:spacing w:line="360" w:lineRule="auto"/>
        <w:ind w:left="1434" w:hanging="810"/>
        <w:jc w:val="both"/>
        <w:rPr>
          <w:rtl/>
        </w:rPr>
      </w:pPr>
      <w:r w:rsidRPr="00643CF1">
        <w:rPr>
          <w:rtl/>
        </w:rPr>
        <w:t>ככל שה</w:t>
      </w:r>
      <w:r w:rsidRPr="00643CF1">
        <w:rPr>
          <w:rFonts w:hint="cs"/>
          <w:rtl/>
        </w:rPr>
        <w:t>זוכה</w:t>
      </w:r>
      <w:r w:rsidRPr="00643CF1">
        <w:rPr>
          <w:rtl/>
        </w:rPr>
        <w:t xml:space="preserve"> שומר מידע נוסף כלשהו מעבר למידע </w:t>
      </w:r>
      <w:r w:rsidRPr="00643CF1">
        <w:rPr>
          <w:rFonts w:hint="cs"/>
          <w:rtl/>
        </w:rPr>
        <w:t>ש</w:t>
      </w:r>
      <w:r w:rsidRPr="00643CF1">
        <w:rPr>
          <w:rtl/>
        </w:rPr>
        <w:t>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14:paraId="41AC399A" w14:textId="77777777" w:rsidR="00A2321D" w:rsidRPr="00643CF1" w:rsidRDefault="007E4F2C" w:rsidP="001B1F21">
      <w:pPr>
        <w:numPr>
          <w:ilvl w:val="2"/>
          <w:numId w:val="33"/>
        </w:numPr>
        <w:spacing w:line="360" w:lineRule="auto"/>
        <w:ind w:left="1434" w:hanging="810"/>
        <w:jc w:val="both"/>
      </w:pPr>
      <w:r w:rsidRPr="00643CF1">
        <w:rPr>
          <w:rtl/>
        </w:rPr>
        <w:t xml:space="preserve">בתום ההתקשרות </w:t>
      </w:r>
      <w:r w:rsidRPr="00643CF1">
        <w:rPr>
          <w:rFonts w:hint="cs"/>
          <w:rtl/>
        </w:rPr>
        <w:t>יחזיר הזוכה</w:t>
      </w:r>
      <w:r w:rsidRPr="00643CF1">
        <w:rPr>
          <w:rtl/>
        </w:rPr>
        <w:t xml:space="preserve"> למשרד </w:t>
      </w:r>
      <w:r w:rsidRPr="00643CF1">
        <w:rPr>
          <w:rFonts w:hint="cs"/>
          <w:rtl/>
        </w:rPr>
        <w:t>כ</w:t>
      </w:r>
      <w:r w:rsidRPr="00643CF1">
        <w:rPr>
          <w:rtl/>
        </w:rPr>
        <w:t>ל מידע</w:t>
      </w:r>
      <w:r w:rsidRPr="00643CF1">
        <w:rPr>
          <w:rFonts w:hint="cs"/>
          <w:rtl/>
        </w:rPr>
        <w:t xml:space="preserve"> מכל סוג שהוא</w:t>
      </w:r>
      <w:r w:rsidRPr="00643CF1">
        <w:rPr>
          <w:rtl/>
        </w:rPr>
        <w:t xml:space="preserve"> שהצטבר</w:t>
      </w:r>
      <w:r w:rsidRPr="00643CF1">
        <w:rPr>
          <w:rFonts w:hint="cs"/>
          <w:rtl/>
        </w:rPr>
        <w:t xml:space="preserve"> בידיו או נוצר, אם הצטבר,</w:t>
      </w:r>
      <w:r w:rsidRPr="00643CF1">
        <w:rPr>
          <w:rtl/>
        </w:rPr>
        <w:t xml:space="preserve"> במהלך </w:t>
      </w:r>
      <w:r w:rsidRPr="00643CF1">
        <w:rPr>
          <w:rFonts w:hint="cs"/>
          <w:rtl/>
        </w:rPr>
        <w:t xml:space="preserve">מתן השירות נשוא </w:t>
      </w:r>
      <w:r w:rsidRPr="00643CF1">
        <w:rPr>
          <w:rtl/>
        </w:rPr>
        <w:t>מכרז</w:t>
      </w:r>
      <w:r w:rsidRPr="00643CF1">
        <w:rPr>
          <w:rFonts w:hint="cs"/>
          <w:rtl/>
        </w:rPr>
        <w:t xml:space="preserve"> זה.</w:t>
      </w:r>
    </w:p>
    <w:p w14:paraId="072A8D5C" w14:textId="77777777" w:rsidR="00A2321D" w:rsidRDefault="007E4F2C" w:rsidP="001B1F21">
      <w:pPr>
        <w:numPr>
          <w:ilvl w:val="2"/>
          <w:numId w:val="33"/>
        </w:numPr>
        <w:spacing w:line="360" w:lineRule="auto"/>
        <w:ind w:left="1434" w:hanging="810"/>
        <w:jc w:val="both"/>
      </w:pPr>
      <w:r w:rsidRPr="00643CF1">
        <w:rPr>
          <w:rFonts w:hint="cs"/>
          <w:rtl/>
        </w:rPr>
        <w:t xml:space="preserve">הזוכה יחזיר למשרד כל חומר שנמסר לו או נוצר אצלו בהקשר לפעילות זו בכל עת שיידרש לכך.  </w:t>
      </w:r>
    </w:p>
    <w:p w14:paraId="067DAFAF" w14:textId="77777777" w:rsidR="00A926F8" w:rsidRDefault="00A926F8" w:rsidP="00A926F8">
      <w:pPr>
        <w:spacing w:line="360" w:lineRule="auto"/>
        <w:ind w:left="1434"/>
        <w:jc w:val="both"/>
        <w:rPr>
          <w:rtl/>
        </w:rPr>
      </w:pPr>
    </w:p>
    <w:p w14:paraId="3198D789" w14:textId="77777777" w:rsidR="007721B3" w:rsidRPr="007721B3" w:rsidRDefault="007E4F2C" w:rsidP="001B1F21">
      <w:pPr>
        <w:numPr>
          <w:ilvl w:val="1"/>
          <w:numId w:val="33"/>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14:paraId="77E7188E" w14:textId="77777777" w:rsidR="00206BCC" w:rsidRDefault="007E4F2C" w:rsidP="001B1F21">
      <w:pPr>
        <w:numPr>
          <w:ilvl w:val="2"/>
          <w:numId w:val="33"/>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sidRPr="007721B3">
        <w:rPr>
          <w:b/>
        </w:rPr>
        <w:t>B</w:t>
      </w:r>
      <w:r w:rsidRPr="007721B3">
        <w:rPr>
          <w:b/>
          <w:rtl/>
        </w:rPr>
        <w:t xml:space="preserve"> (הצהרה עצמית + ראיות) לקטגוריית "דרישות רוחביות". לצורך הפקת הדו"ח יש להיכנס לאתר: </w:t>
      </w:r>
    </w:p>
    <w:p w14:paraId="4F917843" w14:textId="0863CE1E" w:rsidR="007721B3" w:rsidRPr="007721B3" w:rsidRDefault="003F74B2" w:rsidP="00206BCC">
      <w:pPr>
        <w:spacing w:line="360" w:lineRule="auto"/>
        <w:ind w:left="1434"/>
        <w:jc w:val="both"/>
        <w:rPr>
          <w:b/>
        </w:rPr>
      </w:pPr>
      <w:hyperlink r:id="rId9" w:history="1">
        <w:r w:rsidR="007E4F2C" w:rsidRPr="007721B3">
          <w:rPr>
            <w:b/>
          </w:rPr>
          <w:t>https://grc.cyber.gov.il/scripts/manage/login.aspx</w:t>
        </w:r>
      </w:hyperlink>
      <w:r w:rsidR="007E4F2C" w:rsidRPr="007721B3">
        <w:rPr>
          <w:b/>
          <w:rtl/>
        </w:rPr>
        <w:t xml:space="preserve">  (גרסה 1.1 של שאלון הספקים לחיזוק שרשרת האספקה של מערך הסייבר הלאומי) ולהפיק דו"ח אותו נדרש לצרף להצעה.</w:t>
      </w:r>
    </w:p>
    <w:p w14:paraId="1ABF85D9" w14:textId="77777777" w:rsidR="007721B3" w:rsidRPr="007721B3" w:rsidRDefault="007E4F2C" w:rsidP="001B1F21">
      <w:pPr>
        <w:numPr>
          <w:ilvl w:val="2"/>
          <w:numId w:val="33"/>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14:paraId="407E91B3" w14:textId="77777777" w:rsidR="007721B3" w:rsidRPr="007721B3" w:rsidRDefault="007E4F2C" w:rsidP="001B1F21">
      <w:pPr>
        <w:numPr>
          <w:ilvl w:val="2"/>
          <w:numId w:val="33"/>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14:paraId="52A85EE3" w14:textId="77777777" w:rsidR="00C2697F" w:rsidRPr="00A948D5" w:rsidRDefault="007E4F2C" w:rsidP="001B1F21">
      <w:pPr>
        <w:numPr>
          <w:ilvl w:val="1"/>
          <w:numId w:val="33"/>
        </w:numPr>
        <w:spacing w:line="360" w:lineRule="auto"/>
        <w:ind w:hanging="528"/>
        <w:jc w:val="both"/>
      </w:pPr>
      <w:r w:rsidRPr="00A948D5">
        <w:rPr>
          <w:rFonts w:hint="cs"/>
          <w:rtl/>
        </w:rPr>
        <w:t xml:space="preserve">הנספחים למכרז זה מהווים חלק בלתי נפרד מן המכרז. </w:t>
      </w:r>
    </w:p>
    <w:p w14:paraId="204D02A8" w14:textId="77777777" w:rsidR="001970FB" w:rsidRPr="008B5B24" w:rsidRDefault="007E4F2C" w:rsidP="001B1F21">
      <w:pPr>
        <w:numPr>
          <w:ilvl w:val="1"/>
          <w:numId w:val="33"/>
        </w:numPr>
        <w:spacing w:line="360" w:lineRule="auto"/>
        <w:ind w:hanging="528"/>
        <w:jc w:val="both"/>
        <w:rPr>
          <w:b/>
          <w:bCs/>
        </w:rPr>
      </w:pPr>
      <w:bookmarkStart w:id="4" w:name="_Ref321899278"/>
      <w:r w:rsidRPr="008B5B24">
        <w:rPr>
          <w:rFonts w:hint="cs"/>
          <w:b/>
          <w:bCs/>
          <w:rtl/>
        </w:rPr>
        <w:t>טבלת ריכוז תאריכים:</w:t>
      </w:r>
      <w:bookmarkEnd w:id="4"/>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286E8E" w14:paraId="0EC65CAB" w14:textId="77777777" w:rsidTr="00EF3C75">
        <w:trPr>
          <w:tblHeader/>
          <w:jc w:val="center"/>
        </w:trPr>
        <w:tc>
          <w:tcPr>
            <w:tcW w:w="4938" w:type="dxa"/>
            <w:shd w:val="clear" w:color="auto" w:fill="E6E6E6"/>
          </w:tcPr>
          <w:p w14:paraId="456BB8DA" w14:textId="77777777" w:rsidR="001970FB" w:rsidRPr="00A948D5" w:rsidRDefault="007E4F2C" w:rsidP="00BA1EB9">
            <w:pPr>
              <w:spacing w:line="360" w:lineRule="auto"/>
              <w:jc w:val="center"/>
              <w:rPr>
                <w:b/>
                <w:bCs/>
                <w:rtl/>
              </w:rPr>
            </w:pPr>
            <w:r w:rsidRPr="00A948D5">
              <w:rPr>
                <w:rFonts w:hint="cs"/>
                <w:b/>
                <w:bCs/>
                <w:rtl/>
              </w:rPr>
              <w:t>פעילות</w:t>
            </w:r>
          </w:p>
        </w:tc>
        <w:tc>
          <w:tcPr>
            <w:tcW w:w="2672" w:type="dxa"/>
            <w:shd w:val="clear" w:color="auto" w:fill="E6E6E6"/>
          </w:tcPr>
          <w:p w14:paraId="509F6A85" w14:textId="77777777" w:rsidR="001970FB" w:rsidRPr="00A948D5" w:rsidRDefault="007E4F2C" w:rsidP="00BA1EB9">
            <w:pPr>
              <w:spacing w:line="360" w:lineRule="auto"/>
              <w:jc w:val="center"/>
              <w:rPr>
                <w:b/>
                <w:bCs/>
                <w:rtl/>
              </w:rPr>
            </w:pPr>
            <w:r w:rsidRPr="00A948D5">
              <w:rPr>
                <w:rFonts w:hint="cs"/>
                <w:b/>
                <w:bCs/>
                <w:rtl/>
              </w:rPr>
              <w:t>תאריך</w:t>
            </w:r>
          </w:p>
        </w:tc>
      </w:tr>
      <w:tr w:rsidR="00286E8E" w14:paraId="37955077" w14:textId="77777777" w:rsidTr="00EF3C75">
        <w:trPr>
          <w:jc w:val="center"/>
        </w:trPr>
        <w:tc>
          <w:tcPr>
            <w:tcW w:w="4938" w:type="dxa"/>
          </w:tcPr>
          <w:p w14:paraId="6ADDB242" w14:textId="77777777" w:rsidR="001970FB" w:rsidRPr="00A948D5" w:rsidRDefault="007E4F2C" w:rsidP="00BA1EB9">
            <w:pPr>
              <w:spacing w:line="360" w:lineRule="auto"/>
              <w:jc w:val="both"/>
              <w:rPr>
                <w:rtl/>
              </w:rPr>
            </w:pPr>
            <w:r w:rsidRPr="00A948D5">
              <w:rPr>
                <w:rFonts w:hint="cs"/>
                <w:rtl/>
              </w:rPr>
              <w:t xml:space="preserve">פרסום המכרז </w:t>
            </w:r>
          </w:p>
        </w:tc>
        <w:tc>
          <w:tcPr>
            <w:tcW w:w="2672" w:type="dxa"/>
          </w:tcPr>
          <w:p w14:paraId="560C7946" w14:textId="09D5DC3C" w:rsidR="001970FB" w:rsidRPr="00206BCC" w:rsidRDefault="00206BCC" w:rsidP="00346B17">
            <w:pPr>
              <w:spacing w:line="360" w:lineRule="auto"/>
              <w:jc w:val="center"/>
              <w:rPr>
                <w:rFonts w:ascii="David" w:hAnsi="David"/>
                <w:rtl/>
              </w:rPr>
            </w:pPr>
            <w:r w:rsidRPr="00206BCC">
              <w:rPr>
                <w:rFonts w:ascii="David" w:hAnsi="David"/>
              </w:rPr>
              <w:t>27.07.2022</w:t>
            </w:r>
          </w:p>
        </w:tc>
      </w:tr>
      <w:tr w:rsidR="00286E8E" w14:paraId="613E2C60" w14:textId="77777777" w:rsidTr="00206BCC">
        <w:trPr>
          <w:trHeight w:val="337"/>
          <w:jc w:val="center"/>
        </w:trPr>
        <w:tc>
          <w:tcPr>
            <w:tcW w:w="4938" w:type="dxa"/>
          </w:tcPr>
          <w:p w14:paraId="763CBD7E" w14:textId="77777777" w:rsidR="001970FB" w:rsidRPr="00A948D5" w:rsidRDefault="007E4F2C" w:rsidP="00BA1EB9">
            <w:pPr>
              <w:spacing w:line="360" w:lineRule="auto"/>
              <w:jc w:val="both"/>
              <w:rPr>
                <w:rtl/>
              </w:rPr>
            </w:pPr>
            <w:r w:rsidRPr="00A948D5">
              <w:rPr>
                <w:rFonts w:hint="cs"/>
                <w:rtl/>
              </w:rPr>
              <w:t>מועד אחרון להגשת שאלות הבהרה</w:t>
            </w:r>
          </w:p>
        </w:tc>
        <w:tc>
          <w:tcPr>
            <w:tcW w:w="2672" w:type="dxa"/>
          </w:tcPr>
          <w:p w14:paraId="133E89EE" w14:textId="1086616F" w:rsidR="001970FB" w:rsidRPr="00206BCC" w:rsidRDefault="00206BCC" w:rsidP="00EF3C75">
            <w:pPr>
              <w:spacing w:line="360" w:lineRule="auto"/>
              <w:jc w:val="center"/>
              <w:rPr>
                <w:rFonts w:ascii="David" w:hAnsi="David"/>
                <w:rtl/>
              </w:rPr>
            </w:pPr>
            <w:r w:rsidRPr="00206BCC">
              <w:rPr>
                <w:rFonts w:ascii="David" w:hAnsi="David"/>
              </w:rPr>
              <w:t>24.08.2022</w:t>
            </w:r>
            <w:r w:rsidR="00346B17" w:rsidRPr="00206BCC">
              <w:rPr>
                <w:rFonts w:ascii="David" w:hAnsi="David"/>
                <w:rtl/>
              </w:rPr>
              <w:t xml:space="preserve"> </w:t>
            </w:r>
            <w:r w:rsidR="007E4F2C" w:rsidRPr="00206BCC">
              <w:rPr>
                <w:rFonts w:ascii="David" w:hAnsi="David"/>
                <w:rtl/>
              </w:rPr>
              <w:t>ב</w:t>
            </w:r>
            <w:r w:rsidR="00346B17" w:rsidRPr="00206BCC">
              <w:rPr>
                <w:rFonts w:ascii="David" w:hAnsi="David"/>
                <w:rtl/>
              </w:rPr>
              <w:t>שעה 12:00</w:t>
            </w:r>
          </w:p>
        </w:tc>
      </w:tr>
      <w:tr w:rsidR="00206BCC" w14:paraId="4F6D782B" w14:textId="77777777" w:rsidTr="00EF3C75">
        <w:trPr>
          <w:jc w:val="center"/>
        </w:trPr>
        <w:tc>
          <w:tcPr>
            <w:tcW w:w="4938" w:type="dxa"/>
          </w:tcPr>
          <w:p w14:paraId="6F233DBA" w14:textId="6EB5DC0A" w:rsidR="00206BCC" w:rsidRPr="00A948D5" w:rsidRDefault="00206BCC" w:rsidP="00BA1EB9">
            <w:pPr>
              <w:spacing w:line="360" w:lineRule="auto"/>
              <w:jc w:val="both"/>
              <w:rPr>
                <w:rtl/>
              </w:rPr>
            </w:pPr>
            <w:r>
              <w:rPr>
                <w:rFonts w:hint="cs"/>
                <w:rtl/>
              </w:rPr>
              <w:t>מועד אחרון למענה על שאלות ההבהרה</w:t>
            </w:r>
          </w:p>
        </w:tc>
        <w:tc>
          <w:tcPr>
            <w:tcW w:w="2672" w:type="dxa"/>
          </w:tcPr>
          <w:p w14:paraId="3603EB7A" w14:textId="1CE8C3D8" w:rsidR="00206BCC" w:rsidRPr="00206BCC" w:rsidRDefault="00206BCC" w:rsidP="00346B17">
            <w:pPr>
              <w:spacing w:line="360" w:lineRule="auto"/>
              <w:jc w:val="center"/>
              <w:rPr>
                <w:rFonts w:ascii="David" w:hAnsi="David"/>
                <w:highlight w:val="green"/>
                <w:rtl/>
              </w:rPr>
            </w:pPr>
            <w:r w:rsidRPr="00206BCC">
              <w:rPr>
                <w:rFonts w:ascii="David" w:hAnsi="David" w:hint="cs"/>
                <w:rtl/>
              </w:rPr>
              <w:t>31.08.2022</w:t>
            </w:r>
          </w:p>
        </w:tc>
      </w:tr>
      <w:tr w:rsidR="00206BCC" w14:paraId="453E3112" w14:textId="77777777" w:rsidTr="00EF3C75">
        <w:trPr>
          <w:jc w:val="center"/>
        </w:trPr>
        <w:tc>
          <w:tcPr>
            <w:tcW w:w="4938" w:type="dxa"/>
          </w:tcPr>
          <w:p w14:paraId="35A7E316" w14:textId="1FCCBFF4" w:rsidR="00206BCC" w:rsidRPr="00206BCC" w:rsidRDefault="00206BCC" w:rsidP="00BA1EB9">
            <w:pPr>
              <w:spacing w:line="360" w:lineRule="auto"/>
              <w:jc w:val="both"/>
              <w:rPr>
                <w:rtl/>
              </w:rPr>
            </w:pPr>
            <w:r w:rsidRPr="00206BCC">
              <w:rPr>
                <w:rFonts w:hint="cs"/>
                <w:rtl/>
              </w:rPr>
              <w:t>מועד תחילת הגשת הצעות</w:t>
            </w:r>
          </w:p>
        </w:tc>
        <w:tc>
          <w:tcPr>
            <w:tcW w:w="2672" w:type="dxa"/>
          </w:tcPr>
          <w:p w14:paraId="04BF9831" w14:textId="325D2536" w:rsidR="00206BCC" w:rsidRPr="00206BCC" w:rsidRDefault="00206BCC" w:rsidP="00346B17">
            <w:pPr>
              <w:spacing w:line="360" w:lineRule="auto"/>
              <w:jc w:val="center"/>
              <w:rPr>
                <w:rFonts w:ascii="David" w:hAnsi="David"/>
                <w:rtl/>
              </w:rPr>
            </w:pPr>
            <w:r w:rsidRPr="00206BCC">
              <w:rPr>
                <w:rFonts w:ascii="David" w:hAnsi="David" w:hint="cs"/>
                <w:rtl/>
              </w:rPr>
              <w:t>11.09.2022 בשעה 12:00</w:t>
            </w:r>
          </w:p>
        </w:tc>
      </w:tr>
      <w:tr w:rsidR="00286E8E" w14:paraId="730EE3D5" w14:textId="77777777" w:rsidTr="00EF3C75">
        <w:trPr>
          <w:jc w:val="center"/>
        </w:trPr>
        <w:tc>
          <w:tcPr>
            <w:tcW w:w="4938" w:type="dxa"/>
          </w:tcPr>
          <w:p w14:paraId="29395291" w14:textId="77777777" w:rsidR="001970FB" w:rsidRPr="00A948D5" w:rsidRDefault="007E4F2C" w:rsidP="00BA1EB9">
            <w:pPr>
              <w:spacing w:line="360" w:lineRule="auto"/>
              <w:jc w:val="both"/>
              <w:rPr>
                <w:rtl/>
              </w:rPr>
            </w:pPr>
            <w:r w:rsidRPr="00A948D5">
              <w:rPr>
                <w:rFonts w:hint="cs"/>
                <w:rtl/>
              </w:rPr>
              <w:t>מועד אחרון להגשת הצעות</w:t>
            </w:r>
          </w:p>
        </w:tc>
        <w:tc>
          <w:tcPr>
            <w:tcW w:w="2672" w:type="dxa"/>
          </w:tcPr>
          <w:p w14:paraId="1721498A" w14:textId="791A7D5C" w:rsidR="001970FB" w:rsidRPr="00206BCC" w:rsidRDefault="00206BCC" w:rsidP="00346B17">
            <w:pPr>
              <w:spacing w:line="360" w:lineRule="auto"/>
              <w:jc w:val="center"/>
              <w:rPr>
                <w:rFonts w:ascii="David" w:hAnsi="David"/>
                <w:rtl/>
              </w:rPr>
            </w:pPr>
            <w:r>
              <w:rPr>
                <w:rFonts w:ascii="David" w:hAnsi="David" w:hint="cs"/>
                <w:rtl/>
              </w:rPr>
              <w:t xml:space="preserve">29.09.2022 </w:t>
            </w:r>
            <w:r w:rsidR="007E4F2C" w:rsidRPr="00206BCC">
              <w:rPr>
                <w:rFonts w:ascii="David" w:hAnsi="David"/>
                <w:rtl/>
              </w:rPr>
              <w:t>ב</w:t>
            </w:r>
            <w:r w:rsidR="00346B17" w:rsidRPr="00206BCC">
              <w:rPr>
                <w:rFonts w:ascii="David" w:hAnsi="David"/>
                <w:rtl/>
              </w:rPr>
              <w:t>שעה 12:00</w:t>
            </w:r>
          </w:p>
        </w:tc>
      </w:tr>
    </w:tbl>
    <w:p w14:paraId="5F535F22" w14:textId="77777777" w:rsidR="007F4616" w:rsidRPr="00A948D5" w:rsidRDefault="007F4616" w:rsidP="00E24A16">
      <w:pPr>
        <w:spacing w:line="360" w:lineRule="auto"/>
        <w:ind w:hanging="415"/>
        <w:jc w:val="both"/>
        <w:rPr>
          <w:b/>
          <w:bCs/>
          <w:u w:val="single"/>
          <w:rtl/>
        </w:rPr>
      </w:pPr>
    </w:p>
    <w:p w14:paraId="1C7580F5" w14:textId="77777777" w:rsidR="00E237EB" w:rsidRPr="00A948D5" w:rsidRDefault="007E4F2C" w:rsidP="001B1F21">
      <w:pPr>
        <w:pStyle w:val="a4"/>
        <w:numPr>
          <w:ilvl w:val="0"/>
          <w:numId w:val="33"/>
        </w:numPr>
        <w:spacing w:line="360" w:lineRule="auto"/>
        <w:jc w:val="both"/>
        <w:rPr>
          <w:b/>
          <w:bCs/>
          <w:u w:val="single"/>
        </w:rPr>
      </w:pPr>
      <w:bookmarkStart w:id="5" w:name="_Ref347645389"/>
      <w:r w:rsidRPr="00A948D5">
        <w:rPr>
          <w:rFonts w:hint="cs"/>
          <w:b/>
          <w:bCs/>
          <w:u w:val="single"/>
          <w:rtl/>
        </w:rPr>
        <w:t>הגדרות</w:t>
      </w:r>
      <w:bookmarkEnd w:id="5"/>
    </w:p>
    <w:tbl>
      <w:tblPr>
        <w:bidiVisual/>
        <w:tblW w:w="8935" w:type="dxa"/>
        <w:tblInd w:w="483" w:type="dxa"/>
        <w:tblLayout w:type="fixed"/>
        <w:tblLook w:val="0000" w:firstRow="0" w:lastRow="0" w:firstColumn="0" w:lastColumn="0" w:noHBand="0" w:noVBand="0"/>
      </w:tblPr>
      <w:tblGrid>
        <w:gridCol w:w="2316"/>
        <w:gridCol w:w="426"/>
        <w:gridCol w:w="6193"/>
      </w:tblGrid>
      <w:tr w:rsidR="00286E8E" w14:paraId="05A3C7B6" w14:textId="77777777" w:rsidTr="00510018">
        <w:trPr>
          <w:cantSplit/>
        </w:trPr>
        <w:tc>
          <w:tcPr>
            <w:tcW w:w="2316" w:type="dxa"/>
          </w:tcPr>
          <w:p w14:paraId="62E0F62B" w14:textId="77777777" w:rsidR="006043CE" w:rsidRPr="00A948D5" w:rsidRDefault="007E4F2C"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6B50AE2E" w14:textId="77777777" w:rsidR="006043CE" w:rsidRPr="00A948D5" w:rsidRDefault="007E4F2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1136FD65" w14:textId="77777777" w:rsidR="006043CE" w:rsidRPr="00A948D5" w:rsidRDefault="007E4F2C" w:rsidP="00E237EB">
            <w:pPr>
              <w:spacing w:line="360" w:lineRule="auto"/>
              <w:rPr>
                <w:rFonts w:ascii="Times New Roman" w:hAnsi="Times New Roman"/>
                <w:rtl/>
              </w:rPr>
            </w:pPr>
            <w:r w:rsidRPr="00433484">
              <w:rPr>
                <w:rFonts w:ascii="Times New Roman" w:hAnsi="Times New Roman" w:hint="cs"/>
                <w:color w:val="000000"/>
                <w:rtl/>
              </w:rPr>
              <w:t xml:space="preserve">משרד המשפטים באמצעות </w:t>
            </w:r>
            <w:r w:rsidR="00D07AE7">
              <w:rPr>
                <w:rFonts w:ascii="Times New Roman" w:hAnsi="Times New Roman" w:hint="cs"/>
                <w:color w:val="000000"/>
                <w:rtl/>
              </w:rPr>
              <w:t>אגף למידה ארגונית</w:t>
            </w:r>
            <w:r w:rsidRPr="00433484">
              <w:rPr>
                <w:rFonts w:ascii="Times New Roman" w:hAnsi="Times New Roman"/>
                <w:color w:val="000000"/>
                <w:rtl/>
              </w:rPr>
              <w:t>.</w:t>
            </w:r>
          </w:p>
        </w:tc>
      </w:tr>
      <w:tr w:rsidR="00286E8E" w14:paraId="137075BE" w14:textId="77777777" w:rsidTr="00510018">
        <w:trPr>
          <w:cantSplit/>
        </w:trPr>
        <w:tc>
          <w:tcPr>
            <w:tcW w:w="2316" w:type="dxa"/>
          </w:tcPr>
          <w:p w14:paraId="7731578C" w14:textId="77777777" w:rsidR="006043CE" w:rsidRPr="00A948D5" w:rsidRDefault="007E4F2C"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3AF88C2C" w14:textId="77777777" w:rsidR="006043CE" w:rsidRPr="00A948D5" w:rsidRDefault="007E4F2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C2646A1" w14:textId="77777777" w:rsidR="006043CE" w:rsidRPr="00A948D5" w:rsidRDefault="007E4F2C"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286E8E" w14:paraId="76A27EBB" w14:textId="77777777" w:rsidTr="00510018">
        <w:trPr>
          <w:cantSplit/>
        </w:trPr>
        <w:tc>
          <w:tcPr>
            <w:tcW w:w="2316" w:type="dxa"/>
          </w:tcPr>
          <w:p w14:paraId="5C61B930" w14:textId="77777777" w:rsidR="001C336D" w:rsidRPr="00A948D5" w:rsidRDefault="007E4F2C"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14:paraId="2C0A4500" w14:textId="77777777" w:rsidR="001C336D" w:rsidRPr="001C336D" w:rsidRDefault="001C336D" w:rsidP="001B1F21">
            <w:pPr>
              <w:pStyle w:val="af8"/>
              <w:numPr>
                <w:ilvl w:val="0"/>
                <w:numId w:val="23"/>
              </w:numPr>
              <w:spacing w:line="360" w:lineRule="auto"/>
              <w:rPr>
                <w:rFonts w:ascii="Times New Roman" w:hAnsi="Times New Roman"/>
                <w:b/>
                <w:bCs/>
                <w:rtl/>
              </w:rPr>
            </w:pPr>
          </w:p>
        </w:tc>
        <w:tc>
          <w:tcPr>
            <w:tcW w:w="6193" w:type="dxa"/>
          </w:tcPr>
          <w:p w14:paraId="2105CD52" w14:textId="77777777" w:rsidR="001C336D" w:rsidRPr="00A948D5" w:rsidRDefault="007E4F2C" w:rsidP="00C5199D">
            <w:pPr>
              <w:spacing w:line="360" w:lineRule="auto"/>
              <w:rPr>
                <w:rFonts w:ascii="Times New Roman" w:hAnsi="Times New Roman"/>
                <w:rtl/>
              </w:rPr>
            </w:pPr>
            <w:r w:rsidRPr="003E5733">
              <w:rPr>
                <w:rFonts w:hint="cs"/>
                <w:rtl/>
              </w:rPr>
              <w:t>מנהל</w:t>
            </w:r>
            <w:r w:rsidR="00037BA9">
              <w:rPr>
                <w:rFonts w:hint="cs"/>
                <w:rtl/>
              </w:rPr>
              <w:t>/ת</w:t>
            </w:r>
            <w:r w:rsidRPr="003E5733">
              <w:rPr>
                <w:rFonts w:hint="cs"/>
                <w:rtl/>
              </w:rPr>
              <w:t xml:space="preserve"> </w:t>
            </w:r>
            <w:r w:rsidR="00D07AE7">
              <w:rPr>
                <w:rFonts w:hint="cs"/>
                <w:rtl/>
              </w:rPr>
              <w:t>אגף למידה ארגונית</w:t>
            </w:r>
            <w:r>
              <w:rPr>
                <w:rFonts w:ascii="Times New Roman" w:hAnsi="Times New Roman" w:hint="cs"/>
                <w:rtl/>
              </w:rPr>
              <w:t xml:space="preserve"> ו/או מי מטעמ</w:t>
            </w:r>
            <w:r w:rsidR="00C5199D">
              <w:rPr>
                <w:rFonts w:ascii="Times New Roman" w:hAnsi="Times New Roman" w:hint="cs"/>
                <w:rtl/>
              </w:rPr>
              <w:t>ו</w:t>
            </w:r>
            <w:r>
              <w:rPr>
                <w:rFonts w:ascii="Times New Roman" w:hAnsi="Times New Roman" w:hint="cs"/>
                <w:rtl/>
              </w:rPr>
              <w:t>.</w:t>
            </w:r>
          </w:p>
        </w:tc>
      </w:tr>
      <w:tr w:rsidR="00286E8E" w14:paraId="7E51B2CC" w14:textId="77777777" w:rsidTr="00510018">
        <w:trPr>
          <w:cantSplit/>
        </w:trPr>
        <w:tc>
          <w:tcPr>
            <w:tcW w:w="2316" w:type="dxa"/>
          </w:tcPr>
          <w:p w14:paraId="52E4B1C3" w14:textId="77777777" w:rsidR="006043CE" w:rsidRPr="00A948D5" w:rsidRDefault="007E4F2C"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2A8459FC" w14:textId="77777777" w:rsidR="006043CE" w:rsidRPr="00A948D5" w:rsidRDefault="007E4F2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327CF1B6" w14:textId="77777777" w:rsidR="006043CE" w:rsidRPr="00A948D5" w:rsidRDefault="007E4F2C"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286E8E" w14:paraId="33BAB480" w14:textId="77777777" w:rsidTr="00510018">
        <w:trPr>
          <w:cantSplit/>
        </w:trPr>
        <w:tc>
          <w:tcPr>
            <w:tcW w:w="2316" w:type="dxa"/>
          </w:tcPr>
          <w:p w14:paraId="1F453A97" w14:textId="77777777" w:rsidR="00FE4330" w:rsidRPr="00A948D5" w:rsidRDefault="007E4F2C"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3DE57DB6" w14:textId="77777777" w:rsidR="00FE4330" w:rsidRPr="00A948D5" w:rsidRDefault="007E4F2C"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28147434" w14:textId="77777777" w:rsidR="00FE4330" w:rsidRPr="00A948D5" w:rsidRDefault="007E4F2C"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286E8E" w14:paraId="01D246E4" w14:textId="77777777" w:rsidTr="00510018">
        <w:trPr>
          <w:cantSplit/>
        </w:trPr>
        <w:tc>
          <w:tcPr>
            <w:tcW w:w="2316" w:type="dxa"/>
          </w:tcPr>
          <w:p w14:paraId="1CAB6287" w14:textId="77777777" w:rsidR="006043CE" w:rsidRPr="00A948D5" w:rsidRDefault="007E4F2C"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14:paraId="75EF8837" w14:textId="77777777" w:rsidR="00277379" w:rsidRPr="00A948D5" w:rsidRDefault="007E4F2C"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0149A882" w14:textId="77777777" w:rsidR="00277379" w:rsidRPr="00A948D5" w:rsidRDefault="007E4F2C"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286E8E" w14:paraId="74F29135" w14:textId="77777777" w:rsidTr="00510018">
        <w:trPr>
          <w:cantSplit/>
        </w:trPr>
        <w:tc>
          <w:tcPr>
            <w:tcW w:w="2316" w:type="dxa"/>
          </w:tcPr>
          <w:p w14:paraId="7AF64D20" w14:textId="77777777" w:rsidR="000718D5" w:rsidRPr="00A948D5" w:rsidRDefault="007E4F2C" w:rsidP="000718D5">
            <w:pPr>
              <w:tabs>
                <w:tab w:val="left" w:pos="2268"/>
                <w:tab w:val="left" w:pos="2410"/>
              </w:tabs>
              <w:spacing w:line="360" w:lineRule="auto"/>
              <w:rPr>
                <w:rFonts w:ascii="Times New Roman" w:hAnsi="Times New Roman"/>
                <w:b/>
                <w:bCs/>
                <w:rtl/>
              </w:rPr>
            </w:pPr>
            <w:r w:rsidRPr="00433484">
              <w:rPr>
                <w:rFonts w:ascii="Times New Roman" w:hAnsi="Times New Roman" w:hint="cs"/>
                <w:b/>
                <w:bCs/>
                <w:color w:val="000000"/>
                <w:rtl/>
              </w:rPr>
              <w:t>שעת עבודה</w:t>
            </w:r>
          </w:p>
        </w:tc>
        <w:tc>
          <w:tcPr>
            <w:tcW w:w="426" w:type="dxa"/>
          </w:tcPr>
          <w:p w14:paraId="55F9C815" w14:textId="77777777" w:rsidR="000718D5" w:rsidRPr="00A948D5" w:rsidRDefault="007E4F2C" w:rsidP="000718D5">
            <w:pPr>
              <w:spacing w:line="360" w:lineRule="auto"/>
              <w:rPr>
                <w:rFonts w:ascii="Times New Roman" w:hAnsi="Times New Roman"/>
                <w:b/>
                <w:bCs/>
                <w:rtl/>
              </w:rPr>
            </w:pPr>
            <w:r w:rsidRPr="00433484">
              <w:rPr>
                <w:rFonts w:ascii="Times New Roman" w:hAnsi="Times New Roman" w:hint="cs"/>
                <w:b/>
                <w:bCs/>
                <w:color w:val="000000"/>
                <w:rtl/>
              </w:rPr>
              <w:t>-</w:t>
            </w:r>
          </w:p>
        </w:tc>
        <w:tc>
          <w:tcPr>
            <w:tcW w:w="6193" w:type="dxa"/>
          </w:tcPr>
          <w:p w14:paraId="6A7DBE18" w14:textId="77777777" w:rsidR="000718D5" w:rsidRPr="00A948D5" w:rsidRDefault="007E4F2C" w:rsidP="000718D5">
            <w:pPr>
              <w:spacing w:line="360" w:lineRule="auto"/>
              <w:rPr>
                <w:rFonts w:ascii="Times New Roman" w:hAnsi="Times New Roman"/>
                <w:rtl/>
              </w:rPr>
            </w:pPr>
            <w:r w:rsidRPr="00433484">
              <w:rPr>
                <w:rFonts w:ascii="Times New Roman" w:hAnsi="Times New Roman" w:hint="cs"/>
                <w:color w:val="000000"/>
                <w:rtl/>
              </w:rPr>
              <w:t>60 דקות</w:t>
            </w:r>
            <w:r w:rsidR="00E73336">
              <w:rPr>
                <w:rFonts w:ascii="Times New Roman" w:hAnsi="Times New Roman" w:hint="cs"/>
                <w:rtl/>
              </w:rPr>
              <w:t>.</w:t>
            </w:r>
          </w:p>
        </w:tc>
      </w:tr>
      <w:tr w:rsidR="00286E8E" w14:paraId="0148E1D1" w14:textId="77777777" w:rsidTr="00510018">
        <w:trPr>
          <w:cantSplit/>
        </w:trPr>
        <w:tc>
          <w:tcPr>
            <w:tcW w:w="2316" w:type="dxa"/>
          </w:tcPr>
          <w:p w14:paraId="18B98D13" w14:textId="77777777" w:rsidR="000718D5" w:rsidRPr="00DD6E47" w:rsidRDefault="007E4F2C" w:rsidP="000718D5">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2165DE42" w14:textId="77777777" w:rsidR="000718D5" w:rsidRPr="00A948D5" w:rsidRDefault="000718D5" w:rsidP="000718D5">
            <w:pPr>
              <w:tabs>
                <w:tab w:val="left" w:pos="2268"/>
                <w:tab w:val="left" w:pos="2410"/>
              </w:tabs>
              <w:spacing w:line="360" w:lineRule="auto"/>
              <w:rPr>
                <w:rFonts w:ascii="Times New Roman" w:hAnsi="Times New Roman"/>
                <w:b/>
                <w:bCs/>
                <w:rtl/>
              </w:rPr>
            </w:pPr>
          </w:p>
        </w:tc>
        <w:tc>
          <w:tcPr>
            <w:tcW w:w="426" w:type="dxa"/>
          </w:tcPr>
          <w:p w14:paraId="5C0C40F9" w14:textId="77777777" w:rsidR="000718D5" w:rsidRPr="00A948D5" w:rsidRDefault="007E4F2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5D2576BC" w14:textId="77777777" w:rsidR="000718D5" w:rsidRPr="00A948D5" w:rsidRDefault="007E4F2C" w:rsidP="000718D5">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286E8E" w14:paraId="12BE5C0D" w14:textId="77777777" w:rsidTr="00510018">
        <w:trPr>
          <w:cantSplit/>
        </w:trPr>
        <w:tc>
          <w:tcPr>
            <w:tcW w:w="2316" w:type="dxa"/>
          </w:tcPr>
          <w:p w14:paraId="640BC865" w14:textId="77777777" w:rsidR="000718D5" w:rsidRPr="00A948D5" w:rsidRDefault="007E4F2C"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3313B0BF" w14:textId="77777777" w:rsidR="000718D5" w:rsidRPr="00A948D5" w:rsidRDefault="007E4F2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15705D77" w14:textId="77777777" w:rsidR="000718D5" w:rsidRPr="00A948D5" w:rsidRDefault="007E4F2C" w:rsidP="000718D5">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286E8E" w14:paraId="1C68EF64" w14:textId="77777777" w:rsidTr="00510018">
        <w:trPr>
          <w:cantSplit/>
        </w:trPr>
        <w:tc>
          <w:tcPr>
            <w:tcW w:w="2316" w:type="dxa"/>
          </w:tcPr>
          <w:p w14:paraId="2BDE0C95" w14:textId="77777777" w:rsidR="000718D5" w:rsidRPr="00A948D5" w:rsidRDefault="007E4F2C" w:rsidP="000718D5">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009569E7" w14:textId="77777777" w:rsidR="000718D5" w:rsidRPr="00A948D5" w:rsidRDefault="007E4F2C" w:rsidP="000718D5">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7F0C781D" w14:textId="77777777" w:rsidR="000718D5" w:rsidRPr="00A948D5" w:rsidRDefault="007E4F2C" w:rsidP="000718D5">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286E8E" w14:paraId="40E25A4A" w14:textId="77777777" w:rsidTr="00510018">
        <w:trPr>
          <w:cantSplit/>
        </w:trPr>
        <w:tc>
          <w:tcPr>
            <w:tcW w:w="2316" w:type="dxa"/>
          </w:tcPr>
          <w:p w14:paraId="00B4A247" w14:textId="77777777" w:rsidR="000718D5" w:rsidRPr="00A948D5" w:rsidRDefault="007E4F2C"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2CC23431" w14:textId="77777777" w:rsidR="000718D5" w:rsidRPr="00A948D5" w:rsidRDefault="007E4F2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315910B2" w14:textId="77777777" w:rsidR="000718D5" w:rsidRPr="00A948D5" w:rsidRDefault="007E4F2C" w:rsidP="00E73336">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46AE8E01" w14:textId="77777777" w:rsidR="001970FB" w:rsidRPr="00A948D5" w:rsidRDefault="001970FB" w:rsidP="00E237EB">
      <w:pPr>
        <w:pStyle w:val="a4"/>
        <w:spacing w:line="360" w:lineRule="auto"/>
        <w:jc w:val="both"/>
        <w:rPr>
          <w:b/>
          <w:bCs/>
          <w:u w:val="single"/>
        </w:rPr>
      </w:pPr>
    </w:p>
    <w:p w14:paraId="318A98AD" w14:textId="77777777" w:rsidR="00284F3C" w:rsidRPr="00A948D5" w:rsidRDefault="007E4F2C" w:rsidP="001B1F21">
      <w:pPr>
        <w:pStyle w:val="a4"/>
        <w:numPr>
          <w:ilvl w:val="0"/>
          <w:numId w:val="33"/>
        </w:numPr>
        <w:spacing w:line="360" w:lineRule="auto"/>
        <w:jc w:val="both"/>
        <w:rPr>
          <w:b/>
          <w:bCs/>
          <w:u w:val="single"/>
        </w:rPr>
      </w:pPr>
      <w:r w:rsidRPr="00A948D5">
        <w:rPr>
          <w:rFonts w:hint="cs"/>
          <w:b/>
          <w:bCs/>
          <w:u w:val="single"/>
          <w:rtl/>
        </w:rPr>
        <w:lastRenderedPageBreak/>
        <w:t>מנהלה</w:t>
      </w:r>
    </w:p>
    <w:p w14:paraId="2D0FF64C" w14:textId="77777777" w:rsidR="00780053" w:rsidRPr="00A948D5" w:rsidRDefault="007E4F2C" w:rsidP="001B1F21">
      <w:pPr>
        <w:numPr>
          <w:ilvl w:val="1"/>
          <w:numId w:val="33"/>
        </w:numPr>
        <w:spacing w:line="360" w:lineRule="auto"/>
        <w:jc w:val="both"/>
        <w:rPr>
          <w:b/>
          <w:bCs/>
          <w:rtl/>
        </w:rPr>
      </w:pPr>
      <w:r w:rsidRPr="00A948D5">
        <w:rPr>
          <w:rFonts w:hint="cs"/>
          <w:b/>
          <w:bCs/>
          <w:rtl/>
        </w:rPr>
        <w:t xml:space="preserve">עיון במסמכי המכרז: </w:t>
      </w:r>
    </w:p>
    <w:p w14:paraId="58688618" w14:textId="77777777" w:rsidR="009A017F" w:rsidRPr="00EC74AA" w:rsidRDefault="007E4F2C" w:rsidP="001B1F21">
      <w:pPr>
        <w:numPr>
          <w:ilvl w:val="2"/>
          <w:numId w:val="33"/>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10" w:history="1">
        <w:r w:rsidRPr="00EC74AA">
          <w:rPr>
            <w:rStyle w:val="Hyperlink"/>
          </w:rPr>
          <w:t>http://index.justice.gov.il/Pubilcations/Tenders/Pages/SearchTender.aspx</w:t>
        </w:r>
      </w:hyperlink>
      <w:r w:rsidRPr="00EC74AA">
        <w:rPr>
          <w:rFonts w:hint="cs"/>
          <w:color w:val="000000"/>
          <w:rtl/>
        </w:rPr>
        <w:t>.</w:t>
      </w:r>
    </w:p>
    <w:p w14:paraId="3CED214F" w14:textId="77777777" w:rsidR="00AE4C8F" w:rsidRPr="00B55C54" w:rsidRDefault="007E4F2C" w:rsidP="001B1F21">
      <w:pPr>
        <w:numPr>
          <w:ilvl w:val="2"/>
          <w:numId w:val="33"/>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70239E53" w14:textId="77777777" w:rsidR="00E01B8F" w:rsidRPr="00A948D5" w:rsidRDefault="007E4F2C" w:rsidP="001B1F21">
      <w:pPr>
        <w:numPr>
          <w:ilvl w:val="1"/>
          <w:numId w:val="33"/>
        </w:numPr>
        <w:spacing w:line="360" w:lineRule="auto"/>
        <w:jc w:val="both"/>
      </w:pPr>
      <w:bookmarkStart w:id="6" w:name="_Ref321897695"/>
      <w:r w:rsidRPr="00A948D5">
        <w:rPr>
          <w:rFonts w:hint="cs"/>
          <w:b/>
          <w:bCs/>
          <w:rtl/>
        </w:rPr>
        <w:t>נציג המשרד לפניות</w:t>
      </w:r>
      <w:bookmarkEnd w:id="6"/>
    </w:p>
    <w:p w14:paraId="217DD30F" w14:textId="77777777" w:rsidR="000718D5" w:rsidRPr="00433484" w:rsidRDefault="007E4F2C" w:rsidP="001B1F21">
      <w:pPr>
        <w:numPr>
          <w:ilvl w:val="2"/>
          <w:numId w:val="33"/>
        </w:numPr>
        <w:spacing w:line="360" w:lineRule="auto"/>
        <w:ind w:hanging="600"/>
        <w:jc w:val="both"/>
        <w:rPr>
          <w:color w:val="000000"/>
        </w:rPr>
      </w:pPr>
      <w:r w:rsidRPr="00433484">
        <w:rPr>
          <w:rFonts w:hint="cs"/>
          <w:color w:val="000000"/>
          <w:rtl/>
        </w:rPr>
        <w:t>נציג המשרד לעניין מכרז זה ה</w:t>
      </w:r>
      <w:r w:rsidR="00B7560A">
        <w:rPr>
          <w:rFonts w:hint="cs"/>
          <w:color w:val="000000"/>
          <w:rtl/>
        </w:rPr>
        <w:t>י</w:t>
      </w:r>
      <w:r w:rsidR="008A5411">
        <w:rPr>
          <w:rFonts w:hint="cs"/>
          <w:color w:val="000000"/>
          <w:rtl/>
        </w:rPr>
        <w:t xml:space="preserve">א </w:t>
      </w:r>
      <w:r w:rsidR="00B7560A">
        <w:rPr>
          <w:rFonts w:hint="cs"/>
          <w:color w:val="000000"/>
          <w:rtl/>
        </w:rPr>
        <w:t>הגב' אלה דדון, מ"מ מנהלת אגף למידה ארגונית.</w:t>
      </w:r>
      <w:r w:rsidRPr="00433484">
        <w:rPr>
          <w:rFonts w:hint="cs"/>
          <w:color w:val="000000"/>
          <w:rtl/>
        </w:rPr>
        <w:t xml:space="preserve"> ניתן לפנות אליה באמצעות כתובת  דוא"ל </w:t>
      </w:r>
      <w:hyperlink r:id="rId11" w:history="1">
        <w:r w:rsidRPr="00433484">
          <w:rPr>
            <w:rStyle w:val="Hyperlink"/>
          </w:rPr>
          <w:t>michraz@justice.gov.il</w:t>
        </w:r>
      </w:hyperlink>
      <w:r w:rsidR="008A5411">
        <w:rPr>
          <w:rFonts w:hint="cs"/>
          <w:color w:val="000000"/>
          <w:rtl/>
        </w:rPr>
        <w:t>.</w:t>
      </w:r>
    </w:p>
    <w:p w14:paraId="7316B87E" w14:textId="77777777" w:rsidR="00284F3C" w:rsidRPr="00A948D5" w:rsidRDefault="007E4F2C" w:rsidP="001B1F21">
      <w:pPr>
        <w:numPr>
          <w:ilvl w:val="2"/>
          <w:numId w:val="33"/>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420310">
        <w:rPr>
          <w:cs/>
        </w:rPr>
        <w:t>‎</w:t>
      </w:r>
      <w:r w:rsidR="00420310">
        <w:t>3.3</w:t>
      </w:r>
      <w:r w:rsidR="00E01B8F" w:rsidRPr="00A948D5">
        <w:rPr>
          <w:rtl/>
        </w:rPr>
        <w:fldChar w:fldCharType="end"/>
      </w:r>
      <w:r w:rsidR="00E01B8F" w:rsidRPr="00A948D5">
        <w:rPr>
          <w:rFonts w:hint="cs"/>
          <w:rtl/>
        </w:rPr>
        <w:t xml:space="preserve"> </w:t>
      </w:r>
      <w:r w:rsidRPr="00A948D5">
        <w:rPr>
          <w:rFonts w:hint="cs"/>
          <w:rtl/>
        </w:rPr>
        <w:t>להלן.</w:t>
      </w:r>
    </w:p>
    <w:p w14:paraId="49B0B601" w14:textId="77777777" w:rsidR="00284F3C" w:rsidRPr="00A948D5" w:rsidRDefault="00284F3C" w:rsidP="00B41A4F">
      <w:pPr>
        <w:spacing w:line="360" w:lineRule="auto"/>
        <w:ind w:left="720"/>
        <w:jc w:val="both"/>
        <w:rPr>
          <w:b/>
          <w:bCs/>
          <w:rtl/>
        </w:rPr>
      </w:pPr>
    </w:p>
    <w:p w14:paraId="1B432480" w14:textId="77777777" w:rsidR="00AF1097" w:rsidRPr="00AF1097" w:rsidRDefault="007E4F2C" w:rsidP="001B1F21">
      <w:pPr>
        <w:numPr>
          <w:ilvl w:val="1"/>
          <w:numId w:val="33"/>
        </w:numPr>
        <w:spacing w:line="360" w:lineRule="auto"/>
        <w:jc w:val="both"/>
      </w:pPr>
      <w:bookmarkStart w:id="7" w:name="_Ref321897630"/>
      <w:r w:rsidRPr="00A948D5">
        <w:rPr>
          <w:rFonts w:hint="cs"/>
          <w:b/>
          <w:bCs/>
          <w:rtl/>
        </w:rPr>
        <w:t>נוהל העברת שאלות ובירורים</w:t>
      </w:r>
      <w:bookmarkEnd w:id="7"/>
    </w:p>
    <w:p w14:paraId="79DBF7B2" w14:textId="77777777" w:rsidR="00284F3C" w:rsidRPr="00A948D5" w:rsidRDefault="007E4F2C"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06BA6686" w14:textId="77777777" w:rsidR="00284F3C" w:rsidRPr="00A948D5" w:rsidRDefault="007E4F2C" w:rsidP="001B1F21">
      <w:pPr>
        <w:numPr>
          <w:ilvl w:val="2"/>
          <w:numId w:val="33"/>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37FBC3B9" w14:textId="77777777" w:rsidR="00284F3C" w:rsidRDefault="007E4F2C" w:rsidP="001B1F21">
      <w:pPr>
        <w:numPr>
          <w:ilvl w:val="2"/>
          <w:numId w:val="33"/>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420310">
        <w:rPr>
          <w:cs/>
        </w:rPr>
        <w:t>‎</w:t>
      </w:r>
      <w:r w:rsidR="00420310">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420310">
        <w:rPr>
          <w:cs/>
        </w:rPr>
        <w:t>‎</w:t>
      </w:r>
      <w:r w:rsidR="00420310">
        <w:t>1.12</w:t>
      </w:r>
      <w:r w:rsidR="00780053" w:rsidRPr="00A948D5">
        <w:rPr>
          <w:rtl/>
        </w:rPr>
        <w:fldChar w:fldCharType="end"/>
      </w:r>
      <w:r w:rsidR="00780053" w:rsidRPr="00A948D5">
        <w:rPr>
          <w:rFonts w:hint="cs"/>
          <w:rtl/>
        </w:rPr>
        <w:t xml:space="preserve"> </w:t>
      </w:r>
      <w:r w:rsidRPr="00A948D5">
        <w:rPr>
          <w:rFonts w:hint="cs"/>
          <w:rtl/>
        </w:rPr>
        <w:t>לעיל.</w:t>
      </w:r>
    </w:p>
    <w:p w14:paraId="50906E04" w14:textId="77777777" w:rsidR="00BC371E" w:rsidRDefault="007E4F2C" w:rsidP="001B1F21">
      <w:pPr>
        <w:numPr>
          <w:ilvl w:val="2"/>
          <w:numId w:val="33"/>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4FD9792D" w14:textId="77777777" w:rsidR="001C336D" w:rsidRDefault="007E4F2C" w:rsidP="001B1F21">
      <w:pPr>
        <w:numPr>
          <w:ilvl w:val="2"/>
          <w:numId w:val="33"/>
        </w:numPr>
        <w:spacing w:line="360" w:lineRule="auto"/>
        <w:ind w:hanging="600"/>
        <w:jc w:val="both"/>
      </w:pPr>
      <w:r>
        <w:rPr>
          <w:rFonts w:hint="cs"/>
          <w:rtl/>
        </w:rPr>
        <w:t>השאלות יוגשו במבנה הבא:</w:t>
      </w: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286E8E" w14:paraId="039EEB9C" w14:textId="77777777" w:rsidTr="00F8576A">
        <w:tc>
          <w:tcPr>
            <w:tcW w:w="1839" w:type="dxa"/>
            <w:shd w:val="clear" w:color="auto" w:fill="auto"/>
          </w:tcPr>
          <w:p w14:paraId="650A9880" w14:textId="77777777" w:rsidR="001C336D" w:rsidRPr="001C336D" w:rsidRDefault="007E4F2C"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62894894" w14:textId="77777777" w:rsidR="001C336D" w:rsidRPr="001C336D" w:rsidRDefault="007E4F2C"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47B24D0D" w14:textId="77777777" w:rsidR="001C336D" w:rsidRPr="001C336D" w:rsidRDefault="007E4F2C"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1E42CC28" w14:textId="77777777" w:rsidR="001C336D" w:rsidRPr="001C336D" w:rsidRDefault="007E4F2C" w:rsidP="00F8576A">
            <w:pPr>
              <w:tabs>
                <w:tab w:val="left" w:pos="790"/>
                <w:tab w:val="left" w:pos="1602"/>
              </w:tabs>
              <w:ind w:right="-142"/>
              <w:rPr>
                <w:rFonts w:ascii="Courier" w:hAnsi="Courier"/>
                <w:rtl/>
              </w:rPr>
            </w:pPr>
            <w:r w:rsidRPr="001C336D">
              <w:rPr>
                <w:rFonts w:ascii="Courier" w:hAnsi="Courier" w:hint="cs"/>
                <w:rtl/>
              </w:rPr>
              <w:t>נוסח השאלה</w:t>
            </w:r>
          </w:p>
        </w:tc>
      </w:tr>
      <w:tr w:rsidR="00286E8E" w14:paraId="1741D946" w14:textId="77777777" w:rsidTr="00F8576A">
        <w:tc>
          <w:tcPr>
            <w:tcW w:w="1839" w:type="dxa"/>
            <w:shd w:val="clear" w:color="auto" w:fill="auto"/>
          </w:tcPr>
          <w:p w14:paraId="02C16152"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4FBF2941"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739E91BB"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2549B217" w14:textId="77777777" w:rsidR="001C336D" w:rsidRPr="00F77A83" w:rsidRDefault="001C336D" w:rsidP="00F8576A">
            <w:pPr>
              <w:tabs>
                <w:tab w:val="left" w:pos="790"/>
                <w:tab w:val="left" w:pos="1602"/>
              </w:tabs>
              <w:ind w:right="-142"/>
              <w:rPr>
                <w:rFonts w:ascii="Courier" w:hAnsi="Courier"/>
                <w:rtl/>
              </w:rPr>
            </w:pPr>
          </w:p>
        </w:tc>
      </w:tr>
    </w:tbl>
    <w:p w14:paraId="54391FC1" w14:textId="77777777" w:rsidR="008A5411" w:rsidRDefault="008A5411" w:rsidP="008A5411">
      <w:pPr>
        <w:spacing w:line="360" w:lineRule="auto"/>
        <w:ind w:left="1224"/>
        <w:jc w:val="both"/>
      </w:pPr>
    </w:p>
    <w:p w14:paraId="2E841A56" w14:textId="77777777" w:rsidR="00BC371E" w:rsidRPr="00AF1097" w:rsidRDefault="007E4F2C" w:rsidP="001B1F21">
      <w:pPr>
        <w:numPr>
          <w:ilvl w:val="2"/>
          <w:numId w:val="33"/>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14:paraId="1CF32C50" w14:textId="77777777" w:rsidR="001C336D" w:rsidRPr="00AF1097" w:rsidRDefault="007E4F2C" w:rsidP="001B1F21">
      <w:pPr>
        <w:numPr>
          <w:ilvl w:val="2"/>
          <w:numId w:val="33"/>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14:paraId="37F7AF16" w14:textId="77777777" w:rsidR="001C336D" w:rsidRPr="00AF1097" w:rsidRDefault="007E4F2C" w:rsidP="001B1F21">
      <w:pPr>
        <w:numPr>
          <w:ilvl w:val="2"/>
          <w:numId w:val="33"/>
        </w:numPr>
        <w:spacing w:line="360" w:lineRule="auto"/>
        <w:ind w:hanging="600"/>
        <w:jc w:val="both"/>
      </w:pPr>
      <w:r w:rsidRPr="00AF1097">
        <w:rPr>
          <w:rFonts w:hint="cs"/>
          <w:rtl/>
        </w:rPr>
        <w:t>ביצוע שינויים במסמכי המכרז, עלולים להביא לפסילת ההצעה.</w:t>
      </w:r>
    </w:p>
    <w:p w14:paraId="3404B769" w14:textId="77777777" w:rsidR="00DC0C4E" w:rsidRDefault="007E4F2C" w:rsidP="001B1F21">
      <w:pPr>
        <w:numPr>
          <w:ilvl w:val="2"/>
          <w:numId w:val="33"/>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14:paraId="33FCF782" w14:textId="77777777" w:rsidR="00284F3C" w:rsidRPr="00087298" w:rsidRDefault="007E4F2C" w:rsidP="00DC0C4E">
      <w:pPr>
        <w:spacing w:line="360" w:lineRule="auto"/>
        <w:ind w:left="1224"/>
        <w:jc w:val="both"/>
        <w:rPr>
          <w:b/>
          <w:bCs/>
        </w:rPr>
      </w:pPr>
      <w:r w:rsidRPr="00087298">
        <w:rPr>
          <w:rFonts w:hint="eastAsia"/>
          <w:b/>
          <w:bCs/>
          <w:rtl/>
        </w:rPr>
        <w:t>היה</w:t>
      </w:r>
      <w:r w:rsidRPr="00087298">
        <w:rPr>
          <w:b/>
          <w:bCs/>
          <w:rtl/>
        </w:rPr>
        <w:t xml:space="preserve"> </w:t>
      </w:r>
      <w:r w:rsidR="00F90FC4" w:rsidRPr="00087298">
        <w:rPr>
          <w:rFonts w:hint="eastAsia"/>
          <w:b/>
          <w:bCs/>
          <w:rtl/>
        </w:rPr>
        <w:t>ותתפרסמנה</w:t>
      </w:r>
      <w:r w:rsidR="00F90FC4" w:rsidRPr="00087298">
        <w:rPr>
          <w:b/>
          <w:bCs/>
          <w:rtl/>
        </w:rPr>
        <w:t xml:space="preserve"> הודעות</w:t>
      </w:r>
      <w:r w:rsidRPr="00087298">
        <w:rPr>
          <w:b/>
          <w:bCs/>
          <w:rtl/>
        </w:rPr>
        <w:t xml:space="preserve"> כאמור, </w:t>
      </w:r>
      <w:r w:rsidR="008C0E84" w:rsidRPr="00087298">
        <w:rPr>
          <w:rFonts w:hint="eastAsia"/>
          <w:b/>
          <w:bCs/>
          <w:rtl/>
        </w:rPr>
        <w:t>הן</w:t>
      </w:r>
      <w:r w:rsidRPr="00087298">
        <w:rPr>
          <w:b/>
          <w:bCs/>
          <w:rtl/>
        </w:rPr>
        <w:t xml:space="preserve"> </w:t>
      </w:r>
      <w:r w:rsidR="008C0E84" w:rsidRPr="00087298">
        <w:rPr>
          <w:rFonts w:hint="eastAsia"/>
          <w:b/>
          <w:bCs/>
          <w:rtl/>
        </w:rPr>
        <w:t>יהיו</w:t>
      </w:r>
      <w:r w:rsidRPr="00087298">
        <w:rPr>
          <w:b/>
          <w:bCs/>
          <w:rtl/>
        </w:rPr>
        <w:t xml:space="preserve"> חלק בלתי נפרד ממסמכי המכרז</w:t>
      </w:r>
      <w:r w:rsidR="00F90FC4" w:rsidRPr="00087298">
        <w:rPr>
          <w:b/>
          <w:bCs/>
          <w:rtl/>
        </w:rPr>
        <w:t>.</w:t>
      </w:r>
    </w:p>
    <w:p w14:paraId="0AB01131" w14:textId="77777777" w:rsidR="00F6366F" w:rsidRDefault="007E4F2C" w:rsidP="001B1F21">
      <w:pPr>
        <w:numPr>
          <w:ilvl w:val="2"/>
          <w:numId w:val="33"/>
        </w:numPr>
        <w:spacing w:line="360" w:lineRule="auto"/>
        <w:ind w:hanging="600"/>
        <w:jc w:val="both"/>
      </w:pPr>
      <w:r>
        <w:rPr>
          <w:rFonts w:hint="cs"/>
          <w:rtl/>
        </w:rPr>
        <w:t>על כל המציעים חלה חובה להתעדכן באתר האינטרנט בדבר הבהרות או שינויים.</w:t>
      </w:r>
    </w:p>
    <w:p w14:paraId="7DBCEB94" w14:textId="2DD17E71" w:rsidR="00284F3C" w:rsidRPr="00CB6C59" w:rsidRDefault="007E4F2C" w:rsidP="001B1F21">
      <w:pPr>
        <w:numPr>
          <w:ilvl w:val="2"/>
          <w:numId w:val="33"/>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53A686F9" w14:textId="77777777" w:rsidR="009A4524" w:rsidRDefault="007E4F2C" w:rsidP="001B1F21">
      <w:pPr>
        <w:numPr>
          <w:ilvl w:val="1"/>
          <w:numId w:val="33"/>
        </w:numPr>
        <w:spacing w:line="360" w:lineRule="auto"/>
        <w:jc w:val="both"/>
        <w:rPr>
          <w:b/>
          <w:bCs/>
        </w:rPr>
      </w:pPr>
      <w:r w:rsidRPr="00A948D5">
        <w:rPr>
          <w:rFonts w:hint="cs"/>
          <w:b/>
          <w:bCs/>
          <w:rtl/>
        </w:rPr>
        <w:lastRenderedPageBreak/>
        <w:t>הגשת ההצעות:</w:t>
      </w:r>
    </w:p>
    <w:p w14:paraId="3694E230" w14:textId="77777777" w:rsidR="00E36960" w:rsidRDefault="00E36960" w:rsidP="001B1F21">
      <w:pPr>
        <w:pStyle w:val="af8"/>
        <w:numPr>
          <w:ilvl w:val="1"/>
          <w:numId w:val="59"/>
        </w:numPr>
        <w:spacing w:before="200" w:after="200" w:line="360" w:lineRule="auto"/>
        <w:contextualSpacing/>
        <w:jc w:val="both"/>
        <w:rPr>
          <w:rFonts w:ascii="David" w:hAnsi="David"/>
          <w:sz w:val="22"/>
          <w:szCs w:val="22"/>
        </w:rPr>
      </w:pPr>
      <w:r w:rsidRPr="00A61EF2">
        <w:rPr>
          <w:rFonts w:ascii="David" w:hAnsi="David"/>
          <w:sz w:val="22"/>
          <w:szCs w:val="22"/>
          <w:rtl/>
        </w:rPr>
        <w:t>הגשת ההצעות למכרז תבוצע באופן מקוון</w:t>
      </w:r>
      <w:r>
        <w:rPr>
          <w:rFonts w:ascii="David" w:hAnsi="David" w:hint="cs"/>
          <w:sz w:val="22"/>
          <w:szCs w:val="22"/>
          <w:rtl/>
        </w:rPr>
        <w:t>, באמצעות מערכת</w:t>
      </w:r>
      <w:r w:rsidRPr="00A61EF2">
        <w:rPr>
          <w:rFonts w:ascii="David" w:hAnsi="David"/>
          <w:sz w:val="22"/>
          <w:szCs w:val="22"/>
          <w:rtl/>
        </w:rPr>
        <w:t xml:space="preserve"> הגשת ההצעות</w:t>
      </w:r>
      <w:r>
        <w:rPr>
          <w:rFonts w:ascii="David" w:hAnsi="David" w:hint="cs"/>
          <w:sz w:val="22"/>
          <w:szCs w:val="22"/>
          <w:rtl/>
        </w:rPr>
        <w:t xml:space="preserve">. </w:t>
      </w:r>
    </w:p>
    <w:p w14:paraId="08B61C37" w14:textId="77777777" w:rsidR="00E36960" w:rsidRDefault="00E36960" w:rsidP="00E36960">
      <w:pPr>
        <w:pStyle w:val="af8"/>
        <w:spacing w:before="200" w:after="200" w:line="360" w:lineRule="auto"/>
        <w:ind w:left="643"/>
        <w:contextualSpacing/>
        <w:jc w:val="both"/>
        <w:rPr>
          <w:rFonts w:ascii="David" w:hAnsi="David"/>
          <w:sz w:val="22"/>
          <w:szCs w:val="22"/>
        </w:rPr>
      </w:pPr>
      <w:r>
        <w:rPr>
          <w:rFonts w:ascii="David" w:hAnsi="David" w:hint="cs"/>
          <w:sz w:val="22"/>
          <w:szCs w:val="22"/>
          <w:rtl/>
        </w:rPr>
        <w:t xml:space="preserve">להלן הקישור: </w:t>
      </w:r>
      <w:hyperlink r:id="rId12" w:history="1">
        <w:r w:rsidRPr="00AD7226">
          <w:rPr>
            <w:rStyle w:val="Hyperlink"/>
            <w:rFonts w:ascii="David" w:hAnsi="David"/>
            <w:sz w:val="22"/>
            <w:szCs w:val="22"/>
          </w:rPr>
          <w:t>https://merkava.mrp.gov.il/tenders/gate/index.html?bid_object_id=4000555296</w:t>
        </w:r>
      </w:hyperlink>
      <w:r>
        <w:rPr>
          <w:rFonts w:ascii="David" w:hAnsi="David" w:hint="cs"/>
          <w:sz w:val="22"/>
          <w:szCs w:val="22"/>
          <w:rtl/>
        </w:rPr>
        <w:t xml:space="preserve"> </w:t>
      </w:r>
    </w:p>
    <w:p w14:paraId="4D65161D" w14:textId="77777777" w:rsidR="00E36960" w:rsidRPr="001F3EEA" w:rsidRDefault="00E36960" w:rsidP="001B1F21">
      <w:pPr>
        <w:pStyle w:val="af8"/>
        <w:numPr>
          <w:ilvl w:val="1"/>
          <w:numId w:val="59"/>
        </w:numPr>
        <w:spacing w:before="200" w:after="200" w:line="360" w:lineRule="auto"/>
        <w:contextualSpacing/>
        <w:jc w:val="both"/>
        <w:rPr>
          <w:rFonts w:ascii="David" w:hAnsi="David"/>
          <w:sz w:val="22"/>
          <w:szCs w:val="22"/>
        </w:rPr>
      </w:pPr>
      <w:r>
        <w:rPr>
          <w:rFonts w:ascii="David" w:hAnsi="David" w:hint="cs"/>
          <w:sz w:val="22"/>
          <w:szCs w:val="22"/>
          <w:rtl/>
        </w:rPr>
        <w:t>כמו כן, קישור למערכת הגשת ההצעות לצורך הגשת הצעות במכרז יפורסם בעמוד פרסום המכרז באתר מינהל הרכש הממשלתי</w:t>
      </w:r>
      <w:r w:rsidRPr="00A61EF2">
        <w:rPr>
          <w:rFonts w:ascii="David" w:hAnsi="David"/>
          <w:sz w:val="22"/>
          <w:szCs w:val="22"/>
          <w:rtl/>
        </w:rPr>
        <w:t xml:space="preserve">. </w:t>
      </w:r>
      <w:r>
        <w:rPr>
          <w:rFonts w:ascii="David" w:hAnsi="David" w:hint="cs"/>
          <w:sz w:val="22"/>
          <w:szCs w:val="22"/>
          <w:rtl/>
        </w:rPr>
        <w:t xml:space="preserve">מציע המעוניין להגיש את הצעתו במכרז נדרש ללחוץ על הקישור </w:t>
      </w:r>
      <w:r w:rsidRPr="005940BE">
        <w:rPr>
          <w:rFonts w:ascii="David" w:hAnsi="David"/>
          <w:sz w:val="22"/>
          <w:szCs w:val="22"/>
          <w:rtl/>
        </w:rPr>
        <w:t>"</w:t>
      </w:r>
      <w:r>
        <w:rPr>
          <w:rFonts w:ascii="David" w:hAnsi="David" w:hint="cs"/>
          <w:b/>
          <w:bCs/>
          <w:sz w:val="22"/>
          <w:szCs w:val="22"/>
          <w:rtl/>
        </w:rPr>
        <w:t>ל</w:t>
      </w:r>
      <w:r w:rsidRPr="00005134">
        <w:rPr>
          <w:rFonts w:ascii="David" w:hAnsi="David" w:hint="cs"/>
          <w:b/>
          <w:bCs/>
          <w:sz w:val="22"/>
          <w:szCs w:val="22"/>
          <w:rtl/>
        </w:rPr>
        <w:t>הגשת הצעה</w:t>
      </w:r>
      <w:r>
        <w:rPr>
          <w:rFonts w:ascii="David" w:hAnsi="David" w:hint="cs"/>
          <w:sz w:val="22"/>
          <w:szCs w:val="22"/>
          <w:rtl/>
        </w:rPr>
        <w:t>" בעמוד פרסום המכרז, אשר יעביר אותו למערכת הגשת ההצעות.</w:t>
      </w:r>
    </w:p>
    <w:p w14:paraId="3A0E2FDA" w14:textId="77777777" w:rsidR="00E36960" w:rsidRDefault="00E36960" w:rsidP="001B1F21">
      <w:pPr>
        <w:pStyle w:val="af8"/>
        <w:numPr>
          <w:ilvl w:val="1"/>
          <w:numId w:val="59"/>
        </w:numPr>
        <w:spacing w:before="200" w:after="200" w:line="360" w:lineRule="auto"/>
        <w:contextualSpacing/>
        <w:jc w:val="both"/>
        <w:rPr>
          <w:rFonts w:ascii="David" w:hAnsi="David"/>
          <w:sz w:val="22"/>
          <w:szCs w:val="22"/>
        </w:rPr>
      </w:pPr>
      <w:r w:rsidRPr="0065040A">
        <w:rPr>
          <w:rFonts w:ascii="David" w:hAnsi="David"/>
          <w:sz w:val="22"/>
          <w:szCs w:val="22"/>
          <w:rtl/>
        </w:rPr>
        <w:t>לצורך הגשת הצעת</w:t>
      </w:r>
      <w:r>
        <w:rPr>
          <w:rFonts w:ascii="David" w:hAnsi="David" w:hint="cs"/>
          <w:sz w:val="22"/>
          <w:szCs w:val="22"/>
          <w:rtl/>
        </w:rPr>
        <w:t>ו</w:t>
      </w:r>
      <w:r w:rsidRPr="0065040A">
        <w:rPr>
          <w:rFonts w:ascii="David" w:hAnsi="David"/>
          <w:sz w:val="22"/>
          <w:szCs w:val="22"/>
          <w:rtl/>
        </w:rPr>
        <w:t xml:space="preserve"> יידרש המציע להזדהות באמצעות מערכת ההזדהות הממשלתית</w:t>
      </w:r>
      <w:r>
        <w:rPr>
          <w:rFonts w:ascii="David" w:hAnsi="David" w:hint="cs"/>
          <w:sz w:val="22"/>
          <w:szCs w:val="22"/>
          <w:rtl/>
        </w:rPr>
        <w:t xml:space="preserve"> ו</w:t>
      </w:r>
      <w:r w:rsidRPr="00156F18">
        <w:rPr>
          <w:rFonts w:ascii="David" w:hAnsi="David"/>
          <w:sz w:val="22"/>
          <w:szCs w:val="22"/>
          <w:rtl/>
        </w:rPr>
        <w:t>לבצע רישום</w:t>
      </w:r>
      <w:r w:rsidRPr="00156F18">
        <w:rPr>
          <w:rFonts w:ascii="David" w:hAnsi="David" w:hint="cs"/>
          <w:sz w:val="22"/>
          <w:szCs w:val="22"/>
          <w:rtl/>
        </w:rPr>
        <w:t xml:space="preserve"> מוקדם </w:t>
      </w:r>
      <w:r>
        <w:rPr>
          <w:rFonts w:ascii="David" w:hAnsi="David" w:hint="cs"/>
          <w:sz w:val="22"/>
          <w:szCs w:val="22"/>
          <w:rtl/>
        </w:rPr>
        <w:t>ל</w:t>
      </w:r>
      <w:r w:rsidRPr="00156F18">
        <w:rPr>
          <w:rFonts w:ascii="David" w:hAnsi="David" w:hint="cs"/>
          <w:sz w:val="22"/>
          <w:szCs w:val="22"/>
          <w:rtl/>
        </w:rPr>
        <w:t>מערכת</w:t>
      </w:r>
      <w:r>
        <w:rPr>
          <w:rFonts w:ascii="David" w:hAnsi="David" w:hint="cs"/>
          <w:sz w:val="22"/>
          <w:szCs w:val="22"/>
          <w:rtl/>
        </w:rPr>
        <w:t xml:space="preserve"> הגשת ההצעות</w:t>
      </w:r>
      <w:r w:rsidRPr="00156F18">
        <w:rPr>
          <w:rFonts w:ascii="David" w:hAnsi="David" w:hint="cs"/>
          <w:sz w:val="22"/>
          <w:szCs w:val="22"/>
          <w:rtl/>
        </w:rPr>
        <w:t>.</w:t>
      </w:r>
    </w:p>
    <w:p w14:paraId="4D4E8574" w14:textId="77777777" w:rsidR="00E36960" w:rsidRDefault="00E36960" w:rsidP="001B1F21">
      <w:pPr>
        <w:pStyle w:val="af8"/>
        <w:numPr>
          <w:ilvl w:val="1"/>
          <w:numId w:val="59"/>
        </w:numPr>
        <w:spacing w:before="200" w:after="200" w:line="360" w:lineRule="auto"/>
        <w:contextualSpacing/>
        <w:jc w:val="both"/>
        <w:rPr>
          <w:rFonts w:ascii="David" w:hAnsi="David"/>
          <w:sz w:val="22"/>
          <w:szCs w:val="22"/>
        </w:rPr>
      </w:pPr>
      <w:r>
        <w:rPr>
          <w:rFonts w:ascii="David" w:hAnsi="David" w:hint="cs"/>
          <w:sz w:val="22"/>
          <w:szCs w:val="22"/>
          <w:rtl/>
        </w:rPr>
        <w:t>לאחר ביצוע ההזדהות יש לוודא כי מופיע במערכת להגשת ההצעות שם ומספר המכרז אליו אתם מעוניינים לבצע הגשה.</w:t>
      </w:r>
    </w:p>
    <w:p w14:paraId="58628303" w14:textId="77777777" w:rsidR="00E36960" w:rsidRPr="00156F18" w:rsidRDefault="00E36960" w:rsidP="001B1F21">
      <w:pPr>
        <w:pStyle w:val="af8"/>
        <w:numPr>
          <w:ilvl w:val="1"/>
          <w:numId w:val="59"/>
        </w:numPr>
        <w:spacing w:before="200" w:after="200" w:line="360" w:lineRule="auto"/>
        <w:contextualSpacing/>
        <w:jc w:val="both"/>
        <w:rPr>
          <w:rFonts w:ascii="David" w:hAnsi="David"/>
          <w:sz w:val="22"/>
          <w:szCs w:val="22"/>
        </w:rPr>
      </w:pPr>
      <w:r>
        <w:rPr>
          <w:rFonts w:ascii="David" w:hAnsi="David" w:hint="cs"/>
          <w:sz w:val="22"/>
          <w:szCs w:val="22"/>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648FC0E" w14:textId="77777777" w:rsidR="00E36960" w:rsidRPr="00A61EF2" w:rsidRDefault="00E36960" w:rsidP="001B1F21">
      <w:pPr>
        <w:pStyle w:val="af8"/>
        <w:numPr>
          <w:ilvl w:val="1"/>
          <w:numId w:val="59"/>
        </w:numPr>
        <w:spacing w:line="360" w:lineRule="auto"/>
        <w:contextualSpacing/>
        <w:jc w:val="both"/>
        <w:rPr>
          <w:rFonts w:ascii="David" w:hAnsi="David"/>
          <w:sz w:val="22"/>
          <w:szCs w:val="22"/>
          <w:rtl/>
        </w:rPr>
      </w:pPr>
      <w:r w:rsidRPr="00A61EF2">
        <w:rPr>
          <w:rFonts w:ascii="David" w:hAnsi="David"/>
          <w:sz w:val="22"/>
          <w:szCs w:val="22"/>
          <w:rtl/>
        </w:rPr>
        <w:t xml:space="preserve">לאחר </w:t>
      </w:r>
      <w:r>
        <w:rPr>
          <w:rFonts w:ascii="David" w:hAnsi="David" w:hint="cs"/>
          <w:sz w:val="22"/>
          <w:szCs w:val="22"/>
          <w:rtl/>
        </w:rPr>
        <w:t xml:space="preserve">השלמת </w:t>
      </w:r>
      <w:r w:rsidRPr="00A61EF2">
        <w:rPr>
          <w:rFonts w:ascii="David" w:hAnsi="David"/>
          <w:sz w:val="22"/>
          <w:szCs w:val="22"/>
          <w:rtl/>
        </w:rPr>
        <w:t>הגשת ההצעה</w:t>
      </w:r>
      <w:r>
        <w:rPr>
          <w:rFonts w:ascii="David" w:hAnsi="David" w:hint="cs"/>
          <w:sz w:val="22"/>
          <w:szCs w:val="22"/>
          <w:rtl/>
        </w:rPr>
        <w:t xml:space="preserve"> במערכת</w:t>
      </w:r>
      <w:r w:rsidRPr="00A61EF2">
        <w:rPr>
          <w:rFonts w:ascii="David" w:hAnsi="David"/>
          <w:sz w:val="22"/>
          <w:szCs w:val="22"/>
          <w:rtl/>
        </w:rPr>
        <w:t xml:space="preserve"> יופיע במסך ההגשה מספר אסמכתא. </w:t>
      </w:r>
      <w:r>
        <w:rPr>
          <w:rFonts w:ascii="David" w:hAnsi="David" w:hint="cs"/>
          <w:b/>
          <w:bCs/>
          <w:sz w:val="22"/>
          <w:szCs w:val="22"/>
          <w:rtl/>
        </w:rPr>
        <w:t>ככל שלא התקבל</w:t>
      </w:r>
      <w:r w:rsidRPr="00A0207D">
        <w:rPr>
          <w:rFonts w:ascii="David" w:hAnsi="David"/>
          <w:b/>
          <w:bCs/>
          <w:sz w:val="22"/>
          <w:szCs w:val="22"/>
          <w:rtl/>
        </w:rPr>
        <w:t xml:space="preserve"> מספר אסמכתא ההצעה לא הוגשה.</w:t>
      </w:r>
    </w:p>
    <w:p w14:paraId="48FA897D" w14:textId="77777777" w:rsidR="00E36960" w:rsidRPr="00A61EF2" w:rsidRDefault="00E36960" w:rsidP="001B1F21">
      <w:pPr>
        <w:pStyle w:val="af8"/>
        <w:numPr>
          <w:ilvl w:val="1"/>
          <w:numId w:val="59"/>
        </w:numPr>
        <w:spacing w:line="360" w:lineRule="auto"/>
        <w:contextualSpacing/>
        <w:rPr>
          <w:rFonts w:ascii="David" w:hAnsi="David"/>
          <w:sz w:val="22"/>
          <w:szCs w:val="22"/>
        </w:rPr>
      </w:pPr>
      <w:r>
        <w:rPr>
          <w:rFonts w:ascii="David" w:hAnsi="David" w:hint="cs"/>
          <w:sz w:val="22"/>
          <w:szCs w:val="22"/>
          <w:rtl/>
        </w:rPr>
        <w:t>לא ניתן יהיה להגיש הצעות במערכת לאחר המועד האחרון להגשת הצעות.</w:t>
      </w:r>
    </w:p>
    <w:p w14:paraId="4E796989" w14:textId="77777777" w:rsidR="00E36960" w:rsidRPr="00A61EF2" w:rsidRDefault="00E36960" w:rsidP="001B1F21">
      <w:pPr>
        <w:pStyle w:val="af8"/>
        <w:numPr>
          <w:ilvl w:val="1"/>
          <w:numId w:val="59"/>
        </w:numPr>
        <w:spacing w:before="200" w:after="200" w:line="360" w:lineRule="auto"/>
        <w:contextualSpacing/>
        <w:jc w:val="both"/>
        <w:rPr>
          <w:rFonts w:ascii="David" w:hAnsi="David"/>
          <w:sz w:val="22"/>
          <w:szCs w:val="22"/>
        </w:rPr>
      </w:pPr>
      <w:r w:rsidRPr="00A61EF2">
        <w:rPr>
          <w:rFonts w:ascii="David" w:hAnsi="David" w:hint="eastAsia"/>
          <w:sz w:val="22"/>
          <w:szCs w:val="22"/>
          <w:rtl/>
        </w:rPr>
        <w:t>באפשרות</w:t>
      </w:r>
      <w:r w:rsidRPr="00A61EF2">
        <w:rPr>
          <w:rFonts w:ascii="David" w:hAnsi="David"/>
          <w:sz w:val="22"/>
          <w:szCs w:val="22"/>
          <w:rtl/>
        </w:rPr>
        <w:t xml:space="preserve"> </w:t>
      </w:r>
      <w:r w:rsidRPr="00A61EF2">
        <w:rPr>
          <w:rFonts w:ascii="David" w:hAnsi="David" w:hint="eastAsia"/>
          <w:sz w:val="22"/>
          <w:szCs w:val="22"/>
          <w:rtl/>
        </w:rPr>
        <w:t>המציע</w:t>
      </w:r>
      <w:r w:rsidRPr="00A61EF2">
        <w:rPr>
          <w:rFonts w:ascii="David" w:hAnsi="David"/>
          <w:sz w:val="22"/>
          <w:szCs w:val="22"/>
          <w:rtl/>
        </w:rPr>
        <w:t xml:space="preserve"> </w:t>
      </w:r>
      <w:r w:rsidRPr="00A61EF2">
        <w:rPr>
          <w:rFonts w:ascii="David" w:hAnsi="David" w:hint="eastAsia"/>
          <w:sz w:val="22"/>
          <w:szCs w:val="22"/>
          <w:rtl/>
        </w:rPr>
        <w:t>לבצע</w:t>
      </w:r>
      <w:r w:rsidRPr="00A61EF2">
        <w:rPr>
          <w:rFonts w:ascii="David" w:hAnsi="David"/>
          <w:sz w:val="22"/>
          <w:szCs w:val="22"/>
          <w:rtl/>
        </w:rPr>
        <w:t xml:space="preserve"> </w:t>
      </w:r>
      <w:r w:rsidRPr="00A61EF2">
        <w:rPr>
          <w:rFonts w:ascii="David" w:hAnsi="David" w:hint="eastAsia"/>
          <w:b/>
          <w:bCs/>
          <w:sz w:val="22"/>
          <w:szCs w:val="22"/>
          <w:rtl/>
        </w:rPr>
        <w:t>הגשה</w:t>
      </w:r>
      <w:r w:rsidRPr="00A61EF2">
        <w:rPr>
          <w:rFonts w:ascii="David" w:hAnsi="David"/>
          <w:b/>
          <w:bCs/>
          <w:sz w:val="22"/>
          <w:szCs w:val="22"/>
          <w:rtl/>
        </w:rPr>
        <w:t xml:space="preserve"> </w:t>
      </w:r>
      <w:r w:rsidRPr="00A61EF2">
        <w:rPr>
          <w:rFonts w:ascii="David" w:hAnsi="David" w:hint="eastAsia"/>
          <w:b/>
          <w:bCs/>
          <w:sz w:val="22"/>
          <w:szCs w:val="22"/>
          <w:rtl/>
        </w:rPr>
        <w:t>אחת</w:t>
      </w:r>
      <w:r w:rsidRPr="00A61EF2">
        <w:rPr>
          <w:rFonts w:ascii="David" w:hAnsi="David"/>
          <w:b/>
          <w:bCs/>
          <w:sz w:val="22"/>
          <w:szCs w:val="22"/>
          <w:rtl/>
        </w:rPr>
        <w:t xml:space="preserve"> </w:t>
      </w:r>
      <w:r w:rsidRPr="00A61EF2">
        <w:rPr>
          <w:rFonts w:ascii="David" w:hAnsi="David" w:hint="eastAsia"/>
          <w:b/>
          <w:bCs/>
          <w:sz w:val="22"/>
          <w:szCs w:val="22"/>
          <w:rtl/>
        </w:rPr>
        <w:t>בלבד</w:t>
      </w:r>
      <w:r w:rsidRPr="00A61EF2">
        <w:rPr>
          <w:rFonts w:ascii="David" w:hAnsi="David"/>
          <w:b/>
          <w:bCs/>
          <w:sz w:val="22"/>
          <w:szCs w:val="22"/>
          <w:rtl/>
        </w:rPr>
        <w:t>!</w:t>
      </w:r>
      <w:r w:rsidRPr="00A61EF2">
        <w:rPr>
          <w:rFonts w:ascii="David" w:hAnsi="David"/>
          <w:sz w:val="22"/>
          <w:szCs w:val="22"/>
          <w:rtl/>
        </w:rPr>
        <w:t xml:space="preserve"> </w:t>
      </w:r>
      <w:r w:rsidRPr="00A61EF2">
        <w:rPr>
          <w:rFonts w:ascii="David" w:hAnsi="David" w:hint="eastAsia"/>
          <w:sz w:val="22"/>
          <w:szCs w:val="22"/>
          <w:rtl/>
        </w:rPr>
        <w:t>לאחר</w:t>
      </w:r>
      <w:r w:rsidRPr="00A61EF2">
        <w:rPr>
          <w:rFonts w:ascii="David" w:hAnsi="David"/>
          <w:sz w:val="22"/>
          <w:szCs w:val="22"/>
          <w:rtl/>
        </w:rPr>
        <w:t xml:space="preserve"> </w:t>
      </w:r>
      <w:r w:rsidRPr="00A61EF2">
        <w:rPr>
          <w:rFonts w:ascii="David" w:hAnsi="David" w:hint="eastAsia"/>
          <w:sz w:val="22"/>
          <w:szCs w:val="22"/>
          <w:rtl/>
        </w:rPr>
        <w:t>ה</w:t>
      </w:r>
      <w:r>
        <w:rPr>
          <w:rFonts w:ascii="David" w:hAnsi="David" w:hint="cs"/>
          <w:sz w:val="22"/>
          <w:szCs w:val="22"/>
          <w:rtl/>
        </w:rPr>
        <w:t>שלמת ה</w:t>
      </w:r>
      <w:r w:rsidRPr="00A61EF2">
        <w:rPr>
          <w:rFonts w:ascii="David" w:hAnsi="David" w:hint="eastAsia"/>
          <w:sz w:val="22"/>
          <w:szCs w:val="22"/>
          <w:rtl/>
        </w:rPr>
        <w:t>גשת</w:t>
      </w:r>
      <w:r w:rsidRPr="00A61EF2">
        <w:rPr>
          <w:rFonts w:ascii="David" w:hAnsi="David"/>
          <w:sz w:val="22"/>
          <w:szCs w:val="22"/>
          <w:rtl/>
        </w:rPr>
        <w:t xml:space="preserve"> </w:t>
      </w:r>
      <w:r w:rsidRPr="00A61EF2">
        <w:rPr>
          <w:rFonts w:ascii="David" w:hAnsi="David" w:hint="eastAsia"/>
          <w:sz w:val="22"/>
          <w:szCs w:val="22"/>
          <w:rtl/>
        </w:rPr>
        <w:t>ה</w:t>
      </w:r>
      <w:r>
        <w:rPr>
          <w:rFonts w:ascii="David" w:hAnsi="David" w:hint="cs"/>
          <w:sz w:val="22"/>
          <w:szCs w:val="22"/>
          <w:rtl/>
        </w:rPr>
        <w:t>צע</w:t>
      </w:r>
      <w:r w:rsidRPr="00A61EF2">
        <w:rPr>
          <w:rFonts w:ascii="David" w:hAnsi="David" w:hint="eastAsia"/>
          <w:sz w:val="22"/>
          <w:szCs w:val="22"/>
          <w:rtl/>
        </w:rPr>
        <w:t>ה</w:t>
      </w:r>
      <w:r w:rsidRPr="00A61EF2">
        <w:rPr>
          <w:rFonts w:ascii="David" w:hAnsi="David"/>
          <w:sz w:val="22"/>
          <w:szCs w:val="22"/>
          <w:rtl/>
        </w:rPr>
        <w:t xml:space="preserve"> </w:t>
      </w:r>
      <w:r w:rsidRPr="00A61EF2">
        <w:rPr>
          <w:rFonts w:ascii="David" w:hAnsi="David" w:hint="eastAsia"/>
          <w:sz w:val="22"/>
          <w:szCs w:val="22"/>
          <w:rtl/>
        </w:rPr>
        <w:t>לא</w:t>
      </w:r>
      <w:r w:rsidRPr="00A61EF2">
        <w:rPr>
          <w:rFonts w:ascii="David" w:hAnsi="David"/>
          <w:sz w:val="22"/>
          <w:szCs w:val="22"/>
          <w:rtl/>
        </w:rPr>
        <w:t xml:space="preserve"> </w:t>
      </w:r>
      <w:r w:rsidRPr="00A61EF2">
        <w:rPr>
          <w:rFonts w:ascii="David" w:hAnsi="David" w:hint="eastAsia"/>
          <w:sz w:val="22"/>
          <w:szCs w:val="22"/>
          <w:rtl/>
        </w:rPr>
        <w:t>תתאפשר</w:t>
      </w:r>
      <w:r w:rsidRPr="00A61EF2">
        <w:rPr>
          <w:rFonts w:ascii="David" w:hAnsi="David"/>
          <w:sz w:val="22"/>
          <w:szCs w:val="22"/>
          <w:rtl/>
        </w:rPr>
        <w:t xml:space="preserve"> </w:t>
      </w:r>
      <w:r w:rsidRPr="00A61EF2">
        <w:rPr>
          <w:rFonts w:ascii="David" w:hAnsi="David" w:hint="eastAsia"/>
          <w:sz w:val="22"/>
          <w:szCs w:val="22"/>
          <w:rtl/>
        </w:rPr>
        <w:t>הגשה</w:t>
      </w:r>
      <w:r w:rsidRPr="00A61EF2">
        <w:rPr>
          <w:rFonts w:ascii="David" w:hAnsi="David"/>
          <w:sz w:val="22"/>
          <w:szCs w:val="22"/>
          <w:rtl/>
        </w:rPr>
        <w:t xml:space="preserve"> </w:t>
      </w:r>
      <w:r w:rsidRPr="00A61EF2">
        <w:rPr>
          <w:rFonts w:ascii="David" w:hAnsi="David" w:hint="eastAsia"/>
          <w:sz w:val="22"/>
          <w:szCs w:val="22"/>
          <w:rtl/>
        </w:rPr>
        <w:t>נוספת</w:t>
      </w:r>
      <w:r>
        <w:rPr>
          <w:rFonts w:ascii="David" w:hAnsi="David" w:hint="cs"/>
          <w:sz w:val="22"/>
          <w:szCs w:val="22"/>
          <w:rtl/>
        </w:rPr>
        <w:t xml:space="preserve"> או עדכון הצעה</w:t>
      </w:r>
      <w:r w:rsidRPr="00A61EF2">
        <w:rPr>
          <w:rFonts w:ascii="David" w:hAnsi="David" w:hint="cs"/>
          <w:sz w:val="22"/>
          <w:szCs w:val="22"/>
          <w:rtl/>
        </w:rPr>
        <w:t>.</w:t>
      </w:r>
    </w:p>
    <w:p w14:paraId="22D2808B" w14:textId="77777777" w:rsidR="00E36960" w:rsidRPr="00A61EF2" w:rsidRDefault="00E36960" w:rsidP="001B1F21">
      <w:pPr>
        <w:pStyle w:val="af8"/>
        <w:numPr>
          <w:ilvl w:val="1"/>
          <w:numId w:val="59"/>
        </w:numPr>
        <w:spacing w:before="200" w:after="200" w:line="360" w:lineRule="auto"/>
        <w:contextualSpacing/>
        <w:jc w:val="both"/>
        <w:rPr>
          <w:rFonts w:ascii="David" w:hAnsi="David"/>
          <w:sz w:val="22"/>
          <w:szCs w:val="22"/>
        </w:rPr>
      </w:pPr>
      <w:r w:rsidRPr="00A61EF2">
        <w:rPr>
          <w:rFonts w:ascii="David" w:hAnsi="David"/>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009A0AD3" w14:textId="77777777" w:rsidR="00E36960" w:rsidRDefault="00E36960" w:rsidP="001B1F21">
      <w:pPr>
        <w:pStyle w:val="af8"/>
        <w:numPr>
          <w:ilvl w:val="1"/>
          <w:numId w:val="59"/>
        </w:numPr>
        <w:spacing w:before="200" w:after="200" w:line="360" w:lineRule="auto"/>
        <w:contextualSpacing/>
        <w:jc w:val="both"/>
        <w:rPr>
          <w:rFonts w:ascii="David" w:hAnsi="David"/>
          <w:sz w:val="22"/>
          <w:szCs w:val="22"/>
        </w:rPr>
      </w:pPr>
      <w:r>
        <w:rPr>
          <w:rFonts w:ascii="David" w:hAnsi="David" w:hint="cs"/>
          <w:sz w:val="22"/>
          <w:szCs w:val="22"/>
          <w:rtl/>
        </w:rPr>
        <w:t>תנאים נוספים לשימוש במערכת הגשת ההצעות:</w:t>
      </w:r>
    </w:p>
    <w:p w14:paraId="309DE837" w14:textId="77777777" w:rsidR="00E36960" w:rsidRDefault="00E36960" w:rsidP="001B1F21">
      <w:pPr>
        <w:pStyle w:val="af8"/>
        <w:numPr>
          <w:ilvl w:val="2"/>
          <w:numId w:val="59"/>
        </w:numPr>
        <w:spacing w:before="200" w:after="200" w:line="360" w:lineRule="auto"/>
        <w:contextualSpacing/>
        <w:jc w:val="both"/>
        <w:rPr>
          <w:rFonts w:ascii="David" w:hAnsi="David"/>
          <w:sz w:val="22"/>
          <w:szCs w:val="22"/>
        </w:rPr>
      </w:pPr>
      <w:r w:rsidRPr="00EB4DC8">
        <w:rPr>
          <w:rFonts w:ascii="David" w:hAnsi="David"/>
          <w:sz w:val="22"/>
          <w:szCs w:val="22"/>
          <w:rtl/>
        </w:rPr>
        <w:t xml:space="preserve">המשקל המרבי לקובץ בהצעה הינו 10 </w:t>
      </w:r>
      <w:r w:rsidRPr="00EB4DC8">
        <w:rPr>
          <w:rFonts w:ascii="David" w:hAnsi="David"/>
          <w:sz w:val="22"/>
          <w:szCs w:val="22"/>
        </w:rPr>
        <w:t>MB</w:t>
      </w:r>
      <w:r w:rsidRPr="00EB4DC8">
        <w:rPr>
          <w:rFonts w:ascii="David" w:hAnsi="David"/>
          <w:sz w:val="22"/>
          <w:szCs w:val="22"/>
          <w:rtl/>
        </w:rPr>
        <w:t xml:space="preserve"> ומקסימום 50 </w:t>
      </w:r>
      <w:r w:rsidRPr="00EB4DC8">
        <w:rPr>
          <w:rFonts w:ascii="David" w:hAnsi="David"/>
          <w:sz w:val="22"/>
          <w:szCs w:val="22"/>
        </w:rPr>
        <w:t>MB</w:t>
      </w:r>
      <w:r w:rsidRPr="00EB4DC8">
        <w:rPr>
          <w:rFonts w:ascii="David" w:hAnsi="David"/>
          <w:sz w:val="22"/>
          <w:szCs w:val="22"/>
          <w:rtl/>
        </w:rPr>
        <w:t xml:space="preserve"> לכלל הקבצים באותה הצעה. על המציע לבדוק את משקל הקבצים הנשלחים על ידו ולוודא כי הצעתו עומדת במגבלות. </w:t>
      </w:r>
    </w:p>
    <w:p w14:paraId="34E25C3A" w14:textId="77777777" w:rsidR="00E36960" w:rsidRPr="00EB4DC8" w:rsidRDefault="00E36960" w:rsidP="001B1F21">
      <w:pPr>
        <w:pStyle w:val="af8"/>
        <w:numPr>
          <w:ilvl w:val="2"/>
          <w:numId w:val="59"/>
        </w:numPr>
        <w:spacing w:before="200" w:after="200" w:line="360" w:lineRule="auto"/>
        <w:contextualSpacing/>
        <w:jc w:val="both"/>
        <w:rPr>
          <w:rFonts w:ascii="David" w:hAnsi="David"/>
          <w:sz w:val="22"/>
          <w:szCs w:val="22"/>
          <w:rtl/>
        </w:rPr>
      </w:pPr>
      <w:r w:rsidRPr="00EB4DC8">
        <w:rPr>
          <w:rFonts w:ascii="David" w:hAnsi="David"/>
          <w:sz w:val="22"/>
          <w:szCs w:val="22"/>
          <w:rtl/>
        </w:rPr>
        <w:t>ניתן להעלות</w:t>
      </w:r>
      <w:r>
        <w:rPr>
          <w:rFonts w:ascii="David" w:hAnsi="David" w:hint="cs"/>
          <w:sz w:val="22"/>
          <w:szCs w:val="22"/>
          <w:rtl/>
        </w:rPr>
        <w:t xml:space="preserve"> למערכת </w:t>
      </w:r>
      <w:r w:rsidRPr="00EB4DC8">
        <w:rPr>
          <w:rFonts w:ascii="David" w:hAnsi="David"/>
          <w:sz w:val="22"/>
          <w:szCs w:val="22"/>
          <w:rtl/>
        </w:rPr>
        <w:t xml:space="preserve"> קבצים מסוג </w:t>
      </w:r>
      <w:r w:rsidRPr="00EB4DC8">
        <w:rPr>
          <w:rFonts w:ascii="David" w:hAnsi="David"/>
          <w:sz w:val="22"/>
          <w:szCs w:val="22"/>
        </w:rPr>
        <w:t>PDF/WORD/EXCEL/SIGNED</w:t>
      </w:r>
    </w:p>
    <w:p w14:paraId="6AF8DEAB" w14:textId="77777777" w:rsidR="00E36960" w:rsidRDefault="00E36960" w:rsidP="001B1F21">
      <w:pPr>
        <w:pStyle w:val="af8"/>
        <w:numPr>
          <w:ilvl w:val="2"/>
          <w:numId w:val="59"/>
        </w:numPr>
        <w:spacing w:before="200" w:after="200" w:line="360" w:lineRule="auto"/>
        <w:contextualSpacing/>
        <w:jc w:val="both"/>
        <w:rPr>
          <w:rFonts w:ascii="David" w:hAnsi="David"/>
          <w:sz w:val="22"/>
          <w:szCs w:val="22"/>
        </w:rPr>
      </w:pPr>
      <w:r>
        <w:rPr>
          <w:rFonts w:ascii="David" w:hAnsi="David" w:hint="cs"/>
          <w:sz w:val="22"/>
          <w:szCs w:val="22"/>
          <w:rtl/>
        </w:rPr>
        <w:t xml:space="preserve">סיוע טכני: בסוגיות טכניות ובעזרה בתפעול המערכת ניתן לפנות למוקד התמיכה בימים א'-ה' בין השעות 8:00-17:00 באמצעות קישור זה: </w:t>
      </w:r>
      <w:hyperlink r:id="rId13" w:history="1">
        <w:r w:rsidRPr="00ED299E">
          <w:rPr>
            <w:rStyle w:val="Hyperlink"/>
            <w:rFonts w:ascii="David" w:hAnsi="David"/>
            <w:sz w:val="22"/>
            <w:szCs w:val="22"/>
          </w:rPr>
          <w:t>https://merkava.mrp.gov.il/ccc/index.html</w:t>
        </w:r>
      </w:hyperlink>
      <w:r>
        <w:rPr>
          <w:rFonts w:ascii="David" w:hAnsi="David" w:hint="cs"/>
          <w:sz w:val="22"/>
          <w:szCs w:val="22"/>
          <w:rtl/>
        </w:rPr>
        <w:t>. יש לציין בפניה את שם המכרז, המועד האחרון להגשת ההצעות ובמידת הצורך לצרף צילומי מסך.</w:t>
      </w:r>
      <w:r w:rsidRPr="00EB4DC8">
        <w:rPr>
          <w:rFonts w:ascii="David" w:hAnsi="David" w:hint="cs"/>
          <w:sz w:val="22"/>
          <w:szCs w:val="22"/>
          <w:rtl/>
        </w:rPr>
        <w:t xml:space="preserve"> </w:t>
      </w:r>
      <w:r>
        <w:rPr>
          <w:rFonts w:ascii="David" w:hAnsi="David" w:hint="cs"/>
          <w:sz w:val="22"/>
          <w:szCs w:val="22"/>
          <w:rtl/>
        </w:rPr>
        <w:t xml:space="preserve">זמן ההמתנה מרגע משלוח הפניה ועד לחזרת נציג שירות לא יעלה על 4 </w:t>
      </w:r>
      <w:r w:rsidRPr="00DA61FE">
        <w:rPr>
          <w:rFonts w:ascii="David" w:hAnsi="David" w:hint="eastAsia"/>
          <w:sz w:val="22"/>
          <w:szCs w:val="22"/>
          <w:rtl/>
        </w:rPr>
        <w:t>שעות</w:t>
      </w:r>
      <w:r>
        <w:rPr>
          <w:rFonts w:ascii="David" w:hAnsi="David" w:hint="cs"/>
          <w:sz w:val="22"/>
          <w:szCs w:val="22"/>
          <w:rtl/>
        </w:rPr>
        <w:t xml:space="preserve"> בטווח שעות פעילות המוקד. במקרים חריגים בלבד ייתכן וזמן ההמתנה יחרוג מ-4 שעות.</w:t>
      </w:r>
      <w:r w:rsidRPr="00463B63">
        <w:rPr>
          <w:rFonts w:ascii="David" w:hAnsi="David"/>
          <w:sz w:val="22"/>
          <w:szCs w:val="22"/>
          <w:rtl/>
        </w:rPr>
        <w:t xml:space="preserve"> </w:t>
      </w:r>
      <w:r>
        <w:rPr>
          <w:rFonts w:ascii="David" w:hAnsi="David" w:hint="cs"/>
          <w:sz w:val="22"/>
          <w:szCs w:val="22"/>
          <w:rtl/>
        </w:rPr>
        <w:t>מוקד התמיכה אינו מתחייב לספק מענה לפניות אשר יתקבלו בזמן קצר מ-4 שעות מהמועד האחרון להגשת הצעות.</w:t>
      </w:r>
    </w:p>
    <w:p w14:paraId="68833427" w14:textId="77777777" w:rsidR="00E36960" w:rsidRDefault="00E36960" w:rsidP="001B1F21">
      <w:pPr>
        <w:pStyle w:val="af8"/>
        <w:numPr>
          <w:ilvl w:val="2"/>
          <w:numId w:val="59"/>
        </w:numPr>
        <w:spacing w:before="200" w:after="200" w:line="360" w:lineRule="auto"/>
        <w:contextualSpacing/>
        <w:jc w:val="both"/>
        <w:rPr>
          <w:rFonts w:ascii="David" w:hAnsi="David"/>
          <w:sz w:val="22"/>
          <w:szCs w:val="22"/>
        </w:rPr>
      </w:pPr>
      <w:r w:rsidRPr="00A61EF2">
        <w:rPr>
          <w:rFonts w:ascii="David" w:hAnsi="David" w:hint="cs"/>
          <w:sz w:val="22"/>
          <w:szCs w:val="22"/>
          <w:rtl/>
        </w:rPr>
        <w:t>ב</w:t>
      </w:r>
      <w:r w:rsidRPr="00A61EF2">
        <w:rPr>
          <w:rFonts w:ascii="David" w:hAnsi="David"/>
          <w:sz w:val="22"/>
          <w:szCs w:val="22"/>
          <w:rtl/>
        </w:rPr>
        <w:t>חלוף 20 דקות ללא ביצוע פעולה, המערכת תתנתק וכל פעולה ש</w:t>
      </w:r>
      <w:r w:rsidRPr="00A61EF2">
        <w:rPr>
          <w:rFonts w:ascii="David" w:hAnsi="David" w:hint="cs"/>
          <w:sz w:val="22"/>
          <w:szCs w:val="22"/>
          <w:rtl/>
        </w:rPr>
        <w:t xml:space="preserve">בוצעה בה ולא נשמרה כטיוטה, </w:t>
      </w:r>
      <w:r w:rsidRPr="00A61EF2">
        <w:rPr>
          <w:rFonts w:ascii="David" w:hAnsi="David"/>
          <w:sz w:val="22"/>
          <w:szCs w:val="22"/>
          <w:rtl/>
        </w:rPr>
        <w:t>לא תשמר. במקרה המתואר תידרש כניסה מחודשת למערכת</w:t>
      </w:r>
      <w:r>
        <w:rPr>
          <w:rFonts w:ascii="David" w:hAnsi="David" w:hint="cs"/>
          <w:sz w:val="22"/>
          <w:szCs w:val="22"/>
          <w:rtl/>
        </w:rPr>
        <w:t>.</w:t>
      </w:r>
    </w:p>
    <w:p w14:paraId="0C749F4D" w14:textId="77777777" w:rsidR="00E36960" w:rsidRPr="005F34C9" w:rsidRDefault="00E36960" w:rsidP="001B1F21">
      <w:pPr>
        <w:pStyle w:val="af8"/>
        <w:numPr>
          <w:ilvl w:val="2"/>
          <w:numId w:val="59"/>
        </w:numPr>
        <w:spacing w:before="200" w:after="200" w:line="360" w:lineRule="auto"/>
        <w:contextualSpacing/>
        <w:jc w:val="both"/>
        <w:rPr>
          <w:rStyle w:val="Hyperlink"/>
          <w:rFonts w:ascii="David" w:hAnsi="David"/>
          <w:sz w:val="22"/>
          <w:szCs w:val="22"/>
          <w:rtl/>
        </w:rPr>
      </w:pPr>
      <w:r w:rsidRPr="00A61EF2">
        <w:rPr>
          <w:rFonts w:ascii="David" w:hAnsi="David" w:hint="eastAsia"/>
          <w:sz w:val="22"/>
          <w:szCs w:val="22"/>
          <w:rtl/>
        </w:rPr>
        <w:t>להנחיות</w:t>
      </w:r>
      <w:r w:rsidRPr="00A61EF2">
        <w:rPr>
          <w:rFonts w:ascii="David" w:hAnsi="David"/>
          <w:sz w:val="22"/>
          <w:szCs w:val="22"/>
          <w:rtl/>
        </w:rPr>
        <w:t xml:space="preserve"> </w:t>
      </w:r>
      <w:r w:rsidRPr="00A61EF2">
        <w:rPr>
          <w:rFonts w:ascii="David" w:hAnsi="David" w:hint="eastAsia"/>
          <w:sz w:val="22"/>
          <w:szCs w:val="22"/>
          <w:rtl/>
        </w:rPr>
        <w:t>וחומרי</w:t>
      </w:r>
      <w:r w:rsidRPr="00A61EF2">
        <w:rPr>
          <w:rFonts w:ascii="David" w:hAnsi="David"/>
          <w:sz w:val="22"/>
          <w:szCs w:val="22"/>
          <w:rtl/>
        </w:rPr>
        <w:t xml:space="preserve"> </w:t>
      </w:r>
      <w:r w:rsidRPr="00A61EF2">
        <w:rPr>
          <w:rFonts w:ascii="David" w:hAnsi="David" w:hint="eastAsia"/>
          <w:sz w:val="22"/>
          <w:szCs w:val="22"/>
          <w:rtl/>
        </w:rPr>
        <w:t>הדרכה</w:t>
      </w:r>
      <w:r w:rsidRPr="00A61EF2">
        <w:rPr>
          <w:rFonts w:ascii="David" w:hAnsi="David"/>
          <w:sz w:val="22"/>
          <w:szCs w:val="22"/>
          <w:rtl/>
        </w:rPr>
        <w:t xml:space="preserve"> </w:t>
      </w:r>
      <w:r w:rsidRPr="00A61EF2">
        <w:rPr>
          <w:rFonts w:ascii="David" w:hAnsi="David" w:hint="eastAsia"/>
          <w:sz w:val="22"/>
          <w:szCs w:val="22"/>
          <w:rtl/>
        </w:rPr>
        <w:t>על</w:t>
      </w:r>
      <w:r w:rsidRPr="00A61EF2">
        <w:rPr>
          <w:rFonts w:ascii="David" w:hAnsi="David"/>
          <w:sz w:val="22"/>
          <w:szCs w:val="22"/>
          <w:rtl/>
        </w:rPr>
        <w:t xml:space="preserve"> </w:t>
      </w:r>
      <w:r w:rsidRPr="00A61EF2">
        <w:rPr>
          <w:rFonts w:ascii="David" w:hAnsi="David" w:hint="eastAsia"/>
          <w:sz w:val="22"/>
          <w:szCs w:val="22"/>
          <w:rtl/>
        </w:rPr>
        <w:t>אופן</w:t>
      </w:r>
      <w:r w:rsidRPr="00A61EF2">
        <w:rPr>
          <w:rFonts w:ascii="David" w:hAnsi="David"/>
          <w:sz w:val="22"/>
          <w:szCs w:val="22"/>
          <w:rtl/>
        </w:rPr>
        <w:t xml:space="preserve"> </w:t>
      </w:r>
      <w:r w:rsidRPr="00A61EF2">
        <w:rPr>
          <w:rFonts w:ascii="David" w:hAnsi="David" w:hint="eastAsia"/>
          <w:sz w:val="22"/>
          <w:szCs w:val="22"/>
          <w:rtl/>
        </w:rPr>
        <w:t>הגשת</w:t>
      </w:r>
      <w:r w:rsidRPr="00A61EF2">
        <w:rPr>
          <w:rFonts w:ascii="David" w:hAnsi="David"/>
          <w:sz w:val="22"/>
          <w:szCs w:val="22"/>
          <w:rtl/>
        </w:rPr>
        <w:t xml:space="preserve"> </w:t>
      </w:r>
      <w:r w:rsidRPr="00A61EF2">
        <w:rPr>
          <w:rFonts w:ascii="David" w:hAnsi="David" w:hint="eastAsia"/>
          <w:sz w:val="22"/>
          <w:szCs w:val="22"/>
          <w:rtl/>
        </w:rPr>
        <w:t>ההצעות</w:t>
      </w:r>
      <w:r w:rsidRPr="00A61EF2">
        <w:rPr>
          <w:rFonts w:ascii="David" w:hAnsi="David"/>
          <w:sz w:val="22"/>
          <w:szCs w:val="22"/>
          <w:rtl/>
        </w:rPr>
        <w:t xml:space="preserve"> </w:t>
      </w:r>
      <w:r w:rsidRPr="00A61EF2">
        <w:rPr>
          <w:rFonts w:ascii="David" w:hAnsi="David" w:hint="eastAsia"/>
          <w:sz w:val="22"/>
          <w:szCs w:val="22"/>
          <w:rtl/>
        </w:rPr>
        <w:t>בתיבת</w:t>
      </w:r>
      <w:r w:rsidRPr="00A61EF2">
        <w:rPr>
          <w:rFonts w:ascii="David" w:hAnsi="David"/>
          <w:sz w:val="22"/>
          <w:szCs w:val="22"/>
          <w:rtl/>
        </w:rPr>
        <w:t xml:space="preserve"> </w:t>
      </w:r>
      <w:r w:rsidRPr="00A61EF2">
        <w:rPr>
          <w:rFonts w:ascii="David" w:hAnsi="David" w:hint="eastAsia"/>
          <w:sz w:val="22"/>
          <w:szCs w:val="22"/>
          <w:rtl/>
        </w:rPr>
        <w:t>המכרזים</w:t>
      </w:r>
      <w:r w:rsidRPr="00A61EF2">
        <w:rPr>
          <w:rFonts w:ascii="David" w:hAnsi="David"/>
          <w:sz w:val="22"/>
          <w:szCs w:val="22"/>
          <w:rtl/>
        </w:rPr>
        <w:t xml:space="preserve"> </w:t>
      </w:r>
      <w:r w:rsidRPr="00A61EF2">
        <w:rPr>
          <w:rFonts w:ascii="David" w:hAnsi="David" w:hint="eastAsia"/>
          <w:sz w:val="22"/>
          <w:szCs w:val="22"/>
          <w:rtl/>
        </w:rPr>
        <w:t>הדיגיטלית</w:t>
      </w:r>
      <w:r w:rsidRPr="00A61EF2">
        <w:rPr>
          <w:rFonts w:ascii="David" w:hAnsi="David"/>
          <w:sz w:val="22"/>
          <w:szCs w:val="22"/>
          <w:rtl/>
        </w:rPr>
        <w:t xml:space="preserve"> ניתן להיכנס לקישור הבא:  </w:t>
      </w:r>
      <w:hyperlink r:id="rId14" w:history="1">
        <w:r w:rsidRPr="00B53AFC">
          <w:rPr>
            <w:rStyle w:val="Hyperlink"/>
          </w:rPr>
          <w:t>https://portal.gpa.gov.il/supplier/tender</w:t>
        </w:r>
      </w:hyperlink>
      <w:r>
        <w:rPr>
          <w:rStyle w:val="Hyperlink"/>
          <w:rFonts w:hint="cs"/>
          <w:rtl/>
        </w:rPr>
        <w:t>.</w:t>
      </w:r>
    </w:p>
    <w:p w14:paraId="71100C5C" w14:textId="77777777" w:rsidR="00E36960" w:rsidRDefault="00E36960" w:rsidP="001B1F21">
      <w:pPr>
        <w:pStyle w:val="af8"/>
        <w:numPr>
          <w:ilvl w:val="1"/>
          <w:numId w:val="59"/>
        </w:numPr>
        <w:spacing w:before="200" w:after="200" w:line="360" w:lineRule="auto"/>
        <w:contextualSpacing/>
        <w:jc w:val="both"/>
        <w:rPr>
          <w:rFonts w:ascii="David" w:hAnsi="David"/>
          <w:sz w:val="22"/>
          <w:szCs w:val="22"/>
        </w:rPr>
      </w:pPr>
      <w:r w:rsidRPr="00A61EF2">
        <w:rPr>
          <w:rFonts w:ascii="David" w:hAnsi="David"/>
          <w:sz w:val="22"/>
          <w:szCs w:val="22"/>
          <w:rtl/>
        </w:rPr>
        <w:t xml:space="preserve">על מציע במכרז האחריות </w:t>
      </w:r>
      <w:r>
        <w:rPr>
          <w:rFonts w:ascii="David" w:hAnsi="David" w:hint="cs"/>
          <w:sz w:val="22"/>
          <w:szCs w:val="22"/>
          <w:rtl/>
        </w:rPr>
        <w:t xml:space="preserve">הבלעדית </w:t>
      </w:r>
      <w:r w:rsidRPr="00A61EF2">
        <w:rPr>
          <w:rFonts w:ascii="David" w:hAnsi="David"/>
          <w:sz w:val="22"/>
          <w:szCs w:val="22"/>
          <w:rtl/>
        </w:rPr>
        <w:t>להגיש את ההצעה לפני המועד האחרון להגשת הצעות. על המציע ל</w:t>
      </w:r>
      <w:r w:rsidRPr="00A61EF2">
        <w:rPr>
          <w:rFonts w:ascii="David" w:hAnsi="David" w:hint="cs"/>
          <w:sz w:val="22"/>
          <w:szCs w:val="22"/>
          <w:rtl/>
        </w:rPr>
        <w:t>הביא</w:t>
      </w:r>
      <w:r w:rsidRPr="00A61EF2">
        <w:rPr>
          <w:rFonts w:ascii="David" w:hAnsi="David"/>
          <w:sz w:val="22"/>
          <w:szCs w:val="22"/>
          <w:rtl/>
        </w:rPr>
        <w:t xml:space="preserve"> בחשבון כי בסמוך למועד האחרון להגשת הצעות ייתכן עומס על מערכת ההגשה או תקלות טכניות אחרות אשר ימנעו מהמציע להגיש את הצעתו.</w:t>
      </w:r>
      <w:r>
        <w:rPr>
          <w:rFonts w:ascii="David" w:hAnsi="David" w:hint="cs"/>
          <w:sz w:val="22"/>
          <w:szCs w:val="22"/>
          <w:rtl/>
        </w:rPr>
        <w:t xml:space="preserve"> </w:t>
      </w:r>
      <w:r w:rsidRPr="005F34C9">
        <w:rPr>
          <w:rFonts w:ascii="David" w:hAnsi="David" w:hint="eastAsia"/>
          <w:b/>
          <w:bCs/>
          <w:sz w:val="22"/>
          <w:szCs w:val="22"/>
          <w:rtl/>
        </w:rPr>
        <w:t>על</w:t>
      </w:r>
      <w:r w:rsidRPr="005F34C9">
        <w:rPr>
          <w:rFonts w:ascii="David" w:hAnsi="David"/>
          <w:b/>
          <w:bCs/>
          <w:sz w:val="22"/>
          <w:szCs w:val="22"/>
          <w:rtl/>
        </w:rPr>
        <w:t xml:space="preserve"> </w:t>
      </w:r>
      <w:r w:rsidRPr="005F34C9">
        <w:rPr>
          <w:rFonts w:ascii="David" w:hAnsi="David" w:hint="eastAsia"/>
          <w:b/>
          <w:bCs/>
          <w:sz w:val="22"/>
          <w:szCs w:val="22"/>
          <w:rtl/>
        </w:rPr>
        <w:t>המציע</w:t>
      </w:r>
      <w:r w:rsidRPr="005F34C9">
        <w:rPr>
          <w:rFonts w:ascii="David" w:hAnsi="David"/>
          <w:b/>
          <w:bCs/>
          <w:sz w:val="22"/>
          <w:szCs w:val="22"/>
          <w:rtl/>
        </w:rPr>
        <w:t xml:space="preserve"> </w:t>
      </w:r>
      <w:r w:rsidRPr="005F34C9">
        <w:rPr>
          <w:rFonts w:ascii="David" w:hAnsi="David" w:hint="eastAsia"/>
          <w:b/>
          <w:bCs/>
          <w:sz w:val="22"/>
          <w:szCs w:val="22"/>
          <w:rtl/>
        </w:rPr>
        <w:t>להיערך</w:t>
      </w:r>
      <w:r w:rsidRPr="005F34C9">
        <w:rPr>
          <w:rFonts w:ascii="David" w:hAnsi="David"/>
          <w:b/>
          <w:bCs/>
          <w:sz w:val="22"/>
          <w:szCs w:val="22"/>
          <w:rtl/>
        </w:rPr>
        <w:t xml:space="preserve"> </w:t>
      </w:r>
      <w:r w:rsidRPr="005F34C9">
        <w:rPr>
          <w:rFonts w:ascii="David" w:hAnsi="David" w:hint="eastAsia"/>
          <w:b/>
          <w:bCs/>
          <w:sz w:val="22"/>
          <w:szCs w:val="22"/>
          <w:rtl/>
        </w:rPr>
        <w:t>לכך</w:t>
      </w:r>
      <w:r w:rsidRPr="005F34C9">
        <w:rPr>
          <w:rFonts w:ascii="David" w:hAnsi="David"/>
          <w:b/>
          <w:bCs/>
          <w:sz w:val="22"/>
          <w:szCs w:val="22"/>
          <w:rtl/>
        </w:rPr>
        <w:t xml:space="preserve">, </w:t>
      </w:r>
      <w:r w:rsidRPr="005F34C9">
        <w:rPr>
          <w:rFonts w:ascii="David" w:hAnsi="David" w:hint="eastAsia"/>
          <w:b/>
          <w:bCs/>
          <w:sz w:val="22"/>
          <w:szCs w:val="22"/>
          <w:rtl/>
        </w:rPr>
        <w:t>ולהגיש</w:t>
      </w:r>
      <w:r w:rsidRPr="005F34C9">
        <w:rPr>
          <w:rFonts w:ascii="David" w:hAnsi="David"/>
          <w:b/>
          <w:bCs/>
          <w:sz w:val="22"/>
          <w:szCs w:val="22"/>
          <w:rtl/>
        </w:rPr>
        <w:t xml:space="preserve"> את הצעתו מבעוד מועד</w:t>
      </w:r>
      <w:r>
        <w:rPr>
          <w:rFonts w:ascii="David" w:hAnsi="David" w:hint="cs"/>
          <w:sz w:val="22"/>
          <w:szCs w:val="22"/>
          <w:rtl/>
        </w:rPr>
        <w:t>.</w:t>
      </w:r>
      <w:r w:rsidRPr="00A61EF2">
        <w:rPr>
          <w:rFonts w:ascii="David" w:hAnsi="David"/>
          <w:sz w:val="22"/>
          <w:szCs w:val="22"/>
          <w:rtl/>
        </w:rPr>
        <w:t xml:space="preserve"> </w:t>
      </w:r>
      <w:r>
        <w:rPr>
          <w:rFonts w:ascii="David" w:hAnsi="David" w:hint="cs"/>
          <w:sz w:val="22"/>
          <w:szCs w:val="22"/>
          <w:rtl/>
        </w:rPr>
        <w:t xml:space="preserve">למציע לא תהיה כל טענה למזמין </w:t>
      </w:r>
      <w:r w:rsidRPr="00A61EF2">
        <w:rPr>
          <w:rFonts w:ascii="David" w:hAnsi="David"/>
          <w:sz w:val="22"/>
          <w:szCs w:val="22"/>
          <w:rtl/>
        </w:rPr>
        <w:t>בא</w:t>
      </w:r>
      <w:r>
        <w:rPr>
          <w:rFonts w:ascii="David" w:hAnsi="David" w:hint="cs"/>
          <w:sz w:val="22"/>
          <w:szCs w:val="22"/>
          <w:rtl/>
        </w:rPr>
        <w:t xml:space="preserve">שר לתקלה שהתגלתה במערכת הגשת ההצעות סמוך למועד האחרון להגשת הצעות, גם אם כתוצאה מכך הוא לא הצליח להגיש את הצעתו. </w:t>
      </w:r>
      <w:r w:rsidRPr="00A61EF2">
        <w:rPr>
          <w:rFonts w:ascii="David" w:hAnsi="David"/>
          <w:sz w:val="22"/>
          <w:szCs w:val="22"/>
          <w:rtl/>
        </w:rPr>
        <w:t xml:space="preserve"> </w:t>
      </w:r>
    </w:p>
    <w:p w14:paraId="0FB718E4" w14:textId="77777777" w:rsidR="00E36960" w:rsidRPr="00A948D5" w:rsidRDefault="00E36960" w:rsidP="00E36960">
      <w:pPr>
        <w:spacing w:line="360" w:lineRule="auto"/>
        <w:ind w:left="792"/>
        <w:jc w:val="both"/>
        <w:rPr>
          <w:b/>
          <w:bCs/>
        </w:rPr>
      </w:pPr>
    </w:p>
    <w:p w14:paraId="7E4292DB" w14:textId="77777777" w:rsidR="00FA4209" w:rsidRPr="00A948D5" w:rsidRDefault="007E4F2C" w:rsidP="001B1F21">
      <w:pPr>
        <w:numPr>
          <w:ilvl w:val="1"/>
          <w:numId w:val="33"/>
        </w:numPr>
        <w:spacing w:line="360" w:lineRule="auto"/>
        <w:jc w:val="both"/>
        <w:rPr>
          <w:b/>
          <w:bCs/>
        </w:rPr>
      </w:pPr>
      <w:r w:rsidRPr="00A948D5">
        <w:rPr>
          <w:rFonts w:hint="cs"/>
          <w:b/>
          <w:bCs/>
          <w:rtl/>
        </w:rPr>
        <w:t>תוקף ההצעה</w:t>
      </w:r>
    </w:p>
    <w:p w14:paraId="5B08C5F5" w14:textId="77777777" w:rsidR="009B093A" w:rsidRPr="00A948D5" w:rsidRDefault="007E4F2C" w:rsidP="001B1F21">
      <w:pPr>
        <w:numPr>
          <w:ilvl w:val="2"/>
          <w:numId w:val="33"/>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14:paraId="7A9F1F24" w14:textId="77777777" w:rsidR="00284F3C" w:rsidRPr="00A948D5" w:rsidRDefault="007E4F2C" w:rsidP="001B1F21">
      <w:pPr>
        <w:numPr>
          <w:ilvl w:val="2"/>
          <w:numId w:val="33"/>
        </w:numPr>
        <w:spacing w:line="360" w:lineRule="auto"/>
        <w:ind w:hanging="600"/>
        <w:jc w:val="both"/>
      </w:pPr>
      <w:r w:rsidRPr="00A948D5">
        <w:rPr>
          <w:rFonts w:hint="cs"/>
          <w:rtl/>
        </w:rPr>
        <w:lastRenderedPageBreak/>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457AB1CC" w14:textId="77777777" w:rsidR="00284F3C" w:rsidRPr="00A948D5" w:rsidRDefault="007E4F2C" w:rsidP="001B1F21">
      <w:pPr>
        <w:numPr>
          <w:ilvl w:val="1"/>
          <w:numId w:val="3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0F03B38F" w14:textId="77777777" w:rsidR="007B3025" w:rsidRPr="00A948D5" w:rsidRDefault="007E4F2C" w:rsidP="001B1F21">
      <w:pPr>
        <w:numPr>
          <w:ilvl w:val="2"/>
          <w:numId w:val="33"/>
        </w:numPr>
        <w:spacing w:line="360" w:lineRule="auto"/>
        <w:ind w:hanging="600"/>
        <w:jc w:val="both"/>
        <w:rPr>
          <w:u w:val="single"/>
        </w:rPr>
      </w:pPr>
      <w:r w:rsidRPr="00A948D5">
        <w:rPr>
          <w:rFonts w:hint="cs"/>
          <w:u w:val="single"/>
          <w:rtl/>
        </w:rPr>
        <w:t>הסכם התקשרות</w:t>
      </w:r>
    </w:p>
    <w:p w14:paraId="1C0C1D43" w14:textId="77777777" w:rsidR="00284F3C" w:rsidRPr="00A948D5" w:rsidRDefault="007E4F2C" w:rsidP="001B1F21">
      <w:pPr>
        <w:numPr>
          <w:ilvl w:val="3"/>
          <w:numId w:val="33"/>
        </w:numPr>
        <w:spacing w:line="360" w:lineRule="auto"/>
        <w:ind w:left="1974" w:hanging="720"/>
        <w:jc w:val="both"/>
      </w:pPr>
      <w:bookmarkStart w:id="8"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814E25">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w:t>
      </w:r>
      <w:r w:rsidR="00A81B7F">
        <w:rPr>
          <w:rFonts w:hint="cs"/>
          <w:rtl/>
        </w:rPr>
        <w:t>חובה לחתום עליהם במועד הגשת ההצעה</w:t>
      </w:r>
      <w:r>
        <w:rPr>
          <w:rFonts w:hint="cs"/>
          <w:rtl/>
        </w:rPr>
        <w:t xml:space="preserve"> כגון:</w:t>
      </w:r>
      <w:r w:rsidR="00A81B7F">
        <w:rPr>
          <w:rFonts w:hint="cs"/>
          <w:rtl/>
        </w:rPr>
        <w:t xml:space="preserve"> </w:t>
      </w:r>
      <w:r>
        <w:rPr>
          <w:rFonts w:hint="cs"/>
          <w:rtl/>
        </w:rPr>
        <w:t>טופס</w:t>
      </w:r>
      <w:r w:rsidR="00A81B7F">
        <w:rPr>
          <w:rFonts w:hint="cs"/>
          <w:rtl/>
        </w:rPr>
        <w:t>י ניגוד עניינים ושמירת</w:t>
      </w:r>
      <w:r>
        <w:rPr>
          <w:rFonts w:hint="cs"/>
          <w:rtl/>
        </w:rPr>
        <w:t xml:space="preserve">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14:paraId="17CB628B" w14:textId="77777777" w:rsidR="007B3025" w:rsidRPr="00A948D5" w:rsidRDefault="007E4F2C" w:rsidP="001B1F21">
      <w:pPr>
        <w:numPr>
          <w:ilvl w:val="3"/>
          <w:numId w:val="33"/>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420310">
        <w:rPr>
          <w:cs/>
        </w:rPr>
        <w:t>‎</w:t>
      </w:r>
      <w:r w:rsidR="00420310">
        <w:t>3.6.1.1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709021BF" w14:textId="77777777" w:rsidR="007B3025" w:rsidRPr="00A948D5" w:rsidRDefault="007E4F2C" w:rsidP="001B1F21">
      <w:pPr>
        <w:numPr>
          <w:ilvl w:val="3"/>
          <w:numId w:val="33"/>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14:paraId="646B7F84" w14:textId="77777777" w:rsidR="007A762D" w:rsidRPr="00A948D5" w:rsidRDefault="007E4F2C" w:rsidP="001B1F21">
      <w:pPr>
        <w:numPr>
          <w:ilvl w:val="2"/>
          <w:numId w:val="33"/>
        </w:numPr>
        <w:spacing w:line="360" w:lineRule="auto"/>
        <w:ind w:hanging="600"/>
        <w:jc w:val="both"/>
      </w:pPr>
      <w:r w:rsidRPr="00A948D5">
        <w:rPr>
          <w:rFonts w:hint="cs"/>
          <w:u w:val="single"/>
          <w:rtl/>
        </w:rPr>
        <w:t>ביטוח</w:t>
      </w:r>
    </w:p>
    <w:p w14:paraId="0B07D0C9" w14:textId="07610DDE" w:rsidR="008D1F77" w:rsidRPr="000537EB" w:rsidRDefault="00DD17FA" w:rsidP="001B1F21">
      <w:pPr>
        <w:numPr>
          <w:ilvl w:val="3"/>
          <w:numId w:val="33"/>
        </w:numPr>
        <w:spacing w:line="360" w:lineRule="auto"/>
        <w:ind w:left="1974" w:hanging="720"/>
        <w:jc w:val="both"/>
        <w:rPr>
          <w:b/>
          <w:bCs/>
          <w:rtl/>
        </w:rPr>
      </w:pPr>
      <w:r>
        <w:rPr>
          <w:rFonts w:hint="cs"/>
          <w:rtl/>
        </w:rPr>
        <w:t>נמחק</w:t>
      </w:r>
    </w:p>
    <w:p w14:paraId="45E15CBA" w14:textId="24ABBAE4" w:rsidR="00141E1D" w:rsidRDefault="00DD17FA" w:rsidP="001B1F21">
      <w:pPr>
        <w:numPr>
          <w:ilvl w:val="3"/>
          <w:numId w:val="33"/>
        </w:numPr>
        <w:spacing w:line="360" w:lineRule="auto"/>
        <w:ind w:left="1974" w:hanging="720"/>
        <w:jc w:val="both"/>
      </w:pPr>
      <w:r>
        <w:rPr>
          <w:rFonts w:hint="cs"/>
          <w:rtl/>
        </w:rPr>
        <w:t>נמחק</w:t>
      </w:r>
    </w:p>
    <w:p w14:paraId="71AF1DC4" w14:textId="6614141F" w:rsidR="00037BA9" w:rsidRPr="00F403CE" w:rsidRDefault="00DD17FA" w:rsidP="001B1F21">
      <w:pPr>
        <w:numPr>
          <w:ilvl w:val="3"/>
          <w:numId w:val="33"/>
        </w:numPr>
        <w:spacing w:line="360" w:lineRule="auto"/>
        <w:ind w:left="1974" w:hanging="720"/>
        <w:jc w:val="both"/>
        <w:rPr>
          <w:rFonts w:ascii="David" w:hAnsi="David"/>
          <w:shd w:val="clear" w:color="auto" w:fill="FFFFFF"/>
        </w:rPr>
      </w:pPr>
      <w:r>
        <w:rPr>
          <w:rFonts w:ascii="David" w:hAnsi="David" w:hint="cs"/>
          <w:shd w:val="clear" w:color="auto" w:fill="FFFFFF"/>
          <w:rtl/>
        </w:rPr>
        <w:t>נמחק</w:t>
      </w:r>
    </w:p>
    <w:p w14:paraId="6615CC01" w14:textId="77777777" w:rsidR="00AF1097" w:rsidRPr="00AF1097" w:rsidRDefault="007E4F2C" w:rsidP="001B1F21">
      <w:pPr>
        <w:numPr>
          <w:ilvl w:val="2"/>
          <w:numId w:val="33"/>
        </w:numPr>
        <w:spacing w:line="360" w:lineRule="auto"/>
        <w:ind w:hanging="600"/>
        <w:jc w:val="both"/>
      </w:pPr>
      <w:r w:rsidRPr="009B1B29">
        <w:rPr>
          <w:rFonts w:hint="cs"/>
          <w:u w:val="single"/>
          <w:rtl/>
        </w:rPr>
        <w:t>טופס פרטי ספק</w:t>
      </w:r>
    </w:p>
    <w:p w14:paraId="6D404077" w14:textId="77777777" w:rsidR="003F04E1" w:rsidRDefault="007E4F2C" w:rsidP="001B1F21">
      <w:pPr>
        <w:numPr>
          <w:ilvl w:val="3"/>
          <w:numId w:val="33"/>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F56ECE">
        <w:rPr>
          <w:rFonts w:hint="cs"/>
          <w:b/>
          <w:bCs/>
          <w:rtl/>
        </w:rPr>
        <w:t>א</w:t>
      </w:r>
      <w:r w:rsidR="00F56ECE" w:rsidRPr="00D1095D">
        <w:rPr>
          <w:b/>
          <w:bCs/>
          <w:rtl/>
        </w:rPr>
        <w:t>'</w:t>
      </w:r>
      <w:r w:rsidR="00F56ECE" w:rsidRPr="009B1B29">
        <w:rPr>
          <w:rFonts w:hint="cs"/>
          <w:rtl/>
        </w:rPr>
        <w:t xml:space="preserve"> </w:t>
      </w:r>
      <w:r w:rsidRPr="009B1B29">
        <w:rPr>
          <w:rFonts w:hint="cs"/>
          <w:rtl/>
        </w:rPr>
        <w:t>למסמכי המכרז.</w:t>
      </w:r>
    </w:p>
    <w:p w14:paraId="54F609F8" w14:textId="77777777" w:rsidR="00BC371E" w:rsidRPr="00BC371E" w:rsidRDefault="007E4F2C" w:rsidP="001B1F21">
      <w:pPr>
        <w:numPr>
          <w:ilvl w:val="2"/>
          <w:numId w:val="33"/>
        </w:numPr>
        <w:spacing w:line="360" w:lineRule="auto"/>
        <w:ind w:hanging="600"/>
        <w:jc w:val="both"/>
      </w:pPr>
      <w:r w:rsidRPr="009847E0">
        <w:rPr>
          <w:rFonts w:hint="cs"/>
          <w:u w:val="single"/>
          <w:rtl/>
        </w:rPr>
        <w:t>פורטל הספקים הממשלתי</w:t>
      </w:r>
    </w:p>
    <w:p w14:paraId="7DE948EE" w14:textId="77777777" w:rsidR="00A263EB" w:rsidRDefault="007E4F2C" w:rsidP="001B1F21">
      <w:pPr>
        <w:numPr>
          <w:ilvl w:val="3"/>
          <w:numId w:val="33"/>
        </w:numPr>
        <w:spacing w:line="360" w:lineRule="auto"/>
        <w:ind w:left="1974" w:hanging="720"/>
        <w:jc w:val="both"/>
      </w:pPr>
      <w:r>
        <w:rPr>
          <w:rtl/>
        </w:rPr>
        <w:t xml:space="preserve">הזוכה יידרש, בכפוף לשיקול דעתו של </w:t>
      </w:r>
      <w:r>
        <w:rPr>
          <w:rFonts w:hint="cs"/>
          <w:rtl/>
        </w:rPr>
        <w:t>המשרד</w:t>
      </w:r>
      <w:r>
        <w:rPr>
          <w:rtl/>
        </w:rPr>
        <w:t>, להגיש דיווחים וחשבונות הנדרשים לצורך תשלום עבור עבודתו, במסגרת פורטל הספקים הממשלתי, בשים לב להוראות התכ"מ</w:t>
      </w:r>
      <w:r w:rsidR="008A5411">
        <w:rPr>
          <w:rFonts w:hint="cs"/>
          <w:rtl/>
        </w:rPr>
        <w:t xml:space="preserve"> 1.4.3 </w:t>
      </w:r>
      <w:r>
        <w:rPr>
          <w:rtl/>
        </w:rPr>
        <w:t xml:space="preserve">והנחיות החשב הכללי הרלוונטיות. </w:t>
      </w:r>
    </w:p>
    <w:p w14:paraId="799FCA7E" w14:textId="77777777" w:rsidR="0080724C" w:rsidRPr="009B1B29" w:rsidRDefault="007E4F2C" w:rsidP="001B1F21">
      <w:pPr>
        <w:numPr>
          <w:ilvl w:val="3"/>
          <w:numId w:val="33"/>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14:paraId="022843AE" w14:textId="77777777" w:rsidR="00DF404B" w:rsidRPr="004B138E" w:rsidRDefault="007E4F2C" w:rsidP="001B1F21">
      <w:pPr>
        <w:numPr>
          <w:ilvl w:val="3"/>
          <w:numId w:val="33"/>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5DB92015" w14:textId="4101A647" w:rsidR="00F07F62" w:rsidRDefault="00F07F62" w:rsidP="00F07F62">
      <w:pPr>
        <w:spacing w:line="360" w:lineRule="auto"/>
        <w:ind w:left="1974"/>
        <w:jc w:val="both"/>
        <w:rPr>
          <w:b/>
          <w:bCs/>
          <w:rtl/>
        </w:rPr>
      </w:pPr>
    </w:p>
    <w:p w14:paraId="7754C556" w14:textId="172A9E95" w:rsidR="00ED5759" w:rsidRDefault="00ED5759" w:rsidP="00F07F62">
      <w:pPr>
        <w:spacing w:line="360" w:lineRule="auto"/>
        <w:ind w:left="1974"/>
        <w:jc w:val="both"/>
        <w:rPr>
          <w:b/>
          <w:bCs/>
          <w:rtl/>
        </w:rPr>
      </w:pPr>
    </w:p>
    <w:p w14:paraId="59128907" w14:textId="77777777" w:rsidR="00ED5759" w:rsidRDefault="00ED5759" w:rsidP="00F07F62">
      <w:pPr>
        <w:spacing w:line="360" w:lineRule="auto"/>
        <w:ind w:left="1974"/>
        <w:jc w:val="both"/>
        <w:rPr>
          <w:b/>
          <w:bCs/>
          <w:rtl/>
        </w:rPr>
      </w:pPr>
    </w:p>
    <w:p w14:paraId="2210B67A" w14:textId="77777777" w:rsidR="00D1095D" w:rsidRPr="00D1095D" w:rsidRDefault="007E4F2C" w:rsidP="001B1F21">
      <w:pPr>
        <w:numPr>
          <w:ilvl w:val="2"/>
          <w:numId w:val="33"/>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14:paraId="76351F90" w14:textId="77777777" w:rsidR="00B26E8C" w:rsidRPr="00AF1097" w:rsidRDefault="007E4F2C" w:rsidP="001B1F21">
      <w:pPr>
        <w:numPr>
          <w:ilvl w:val="3"/>
          <w:numId w:val="33"/>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14:paraId="6F08CED2" w14:textId="77777777" w:rsidR="00B26E8C" w:rsidRPr="00AF1097" w:rsidRDefault="007E4F2C" w:rsidP="001B1F21">
      <w:pPr>
        <w:numPr>
          <w:ilvl w:val="3"/>
          <w:numId w:val="33"/>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14:paraId="3FF343B4" w14:textId="77777777" w:rsidR="00B26E8C" w:rsidRPr="00AF1097" w:rsidRDefault="007E4F2C" w:rsidP="001B1F21">
      <w:pPr>
        <w:numPr>
          <w:ilvl w:val="3"/>
          <w:numId w:val="33"/>
        </w:numPr>
        <w:spacing w:line="360" w:lineRule="auto"/>
        <w:ind w:left="1974" w:hanging="720"/>
        <w:jc w:val="both"/>
        <w:rPr>
          <w:rtl/>
        </w:rPr>
      </w:pPr>
      <w:r w:rsidRPr="00AF1097">
        <w:rPr>
          <w:rFonts w:hint="eastAsia"/>
          <w:rtl/>
        </w:rPr>
        <w:lastRenderedPageBreak/>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14:paraId="72791C24" w14:textId="77777777" w:rsidR="00B26E8C" w:rsidRPr="00AF1097" w:rsidRDefault="007E4F2C" w:rsidP="001B1F21">
      <w:pPr>
        <w:numPr>
          <w:ilvl w:val="3"/>
          <w:numId w:val="33"/>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14:paraId="2B39836C" w14:textId="77777777" w:rsidR="00B26E8C" w:rsidRPr="00AF1097" w:rsidRDefault="007E4F2C" w:rsidP="001B1F21">
      <w:pPr>
        <w:numPr>
          <w:ilvl w:val="3"/>
          <w:numId w:val="33"/>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14:paraId="587380E7" w14:textId="77777777" w:rsidR="00B26E8C" w:rsidRPr="00AF1097" w:rsidRDefault="007E4F2C" w:rsidP="001B1F21">
      <w:pPr>
        <w:numPr>
          <w:ilvl w:val="3"/>
          <w:numId w:val="33"/>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14:paraId="6225005F" w14:textId="77777777" w:rsidR="00141E1D" w:rsidRDefault="007E4F2C" w:rsidP="001B1F21">
      <w:pPr>
        <w:numPr>
          <w:ilvl w:val="3"/>
          <w:numId w:val="33"/>
        </w:numPr>
        <w:spacing w:line="360" w:lineRule="auto"/>
        <w:ind w:left="1974" w:hanging="720"/>
        <w:jc w:val="both"/>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08C3047" w14:textId="77777777" w:rsidR="008F406C" w:rsidRDefault="008F406C" w:rsidP="008F406C">
      <w:pPr>
        <w:spacing w:line="360" w:lineRule="auto"/>
        <w:ind w:left="1974"/>
        <w:jc w:val="both"/>
        <w:rPr>
          <w:rtl/>
        </w:rPr>
      </w:pPr>
    </w:p>
    <w:p w14:paraId="5D24DF9E" w14:textId="77777777" w:rsidR="008F406C" w:rsidRPr="00D07AE7" w:rsidRDefault="007E4F2C" w:rsidP="001B1F21">
      <w:pPr>
        <w:numPr>
          <w:ilvl w:val="2"/>
          <w:numId w:val="33"/>
        </w:numPr>
        <w:spacing w:line="360" w:lineRule="auto"/>
        <w:ind w:hanging="600"/>
        <w:jc w:val="both"/>
        <w:rPr>
          <w:rFonts w:ascii="David" w:hAnsi="David"/>
          <w:color w:val="000000"/>
          <w:u w:val="single"/>
        </w:rPr>
      </w:pPr>
      <w:r w:rsidRPr="00D07AE7">
        <w:rPr>
          <w:rFonts w:ascii="David" w:hAnsi="David"/>
          <w:b/>
          <w:bCs/>
          <w:u w:val="single"/>
          <w:rtl/>
        </w:rPr>
        <w:t>ערבות ביצוע:</w:t>
      </w:r>
    </w:p>
    <w:p w14:paraId="6AA3A9B4" w14:textId="77777777" w:rsidR="008F406C" w:rsidRPr="00D07AE7" w:rsidRDefault="007E4F2C" w:rsidP="001B1F21">
      <w:pPr>
        <w:numPr>
          <w:ilvl w:val="3"/>
          <w:numId w:val="33"/>
        </w:numPr>
        <w:spacing w:line="360" w:lineRule="auto"/>
        <w:ind w:left="1974" w:hanging="720"/>
        <w:jc w:val="both"/>
      </w:pPr>
      <w:r w:rsidRPr="00D07AE7">
        <w:rPr>
          <w:rtl/>
        </w:rPr>
        <w:t xml:space="preserve">הזוכה במכרז יידרש להפקיד אצל </w:t>
      </w:r>
      <w:r w:rsidRPr="00D07AE7">
        <w:rPr>
          <w:rFonts w:hint="cs"/>
          <w:rtl/>
        </w:rPr>
        <w:t>נציג המשרד, תוך 7 ימים</w:t>
      </w:r>
      <w:r w:rsidRPr="00D07AE7">
        <w:rPr>
          <w:rtl/>
        </w:rPr>
        <w:t xml:space="preserve"> מיום </w:t>
      </w:r>
      <w:r w:rsidRPr="00D07AE7">
        <w:rPr>
          <w:rFonts w:hint="cs"/>
          <w:rtl/>
        </w:rPr>
        <w:t xml:space="preserve">הודעת הזכייה, </w:t>
      </w:r>
      <w:r w:rsidRPr="00D07AE7">
        <w:rPr>
          <w:rtl/>
        </w:rPr>
        <w:t>ערבות לביצוע</w:t>
      </w:r>
      <w:r w:rsidRPr="00D07AE7">
        <w:rPr>
          <w:rFonts w:hint="cs"/>
          <w:rtl/>
        </w:rPr>
        <w:t xml:space="preserve"> </w:t>
      </w:r>
      <w:r w:rsidRPr="00D07AE7">
        <w:rPr>
          <w:rtl/>
        </w:rPr>
        <w:t>בנוסח</w:t>
      </w:r>
      <w:r w:rsidRPr="00D07AE7">
        <w:rPr>
          <w:rFonts w:hint="cs"/>
          <w:rtl/>
        </w:rPr>
        <w:t xml:space="preserve"> נספח ג'2 לחוזה ההתקשרות-נוסח ערבות לביצוע בשיעור של 5% מהיקף ההתקשרות המשוער</w:t>
      </w:r>
      <w:r w:rsidRPr="00D07AE7">
        <w:rPr>
          <w:rtl/>
        </w:rPr>
        <w:t>.</w:t>
      </w:r>
      <w:r w:rsidRPr="00D07AE7">
        <w:rPr>
          <w:rFonts w:hint="cs"/>
          <w:rtl/>
        </w:rPr>
        <w:t xml:space="preserve"> </w:t>
      </w:r>
    </w:p>
    <w:p w14:paraId="23B26184" w14:textId="77777777" w:rsidR="008F406C" w:rsidRPr="00D07AE7" w:rsidRDefault="007E4F2C" w:rsidP="001B1F21">
      <w:pPr>
        <w:numPr>
          <w:ilvl w:val="3"/>
          <w:numId w:val="33"/>
        </w:numPr>
        <w:spacing w:line="360" w:lineRule="auto"/>
        <w:ind w:left="1974" w:hanging="720"/>
        <w:jc w:val="both"/>
      </w:pPr>
      <w:r w:rsidRPr="00D07AE7">
        <w:rPr>
          <w:rFonts w:hint="cs"/>
          <w:rtl/>
        </w:rPr>
        <w:t>הערבות תהיה בתוקף ב</w:t>
      </w:r>
      <w:r w:rsidRPr="00D07AE7">
        <w:rPr>
          <w:rtl/>
        </w:rPr>
        <w:t xml:space="preserve">כל תקופת </w:t>
      </w:r>
      <w:r w:rsidRPr="00D07AE7">
        <w:rPr>
          <w:rFonts w:hint="cs"/>
          <w:rtl/>
        </w:rPr>
        <w:t>החוזה</w:t>
      </w:r>
      <w:r w:rsidRPr="00D07AE7">
        <w:rPr>
          <w:rtl/>
        </w:rPr>
        <w:t xml:space="preserve"> </w:t>
      </w:r>
      <w:r w:rsidRPr="00D07AE7">
        <w:rPr>
          <w:rFonts w:hint="cs"/>
          <w:rtl/>
        </w:rPr>
        <w:t xml:space="preserve">(ותקופות ההארכה של החוזה, באם יהיו) ו-60 </w:t>
      </w:r>
      <w:r w:rsidRPr="00D07AE7">
        <w:rPr>
          <w:rtl/>
        </w:rPr>
        <w:t>יום</w:t>
      </w:r>
      <w:r w:rsidRPr="00D07AE7">
        <w:rPr>
          <w:rFonts w:hint="cs"/>
          <w:rtl/>
        </w:rPr>
        <w:t xml:space="preserve"> לאחר מכן.</w:t>
      </w:r>
    </w:p>
    <w:p w14:paraId="0D53D9DA" w14:textId="77777777" w:rsidR="008F406C" w:rsidRPr="00D07AE7" w:rsidRDefault="007E4F2C" w:rsidP="001B1F21">
      <w:pPr>
        <w:numPr>
          <w:ilvl w:val="3"/>
          <w:numId w:val="33"/>
        </w:numPr>
        <w:spacing w:line="360" w:lineRule="auto"/>
        <w:ind w:left="1974" w:hanging="720"/>
        <w:jc w:val="both"/>
      </w:pPr>
      <w:r w:rsidRPr="00D07AE7">
        <w:rPr>
          <w:rtl/>
        </w:rPr>
        <w:t>הערבות תשמש כביטחון לקיום התחייבויות הזוכה על פי החוזה שיחתם עמו</w:t>
      </w:r>
      <w:r w:rsidRPr="00D07AE7">
        <w:rPr>
          <w:rFonts w:hint="cs"/>
          <w:rtl/>
        </w:rPr>
        <w:t>.</w:t>
      </w:r>
      <w:r w:rsidRPr="00D07AE7">
        <w:rPr>
          <w:rtl/>
        </w:rPr>
        <w:t xml:space="preserve"> הערבות לביצוע תהיה אוטונומית, בלתי מותנית וברת חילוט</w:t>
      </w:r>
      <w:r w:rsidRPr="00D07AE7">
        <w:rPr>
          <w:rFonts w:hint="cs"/>
          <w:rtl/>
        </w:rPr>
        <w:t xml:space="preserve"> </w:t>
      </w:r>
      <w:r w:rsidRPr="00D07AE7">
        <w:rPr>
          <w:rtl/>
        </w:rPr>
        <w:t xml:space="preserve">וניתנת לגבייה על פי דרישה חד צדדית של </w:t>
      </w:r>
      <w:r w:rsidRPr="00D07AE7">
        <w:rPr>
          <w:rFonts w:hint="cs"/>
          <w:rtl/>
        </w:rPr>
        <w:t>המשרד</w:t>
      </w:r>
      <w:r w:rsidRPr="00D07AE7">
        <w:rPr>
          <w:rtl/>
        </w:rPr>
        <w:t>.</w:t>
      </w:r>
    </w:p>
    <w:p w14:paraId="64D92BF4" w14:textId="77777777" w:rsidR="008F406C" w:rsidRPr="00D07AE7" w:rsidRDefault="007E4F2C" w:rsidP="001B1F21">
      <w:pPr>
        <w:numPr>
          <w:ilvl w:val="3"/>
          <w:numId w:val="33"/>
        </w:numPr>
        <w:spacing w:line="360" w:lineRule="auto"/>
        <w:ind w:left="1974" w:hanging="720"/>
        <w:jc w:val="both"/>
      </w:pPr>
      <w:r w:rsidRPr="00D07AE7">
        <w:rPr>
          <w:rtl/>
        </w:rPr>
        <w:t xml:space="preserve">הערבות תהיה של מוסד בנקאי או של חברת ביטוח שברשותה רישיון לעסוק בביטוח על פי חוק הפיקוח על עסקי הביטוח, התשמ"א-1981 ואשר אושרה על ידי החשב הכללי באוצר למתן ערבויות למכרזים ממשלתיים. הערבות תהיה חתומה על ידי נציגי המוסד הבנקאי/חברת הביטוח. </w:t>
      </w:r>
    </w:p>
    <w:p w14:paraId="7A780C79" w14:textId="56C53BBF" w:rsidR="008F406C" w:rsidRDefault="008F406C" w:rsidP="008F406C">
      <w:pPr>
        <w:spacing w:line="360" w:lineRule="auto"/>
        <w:ind w:left="1224"/>
        <w:jc w:val="both"/>
        <w:rPr>
          <w:color w:val="000000"/>
          <w:u w:val="single"/>
          <w:rtl/>
        </w:rPr>
      </w:pPr>
    </w:p>
    <w:p w14:paraId="6791E65A" w14:textId="4F5316AF" w:rsidR="00ED5759" w:rsidRDefault="00ED5759" w:rsidP="008F406C">
      <w:pPr>
        <w:spacing w:line="360" w:lineRule="auto"/>
        <w:ind w:left="1224"/>
        <w:jc w:val="both"/>
        <w:rPr>
          <w:color w:val="000000"/>
          <w:u w:val="single"/>
          <w:rtl/>
        </w:rPr>
      </w:pPr>
    </w:p>
    <w:p w14:paraId="419A24BF" w14:textId="2B8841FB" w:rsidR="00ED5759" w:rsidRDefault="00ED5759" w:rsidP="008F406C">
      <w:pPr>
        <w:spacing w:line="360" w:lineRule="auto"/>
        <w:ind w:left="1224"/>
        <w:jc w:val="both"/>
        <w:rPr>
          <w:color w:val="000000"/>
          <w:u w:val="single"/>
          <w:rtl/>
        </w:rPr>
      </w:pPr>
    </w:p>
    <w:p w14:paraId="2558111A" w14:textId="77777777" w:rsidR="00ED5759" w:rsidRPr="008F406C" w:rsidRDefault="00ED5759" w:rsidP="008F406C">
      <w:pPr>
        <w:spacing w:line="360" w:lineRule="auto"/>
        <w:ind w:left="1224"/>
        <w:jc w:val="both"/>
        <w:rPr>
          <w:color w:val="000000"/>
          <w:u w:val="single"/>
          <w:rtl/>
        </w:rPr>
      </w:pPr>
    </w:p>
    <w:p w14:paraId="6A83802E" w14:textId="77777777" w:rsidR="00284F3C" w:rsidRPr="00A948D5" w:rsidRDefault="007E4F2C" w:rsidP="001B1F21">
      <w:pPr>
        <w:numPr>
          <w:ilvl w:val="1"/>
          <w:numId w:val="33"/>
        </w:numPr>
        <w:spacing w:line="360" w:lineRule="auto"/>
        <w:jc w:val="both"/>
        <w:rPr>
          <w:b/>
          <w:bCs/>
          <w:rtl/>
        </w:rPr>
      </w:pPr>
      <w:r w:rsidRPr="00A948D5">
        <w:rPr>
          <w:rFonts w:hint="cs"/>
          <w:b/>
          <w:bCs/>
          <w:rtl/>
        </w:rPr>
        <w:t>זכויות המשרד</w:t>
      </w:r>
    </w:p>
    <w:p w14:paraId="51D95939" w14:textId="77777777" w:rsidR="00284F3C" w:rsidRDefault="007E4F2C" w:rsidP="001B1F21">
      <w:pPr>
        <w:numPr>
          <w:ilvl w:val="2"/>
          <w:numId w:val="33"/>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14:paraId="1A40CADB" w14:textId="77777777" w:rsidR="00820C93" w:rsidRDefault="007E4F2C" w:rsidP="001B1F21">
      <w:pPr>
        <w:numPr>
          <w:ilvl w:val="2"/>
          <w:numId w:val="33"/>
        </w:numPr>
        <w:spacing w:line="360" w:lineRule="auto"/>
        <w:ind w:hanging="600"/>
        <w:jc w:val="both"/>
      </w:pPr>
      <w:r w:rsidRPr="00AF1097">
        <w:rPr>
          <w:rFonts w:hint="cs"/>
          <w:rtl/>
        </w:rPr>
        <w:t xml:space="preserve">המשרד יהא רשאי לבצע את השירותים נשוא פניה זו בעצמו או באמצעות אחר. </w:t>
      </w:r>
    </w:p>
    <w:p w14:paraId="42B303A8" w14:textId="77777777" w:rsidR="00F56ECE" w:rsidRDefault="007E4F2C" w:rsidP="001B1F21">
      <w:pPr>
        <w:numPr>
          <w:ilvl w:val="2"/>
          <w:numId w:val="33"/>
        </w:numPr>
        <w:spacing w:line="360" w:lineRule="auto"/>
        <w:ind w:hanging="600"/>
        <w:jc w:val="both"/>
      </w:pPr>
      <w:r>
        <w:rPr>
          <w:rtl/>
        </w:rPr>
        <w:t>למשרד אופציה להגדיל את היקף השירותים המוזמנים על ידו ב-100% מדי שנה</w:t>
      </w:r>
      <w:r>
        <w:rPr>
          <w:rFonts w:hint="cs"/>
          <w:rtl/>
        </w:rPr>
        <w:t>.</w:t>
      </w:r>
    </w:p>
    <w:p w14:paraId="68A02489" w14:textId="77777777" w:rsidR="00B46AEE" w:rsidRPr="00C30F4C" w:rsidRDefault="007E4F2C" w:rsidP="001B1F21">
      <w:pPr>
        <w:numPr>
          <w:ilvl w:val="2"/>
          <w:numId w:val="33"/>
        </w:numPr>
        <w:spacing w:line="360" w:lineRule="auto"/>
        <w:ind w:hanging="600"/>
        <w:jc w:val="both"/>
        <w:rPr>
          <w:rtl/>
        </w:rPr>
      </w:pPr>
      <w:r>
        <w:rPr>
          <w:rFonts w:hint="cs"/>
          <w:rtl/>
        </w:rPr>
        <w:lastRenderedPageBreak/>
        <w:t xml:space="preserve">המשרד יהיה רשאי לאשר תשלום לנותן השירותים של עד לגובה של 20% מהיקף ההתקשרות השנתי ו/או התקציב השנתי, לביצוע שירותים נוספים שלא תומחרו במסגרת הצעת המחיר והינם בתחום השירותים בהם עוסק המכרז, וזאת, בכפוף לאישור ועדת המכרזים של המשרד. </w:t>
      </w:r>
    </w:p>
    <w:p w14:paraId="62A69A2C" w14:textId="77777777" w:rsidR="00284F3C" w:rsidRPr="00A948D5" w:rsidRDefault="007E4F2C" w:rsidP="001B1F21">
      <w:pPr>
        <w:numPr>
          <w:ilvl w:val="2"/>
          <w:numId w:val="33"/>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2C75743C" w14:textId="77777777" w:rsidR="00076360" w:rsidRDefault="007E4F2C" w:rsidP="001B1F21">
      <w:pPr>
        <w:numPr>
          <w:ilvl w:val="2"/>
          <w:numId w:val="33"/>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14:paraId="30F8EB01" w14:textId="77777777" w:rsidR="00284F3C" w:rsidRPr="00A948D5" w:rsidRDefault="007E4F2C" w:rsidP="001B1F21">
      <w:pPr>
        <w:numPr>
          <w:ilvl w:val="2"/>
          <w:numId w:val="33"/>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585C4A99" w14:textId="77777777" w:rsidR="00284F3C" w:rsidRPr="00A948D5" w:rsidRDefault="007E4F2C" w:rsidP="001B1F21">
      <w:pPr>
        <w:numPr>
          <w:ilvl w:val="2"/>
          <w:numId w:val="33"/>
        </w:numPr>
        <w:spacing w:line="360" w:lineRule="auto"/>
        <w:ind w:hanging="690"/>
        <w:jc w:val="both"/>
      </w:pPr>
      <w:r w:rsidRPr="00A948D5">
        <w:rPr>
          <w:rFonts w:hint="cs"/>
          <w:rtl/>
        </w:rPr>
        <w:t>המשרד רשאי שלא להתחשב כלל בהצעה שהיא בלתי סבירה בשל חוסר התייחסות מפורטת לסעיף מסעיפי המכרז שלדעת המשרד מונעת הערכת ההצעה כדבעי.</w:t>
      </w:r>
    </w:p>
    <w:p w14:paraId="67A6A320" w14:textId="77777777" w:rsidR="00284F3C" w:rsidRPr="00A948D5" w:rsidRDefault="007E4F2C" w:rsidP="001B1F21">
      <w:pPr>
        <w:numPr>
          <w:ilvl w:val="2"/>
          <w:numId w:val="33"/>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7ECCF0C4" w14:textId="77777777" w:rsidR="00284F3C" w:rsidRPr="00A948D5" w:rsidRDefault="007E4F2C" w:rsidP="001B1F21">
      <w:pPr>
        <w:numPr>
          <w:ilvl w:val="2"/>
          <w:numId w:val="33"/>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73D8FDC" w14:textId="77777777" w:rsidR="00284F3C" w:rsidRPr="00A948D5" w:rsidRDefault="007E4F2C" w:rsidP="001B1F21">
      <w:pPr>
        <w:numPr>
          <w:ilvl w:val="2"/>
          <w:numId w:val="33"/>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2FC499C1" w14:textId="77777777" w:rsidR="00284F3C" w:rsidRPr="00A948D5" w:rsidRDefault="007E4F2C" w:rsidP="001B1F21">
      <w:pPr>
        <w:numPr>
          <w:ilvl w:val="2"/>
          <w:numId w:val="33"/>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14:paraId="244B48BF" w14:textId="77777777" w:rsidR="00284F3C" w:rsidRPr="00A948D5" w:rsidRDefault="007E4F2C" w:rsidP="001B1F21">
      <w:pPr>
        <w:numPr>
          <w:ilvl w:val="2"/>
          <w:numId w:val="33"/>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773293BC" w14:textId="77777777" w:rsidR="006529B8" w:rsidRPr="00A948D5" w:rsidRDefault="007E4F2C" w:rsidP="001B1F21">
      <w:pPr>
        <w:numPr>
          <w:ilvl w:val="2"/>
          <w:numId w:val="33"/>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14:paraId="6A5A9705" w14:textId="77777777" w:rsidR="006529B8" w:rsidRPr="00A948D5" w:rsidRDefault="007E4F2C" w:rsidP="001B1F21">
      <w:pPr>
        <w:numPr>
          <w:ilvl w:val="2"/>
          <w:numId w:val="33"/>
        </w:numPr>
        <w:spacing w:line="360" w:lineRule="auto"/>
        <w:ind w:hanging="690"/>
        <w:jc w:val="both"/>
      </w:pPr>
      <w:r w:rsidRPr="00A948D5">
        <w:rPr>
          <w:rFonts w:hint="cs"/>
          <w:rtl/>
        </w:rPr>
        <w:t>המשרד אינו מתחייב לרכוש את השירות בחלקו או במלואו.</w:t>
      </w:r>
    </w:p>
    <w:p w14:paraId="3060813F" w14:textId="77777777" w:rsidR="005F59A5" w:rsidRPr="00A948D5" w:rsidRDefault="007E4F2C" w:rsidP="001B1F21">
      <w:pPr>
        <w:numPr>
          <w:ilvl w:val="2"/>
          <w:numId w:val="33"/>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014B0CFB" w14:textId="77777777" w:rsidR="006529B8" w:rsidRPr="00A948D5" w:rsidRDefault="007E4F2C" w:rsidP="001B1F21">
      <w:pPr>
        <w:numPr>
          <w:ilvl w:val="1"/>
          <w:numId w:val="33"/>
        </w:numPr>
        <w:spacing w:line="360" w:lineRule="auto"/>
        <w:jc w:val="both"/>
        <w:rPr>
          <w:b/>
          <w:bCs/>
        </w:rPr>
      </w:pPr>
      <w:r w:rsidRPr="00A948D5">
        <w:rPr>
          <w:rFonts w:hint="cs"/>
          <w:b/>
          <w:bCs/>
          <w:rtl/>
        </w:rPr>
        <w:t>בעלות על המפרט ועל ההצעה</w:t>
      </w:r>
    </w:p>
    <w:p w14:paraId="373DAA6A" w14:textId="77777777" w:rsidR="006529B8" w:rsidRPr="00AF1097" w:rsidRDefault="007E4F2C" w:rsidP="001B1F21">
      <w:pPr>
        <w:numPr>
          <w:ilvl w:val="2"/>
          <w:numId w:val="33"/>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14:paraId="53BF64F2" w14:textId="77777777" w:rsidR="006529B8" w:rsidRPr="00AF1097" w:rsidRDefault="007E4F2C" w:rsidP="001B1F21">
      <w:pPr>
        <w:numPr>
          <w:ilvl w:val="2"/>
          <w:numId w:val="33"/>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14:paraId="7090854F" w14:textId="77777777" w:rsidR="006529B8" w:rsidRPr="001576BA" w:rsidRDefault="007E4F2C" w:rsidP="001B1F21">
      <w:pPr>
        <w:pStyle w:val="a4"/>
        <w:numPr>
          <w:ilvl w:val="0"/>
          <w:numId w:val="33"/>
        </w:numPr>
        <w:spacing w:line="360" w:lineRule="auto"/>
        <w:jc w:val="both"/>
        <w:rPr>
          <w:b/>
          <w:bCs/>
          <w:u w:val="single"/>
        </w:rPr>
      </w:pPr>
      <w:r w:rsidRPr="00A948D5">
        <w:rPr>
          <w:b/>
          <w:bCs/>
          <w:u w:val="single"/>
          <w:rtl/>
        </w:rPr>
        <w:br w:type="page"/>
      </w:r>
      <w:r w:rsidRPr="00663340">
        <w:rPr>
          <w:rFonts w:hint="eastAsia"/>
          <w:b/>
          <w:bCs/>
          <w:u w:val="single"/>
          <w:rtl/>
        </w:rPr>
        <w:lastRenderedPageBreak/>
        <w:t>השירות</w:t>
      </w:r>
      <w:bookmarkStart w:id="9" w:name="_Ref507574421"/>
      <w:r w:rsidR="008D1F77" w:rsidRPr="00663340">
        <w:rPr>
          <w:rFonts w:hint="eastAsia"/>
          <w:b/>
          <w:bCs/>
          <w:u w:val="single"/>
          <w:rtl/>
        </w:rPr>
        <w:t>ים</w:t>
      </w:r>
      <w:bookmarkEnd w:id="9"/>
      <w:r w:rsidRPr="001576BA">
        <w:rPr>
          <w:b/>
          <w:bCs/>
          <w:u w:val="single"/>
          <w:rtl/>
        </w:rPr>
        <w:t xml:space="preserve"> </w:t>
      </w:r>
    </w:p>
    <w:p w14:paraId="04EAB16A" w14:textId="77777777" w:rsidR="005B02C6" w:rsidRPr="005B02C6" w:rsidRDefault="005B02C6" w:rsidP="00ED5759">
      <w:pPr>
        <w:pStyle w:val="af8"/>
        <w:ind w:left="360"/>
        <w:rPr>
          <w:b/>
          <w:bCs/>
          <w:vanish/>
          <w:rtl/>
        </w:rPr>
      </w:pPr>
      <w:bookmarkStart w:id="10" w:name="_Ref344700745"/>
    </w:p>
    <w:p w14:paraId="3AA4D13A" w14:textId="12E6178F" w:rsidR="005B02C6" w:rsidRPr="00ED5759" w:rsidRDefault="007E4F2C" w:rsidP="001B1F21">
      <w:pPr>
        <w:pStyle w:val="af8"/>
        <w:numPr>
          <w:ilvl w:val="1"/>
          <w:numId w:val="60"/>
        </w:numPr>
        <w:rPr>
          <w:b/>
          <w:bCs/>
        </w:rPr>
      </w:pPr>
      <w:r w:rsidRPr="00ED5759">
        <w:rPr>
          <w:rFonts w:hint="eastAsia"/>
          <w:b/>
          <w:bCs/>
          <w:rtl/>
        </w:rPr>
        <w:t>כללי</w:t>
      </w:r>
    </w:p>
    <w:p w14:paraId="5FFB6DDE" w14:textId="55215059" w:rsidR="005B02C6" w:rsidRPr="00ED5759" w:rsidRDefault="007E4F2C" w:rsidP="001B1F21">
      <w:pPr>
        <w:pStyle w:val="af8"/>
        <w:numPr>
          <w:ilvl w:val="2"/>
          <w:numId w:val="60"/>
        </w:numPr>
        <w:spacing w:line="360" w:lineRule="auto"/>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Pr>
          <w:rFonts w:hint="cs"/>
          <w:rtl/>
        </w:rPr>
        <w:t xml:space="preserve"> </w:t>
      </w:r>
      <w:r w:rsidRPr="00663340">
        <w:rPr>
          <w:rtl/>
        </w:rPr>
        <w:t>השירותים נשוא מכרז זה (להלן – "</w:t>
      </w:r>
      <w:r w:rsidRPr="00ED5759">
        <w:rPr>
          <w:b/>
          <w:bCs/>
          <w:rtl/>
        </w:rPr>
        <w:t>השיר</w:t>
      </w:r>
      <w:r w:rsidRPr="00ED5759">
        <w:rPr>
          <w:rFonts w:hint="eastAsia"/>
          <w:b/>
          <w:bCs/>
          <w:rtl/>
        </w:rPr>
        <w:t>ותים</w:t>
      </w:r>
      <w:r w:rsidRPr="00663340">
        <w:rPr>
          <w:rtl/>
        </w:rPr>
        <w:t>")</w:t>
      </w:r>
      <w:r>
        <w:rPr>
          <w:rFonts w:hint="cs"/>
          <w:rtl/>
        </w:rPr>
        <w:t xml:space="preserve"> כפי שיפורטו בפרק זה</w:t>
      </w:r>
      <w:r w:rsidRPr="00663340">
        <w:rPr>
          <w:rtl/>
        </w:rPr>
        <w:t xml:space="preserve"> </w:t>
      </w:r>
      <w:r>
        <w:rPr>
          <w:rFonts w:hint="cs"/>
          <w:rtl/>
        </w:rPr>
        <w:t>יהוו</w:t>
      </w:r>
      <w:r w:rsidRPr="00663340">
        <w:rPr>
          <w:rtl/>
        </w:rPr>
        <w:t xml:space="preserve"> </w:t>
      </w:r>
      <w:r>
        <w:rPr>
          <w:rFonts w:hint="cs"/>
          <w:rtl/>
        </w:rPr>
        <w:t xml:space="preserve">עיקר </w:t>
      </w:r>
      <w:r w:rsidRPr="00663340">
        <w:rPr>
          <w:rFonts w:hint="eastAsia"/>
          <w:rtl/>
        </w:rPr>
        <w:t>דרישות</w:t>
      </w:r>
      <w:r>
        <w:rPr>
          <w:rFonts w:hint="cs"/>
          <w:rtl/>
        </w:rPr>
        <w:t xml:space="preserve"> המשרד</w:t>
      </w:r>
      <w:r w:rsidRPr="00663340">
        <w:rPr>
          <w:rtl/>
        </w:rPr>
        <w:t xml:space="preserve"> </w:t>
      </w:r>
      <w:r w:rsidRPr="00663340">
        <w:rPr>
          <w:rFonts w:hint="eastAsia"/>
          <w:rtl/>
        </w:rPr>
        <w:t>מהספקים</w:t>
      </w:r>
      <w:r w:rsidRPr="00663340">
        <w:rPr>
          <w:rtl/>
        </w:rPr>
        <w:t xml:space="preserve"> </w:t>
      </w:r>
      <w:r w:rsidRPr="00663340">
        <w:rPr>
          <w:rFonts w:hint="eastAsia"/>
          <w:rtl/>
        </w:rPr>
        <w:t>והטובין</w:t>
      </w:r>
      <w:r w:rsidRPr="00663340">
        <w:rPr>
          <w:rtl/>
        </w:rPr>
        <w:t xml:space="preserve"> </w:t>
      </w:r>
      <w:r w:rsidRPr="00663340">
        <w:rPr>
          <w:rFonts w:hint="eastAsia"/>
          <w:rtl/>
        </w:rPr>
        <w:t>הנדרשים</w:t>
      </w:r>
      <w:r>
        <w:rPr>
          <w:rFonts w:hint="cs"/>
          <w:rtl/>
        </w:rPr>
        <w:t xml:space="preserve">. דרישות אלה יש למלא </w:t>
      </w:r>
      <w:r w:rsidRPr="00663340">
        <w:rPr>
          <w:rtl/>
        </w:rPr>
        <w:t xml:space="preserve">על </w:t>
      </w:r>
      <w:r w:rsidRPr="00ED5759">
        <w:rPr>
          <w:u w:val="single"/>
          <w:rtl/>
        </w:rPr>
        <w:t>כל הכרוך בכך</w:t>
      </w:r>
      <w:r w:rsidRPr="00663340">
        <w:rPr>
          <w:rtl/>
        </w:rPr>
        <w:t>.</w:t>
      </w:r>
    </w:p>
    <w:p w14:paraId="4BB2C8A5" w14:textId="77777777" w:rsidR="005B02C6" w:rsidRDefault="007E4F2C" w:rsidP="001B1F21">
      <w:pPr>
        <w:numPr>
          <w:ilvl w:val="1"/>
          <w:numId w:val="60"/>
        </w:numPr>
        <w:spacing w:line="360" w:lineRule="auto"/>
        <w:jc w:val="both"/>
      </w:pPr>
      <w:r>
        <w:rPr>
          <w:rFonts w:hint="cs"/>
          <w:rtl/>
        </w:rPr>
        <w:t>לצורך מתן השירותים יימסרו לספק הזוכה המסמכים הבאים (ככל וקיימים):</w:t>
      </w:r>
    </w:p>
    <w:p w14:paraId="24C84A78" w14:textId="77777777" w:rsidR="005B02C6" w:rsidRDefault="007E4F2C" w:rsidP="001B1F21">
      <w:pPr>
        <w:numPr>
          <w:ilvl w:val="2"/>
          <w:numId w:val="60"/>
        </w:numPr>
        <w:spacing w:line="360" w:lineRule="auto"/>
        <w:ind w:left="1434" w:hanging="630"/>
        <w:jc w:val="both"/>
      </w:pPr>
      <w:r>
        <w:rPr>
          <w:rFonts w:hint="cs"/>
          <w:rtl/>
        </w:rPr>
        <w:t>תוכניות עבודה.</w:t>
      </w:r>
    </w:p>
    <w:p w14:paraId="32DD9FFB" w14:textId="77777777" w:rsidR="005B02C6" w:rsidRDefault="007E4F2C" w:rsidP="001B1F21">
      <w:pPr>
        <w:numPr>
          <w:ilvl w:val="2"/>
          <w:numId w:val="60"/>
        </w:numPr>
        <w:spacing w:line="360" w:lineRule="auto"/>
        <w:ind w:left="1434" w:hanging="630"/>
        <w:jc w:val="both"/>
      </w:pPr>
      <w:r>
        <w:rPr>
          <w:rFonts w:hint="cs"/>
          <w:rtl/>
        </w:rPr>
        <w:t>מבנה וייעוד המשרד ויחידותיו.</w:t>
      </w:r>
    </w:p>
    <w:p w14:paraId="7B4F3779" w14:textId="77777777" w:rsidR="005B02C6" w:rsidRDefault="007E4F2C" w:rsidP="001B1F21">
      <w:pPr>
        <w:numPr>
          <w:ilvl w:val="2"/>
          <w:numId w:val="60"/>
        </w:numPr>
        <w:spacing w:line="360" w:lineRule="auto"/>
        <w:ind w:left="1434" w:hanging="630"/>
        <w:jc w:val="both"/>
      </w:pPr>
      <w:r>
        <w:rPr>
          <w:rFonts w:hint="cs"/>
          <w:rtl/>
        </w:rPr>
        <w:t>תוכנית העבודה ותכנית הלמידה.</w:t>
      </w:r>
    </w:p>
    <w:p w14:paraId="29100E40" w14:textId="77777777" w:rsidR="005B02C6" w:rsidRPr="00F009D7" w:rsidRDefault="007E4F2C" w:rsidP="001B1F21">
      <w:pPr>
        <w:numPr>
          <w:ilvl w:val="2"/>
          <w:numId w:val="60"/>
        </w:numPr>
        <w:spacing w:line="360" w:lineRule="auto"/>
        <w:ind w:left="1434" w:hanging="630"/>
        <w:jc w:val="both"/>
        <w:rPr>
          <w:rtl/>
        </w:rPr>
      </w:pPr>
      <w:r>
        <w:rPr>
          <w:rFonts w:hint="cs"/>
          <w:rtl/>
        </w:rPr>
        <w:t xml:space="preserve">נהלי העבודה הקיימים ובסיס הידע הקיים. </w:t>
      </w:r>
    </w:p>
    <w:p w14:paraId="67FF794D" w14:textId="77777777" w:rsidR="005B02C6" w:rsidRDefault="007E4F2C" w:rsidP="001B1F21">
      <w:pPr>
        <w:numPr>
          <w:ilvl w:val="1"/>
          <w:numId w:val="60"/>
        </w:numPr>
        <w:spacing w:line="360" w:lineRule="auto"/>
        <w:rPr>
          <w:b/>
          <w:bCs/>
        </w:rPr>
      </w:pPr>
      <w:bookmarkStart w:id="11" w:name="_Ref364149850"/>
      <w:r>
        <w:rPr>
          <w:rFonts w:hint="cs"/>
          <w:b/>
          <w:bCs/>
          <w:rtl/>
        </w:rPr>
        <w:t>רקע</w:t>
      </w:r>
    </w:p>
    <w:p w14:paraId="4EDD66D3" w14:textId="77777777" w:rsidR="005B02C6" w:rsidRPr="00BC371E" w:rsidRDefault="007E4F2C" w:rsidP="001B1F21">
      <w:pPr>
        <w:numPr>
          <w:ilvl w:val="2"/>
          <w:numId w:val="60"/>
        </w:numPr>
        <w:spacing w:line="360" w:lineRule="auto"/>
        <w:ind w:left="1434" w:hanging="630"/>
        <w:jc w:val="both"/>
      </w:pPr>
      <w:r>
        <w:rPr>
          <w:rFonts w:hint="cs"/>
          <w:rtl/>
        </w:rPr>
        <w:t xml:space="preserve">ייעוד אגף למידה ארגונית הינו </w:t>
      </w:r>
      <w:r w:rsidRPr="00BC371E">
        <w:rPr>
          <w:rtl/>
        </w:rPr>
        <w:t>להכשיר, לפתח ולטפח את כלל בעלי התפקידים במשרד המשפטים בכניסה לתפקיד ובמהלכו, במעבר בין תפקידים ובשינויים ארגוניים.</w:t>
      </w:r>
      <w:r>
        <w:rPr>
          <w:rFonts w:hint="cs"/>
          <w:rtl/>
        </w:rPr>
        <w:t xml:space="preserve"> </w:t>
      </w:r>
      <w:r w:rsidRPr="00BC371E">
        <w:rPr>
          <w:rtl/>
        </w:rPr>
        <w:t xml:space="preserve">זאת, תוך מיקוד בפיתוח מקצועי וניהולי, בהטמעת ערכי המשרד ובטיפוח תרבות של משרד משפטים לומד. </w:t>
      </w:r>
    </w:p>
    <w:p w14:paraId="1EBE7D0E" w14:textId="77777777" w:rsidR="005B02C6" w:rsidRDefault="007E4F2C" w:rsidP="001B1F21">
      <w:pPr>
        <w:numPr>
          <w:ilvl w:val="2"/>
          <w:numId w:val="60"/>
        </w:numPr>
        <w:spacing w:line="360" w:lineRule="auto"/>
        <w:ind w:left="1434" w:hanging="630"/>
        <w:jc w:val="both"/>
      </w:pPr>
      <w:r>
        <w:rPr>
          <w:rFonts w:hint="cs"/>
          <w:rtl/>
        </w:rPr>
        <w:t>על כן, המשרד מעוניין לפתח ולקיים פעולות למידה בערוצי למידה מגוונים (הדרכה מקוונת, הדרכת כיתה, הדרכה אישית, תוצרים דיגיטליים, הדרכה היברידית וכו'),</w:t>
      </w:r>
      <w:r w:rsidRPr="00BC371E">
        <w:rPr>
          <w:rtl/>
        </w:rPr>
        <w:t xml:space="preserve"> </w:t>
      </w:r>
      <w:r>
        <w:rPr>
          <w:rFonts w:hint="cs"/>
          <w:rtl/>
        </w:rPr>
        <w:t>ה</w:t>
      </w:r>
      <w:r w:rsidRPr="00BC371E">
        <w:rPr>
          <w:rtl/>
        </w:rPr>
        <w:t>מכוונת לשיפור ביצועי הארגון, דרך הכשרה ופיתוח של בעלי התפקידים והכרה לגמול השתלמות לתוכניות המשרד</w:t>
      </w:r>
      <w:r>
        <w:rPr>
          <w:rFonts w:hint="cs"/>
          <w:rtl/>
        </w:rPr>
        <w:t>.</w:t>
      </w:r>
    </w:p>
    <w:p w14:paraId="0CD031BE" w14:textId="77777777" w:rsidR="005B02C6" w:rsidRDefault="007E4F2C" w:rsidP="001B1F21">
      <w:pPr>
        <w:numPr>
          <w:ilvl w:val="2"/>
          <w:numId w:val="60"/>
        </w:numPr>
        <w:spacing w:line="360" w:lineRule="auto"/>
        <w:ind w:left="1434" w:hanging="630"/>
        <w:jc w:val="both"/>
      </w:pPr>
      <w:r>
        <w:rPr>
          <w:rFonts w:hint="cs"/>
          <w:rtl/>
        </w:rPr>
        <w:t xml:space="preserve">המשרד מעוניין לפתח ולקיים </w:t>
      </w:r>
      <w:r w:rsidRPr="007A679E">
        <w:rPr>
          <w:rFonts w:hint="cs"/>
          <w:b/>
          <w:bCs/>
          <w:rtl/>
        </w:rPr>
        <w:t>הכשרה בתחילת תפקיד</w:t>
      </w:r>
      <w:r>
        <w:rPr>
          <w:rFonts w:hint="cs"/>
          <w:rtl/>
        </w:rPr>
        <w:t xml:space="preserve"> שתכלול, בין היתר:</w:t>
      </w:r>
    </w:p>
    <w:p w14:paraId="2A110D95" w14:textId="77777777" w:rsidR="005B02C6" w:rsidRPr="007A679E" w:rsidRDefault="007E4F2C" w:rsidP="001B1F21">
      <w:pPr>
        <w:numPr>
          <w:ilvl w:val="3"/>
          <w:numId w:val="60"/>
        </w:numPr>
        <w:spacing w:line="360" w:lineRule="auto"/>
        <w:ind w:left="2244" w:hanging="810"/>
        <w:jc w:val="both"/>
      </w:pPr>
      <w:r w:rsidRPr="007A679E">
        <w:rPr>
          <w:rtl/>
        </w:rPr>
        <w:t>חפיפה וחניכה בכניסה לתפקיד ולארגון</w:t>
      </w:r>
      <w:r>
        <w:rPr>
          <w:rFonts w:hint="cs"/>
          <w:rtl/>
        </w:rPr>
        <w:t>.</w:t>
      </w:r>
    </w:p>
    <w:p w14:paraId="6B42D283" w14:textId="77777777" w:rsidR="005B02C6" w:rsidRPr="007A679E" w:rsidRDefault="007E4F2C" w:rsidP="001B1F21">
      <w:pPr>
        <w:numPr>
          <w:ilvl w:val="3"/>
          <w:numId w:val="60"/>
        </w:numPr>
        <w:spacing w:line="360" w:lineRule="auto"/>
        <w:ind w:left="2244" w:hanging="810"/>
        <w:jc w:val="both"/>
      </w:pPr>
      <w:r w:rsidRPr="007A679E">
        <w:rPr>
          <w:rtl/>
        </w:rPr>
        <w:t xml:space="preserve">קורסי הכשרה לתפקידים רוחביים ברמה משרדית לדוגמא: </w:t>
      </w:r>
      <w:r w:rsidR="00B7560A">
        <w:rPr>
          <w:rFonts w:hint="cs"/>
          <w:rtl/>
        </w:rPr>
        <w:t>מנהלי הון אנושי</w:t>
      </w:r>
      <w:r w:rsidRPr="007A679E">
        <w:rPr>
          <w:rtl/>
        </w:rPr>
        <w:t xml:space="preserve">, מקבלי קהל, ליטיגטור, חוקרים, </w:t>
      </w:r>
      <w:r>
        <w:rPr>
          <w:rFonts w:hint="cs"/>
          <w:rtl/>
        </w:rPr>
        <w:t xml:space="preserve">ניהול משאבי אנוש, </w:t>
      </w:r>
      <w:r w:rsidRPr="007A679E">
        <w:rPr>
          <w:rtl/>
        </w:rPr>
        <w:t>רכש</w:t>
      </w:r>
      <w:r>
        <w:rPr>
          <w:rFonts w:hint="cs"/>
          <w:rtl/>
        </w:rPr>
        <w:t>, חשבות ועוד.</w:t>
      </w:r>
    </w:p>
    <w:p w14:paraId="7D92CD11" w14:textId="77777777" w:rsidR="005B02C6" w:rsidRDefault="007E4F2C" w:rsidP="001B1F21">
      <w:pPr>
        <w:numPr>
          <w:ilvl w:val="3"/>
          <w:numId w:val="60"/>
        </w:numPr>
        <w:spacing w:line="360" w:lineRule="auto"/>
        <w:ind w:left="2244" w:hanging="810"/>
        <w:jc w:val="both"/>
      </w:pPr>
      <w:r w:rsidRPr="007A679E">
        <w:rPr>
          <w:rtl/>
        </w:rPr>
        <w:t>קורסי הכשרה ברמת יחידה לדוגמא בוחן עסקאות בטאבו, פרקליט מתחיל, חוקרים כנ"ר</w:t>
      </w:r>
      <w:r>
        <w:rPr>
          <w:rFonts w:hint="cs"/>
          <w:rtl/>
        </w:rPr>
        <w:t xml:space="preserve"> ועוד.</w:t>
      </w:r>
    </w:p>
    <w:p w14:paraId="03D21185" w14:textId="77777777" w:rsidR="005B02C6" w:rsidRPr="00E06D12" w:rsidRDefault="007E4F2C" w:rsidP="001B1F21">
      <w:pPr>
        <w:numPr>
          <w:ilvl w:val="3"/>
          <w:numId w:val="60"/>
        </w:numPr>
        <w:spacing w:line="360" w:lineRule="auto"/>
        <w:ind w:left="2244" w:hanging="810"/>
        <w:jc w:val="both"/>
      </w:pPr>
      <w:r w:rsidRPr="00E06D12">
        <w:rPr>
          <w:rFonts w:hint="cs"/>
          <w:rtl/>
        </w:rPr>
        <w:t>הדרכה קבוצתית למנהלים חדשים בתפקיד</w:t>
      </w:r>
      <w:r>
        <w:rPr>
          <w:rFonts w:hint="cs"/>
          <w:rtl/>
        </w:rPr>
        <w:t>.</w:t>
      </w:r>
    </w:p>
    <w:p w14:paraId="2CF6D709" w14:textId="77777777" w:rsidR="005B02C6" w:rsidRDefault="007E4F2C" w:rsidP="001B1F21">
      <w:pPr>
        <w:numPr>
          <w:ilvl w:val="2"/>
          <w:numId w:val="60"/>
        </w:numPr>
        <w:spacing w:line="360" w:lineRule="auto"/>
        <w:ind w:left="1434" w:hanging="630"/>
        <w:jc w:val="both"/>
      </w:pPr>
      <w:r w:rsidRPr="005B02C6">
        <w:rPr>
          <w:rFonts w:hint="cs"/>
          <w:b/>
          <w:bCs/>
          <w:rtl/>
        </w:rPr>
        <w:t>העמקה</w:t>
      </w:r>
      <w:r w:rsidRPr="00A263EB">
        <w:rPr>
          <w:rFonts w:hint="cs"/>
          <w:b/>
          <w:bCs/>
          <w:rtl/>
        </w:rPr>
        <w:t xml:space="preserve"> ופיתוח מקצועי</w:t>
      </w:r>
      <w:r>
        <w:rPr>
          <w:rFonts w:hint="cs"/>
          <w:rtl/>
        </w:rPr>
        <w:t xml:space="preserve"> לאורך כל מסלול השירות ביחידה ו/או במשרד, שיכללו:</w:t>
      </w:r>
    </w:p>
    <w:p w14:paraId="14A44532" w14:textId="77777777" w:rsidR="005B02C6" w:rsidRPr="007A679E" w:rsidRDefault="007E4F2C" w:rsidP="001B1F21">
      <w:pPr>
        <w:numPr>
          <w:ilvl w:val="3"/>
          <w:numId w:val="60"/>
        </w:numPr>
        <w:spacing w:line="360" w:lineRule="auto"/>
        <w:ind w:left="2244" w:hanging="810"/>
        <w:jc w:val="both"/>
      </w:pPr>
      <w:r w:rsidRPr="007A679E">
        <w:rPr>
          <w:rtl/>
        </w:rPr>
        <w:t>סדנאות לפיתוח מיומנויות והעצמה אישית</w:t>
      </w:r>
      <w:r>
        <w:rPr>
          <w:rFonts w:hint="cs"/>
          <w:rtl/>
        </w:rPr>
        <w:t xml:space="preserve">, </w:t>
      </w:r>
      <w:r w:rsidRPr="007A679E">
        <w:rPr>
          <w:rtl/>
        </w:rPr>
        <w:t>לדוגמא: כתיבה משפטית, מו"מ, אומנות הטיעון, חקירת עדים, גישור</w:t>
      </w:r>
      <w:r>
        <w:rPr>
          <w:rFonts w:hint="cs"/>
          <w:rtl/>
        </w:rPr>
        <w:t xml:space="preserve"> ועוד.</w:t>
      </w:r>
    </w:p>
    <w:p w14:paraId="7CFF493B" w14:textId="77777777" w:rsidR="005B02C6" w:rsidRPr="007A679E" w:rsidRDefault="007E4F2C" w:rsidP="001B1F21">
      <w:pPr>
        <w:numPr>
          <w:ilvl w:val="3"/>
          <w:numId w:val="60"/>
        </w:numPr>
        <w:spacing w:line="360" w:lineRule="auto"/>
        <w:ind w:left="2244" w:hanging="810"/>
        <w:jc w:val="both"/>
      </w:pPr>
      <w:r>
        <w:rPr>
          <w:rtl/>
        </w:rPr>
        <w:t>ימי עיון</w:t>
      </w:r>
      <w:r w:rsidRPr="007A679E">
        <w:rPr>
          <w:rtl/>
        </w:rPr>
        <w:t xml:space="preserve"> להעמקת ידע מקצועי - משרדי ויחידתי</w:t>
      </w:r>
      <w:r>
        <w:rPr>
          <w:rFonts w:hint="cs"/>
          <w:rtl/>
        </w:rPr>
        <w:t>.</w:t>
      </w:r>
    </w:p>
    <w:p w14:paraId="68A953DE" w14:textId="77777777" w:rsidR="005B02C6" w:rsidRPr="007A679E" w:rsidRDefault="007E4F2C" w:rsidP="001B1F21">
      <w:pPr>
        <w:numPr>
          <w:ilvl w:val="3"/>
          <w:numId w:val="60"/>
        </w:numPr>
        <w:spacing w:line="360" w:lineRule="auto"/>
        <w:ind w:left="2244" w:hanging="810"/>
        <w:jc w:val="both"/>
      </w:pPr>
      <w:r w:rsidRPr="007A679E">
        <w:rPr>
          <w:rtl/>
        </w:rPr>
        <w:t xml:space="preserve">כנסים מקצועיים </w:t>
      </w:r>
      <w:r>
        <w:rPr>
          <w:rFonts w:hint="cs"/>
          <w:rtl/>
        </w:rPr>
        <w:t xml:space="preserve">והעשרתיים </w:t>
      </w:r>
      <w:r w:rsidRPr="00E06D12">
        <w:rPr>
          <w:rFonts w:hint="cs"/>
          <w:rtl/>
        </w:rPr>
        <w:t>כולל כנסים ניהוליים</w:t>
      </w:r>
      <w:r>
        <w:rPr>
          <w:rFonts w:hint="cs"/>
          <w:rtl/>
        </w:rPr>
        <w:t>.</w:t>
      </w:r>
    </w:p>
    <w:p w14:paraId="43035A2B" w14:textId="77777777" w:rsidR="005B02C6" w:rsidRDefault="007E4F2C" w:rsidP="001B1F21">
      <w:pPr>
        <w:numPr>
          <w:ilvl w:val="3"/>
          <w:numId w:val="60"/>
        </w:numPr>
        <w:spacing w:line="360" w:lineRule="auto"/>
        <w:ind w:left="2244" w:hanging="810"/>
        <w:jc w:val="both"/>
      </w:pPr>
      <w:r>
        <w:rPr>
          <w:rFonts w:hint="cs"/>
          <w:rtl/>
        </w:rPr>
        <w:t>השתלמויות וקורסים גנריים</w:t>
      </w:r>
      <w:r w:rsidRPr="007A679E">
        <w:rPr>
          <w:rtl/>
        </w:rPr>
        <w:t xml:space="preserve"> </w:t>
      </w:r>
      <w:r>
        <w:rPr>
          <w:rFonts w:hint="cs"/>
          <w:rtl/>
        </w:rPr>
        <w:t xml:space="preserve">כדוגמת </w:t>
      </w:r>
      <w:r>
        <w:rPr>
          <w:rtl/>
        </w:rPr>
        <w:t>–</w:t>
      </w:r>
      <w:r>
        <w:rPr>
          <w:rFonts w:hint="cs"/>
          <w:rtl/>
        </w:rPr>
        <w:t xml:space="preserve"> שירות לקוחות, יישומי מחשב, כלכלה, מומחיות תוכן ספציפית וכד'.</w:t>
      </w:r>
    </w:p>
    <w:p w14:paraId="72A6FA63" w14:textId="77777777" w:rsidR="005B02C6" w:rsidRPr="00E06D12" w:rsidRDefault="007E4F2C" w:rsidP="001B1F21">
      <w:pPr>
        <w:numPr>
          <w:ilvl w:val="3"/>
          <w:numId w:val="60"/>
        </w:numPr>
        <w:spacing w:line="360" w:lineRule="auto"/>
        <w:ind w:left="2244" w:hanging="810"/>
        <w:jc w:val="both"/>
      </w:pPr>
      <w:r w:rsidRPr="00E06D12">
        <w:rPr>
          <w:rFonts w:hint="cs"/>
          <w:rtl/>
        </w:rPr>
        <w:t xml:space="preserve">פורומים ניהולייים </w:t>
      </w:r>
      <w:r>
        <w:rPr>
          <w:rFonts w:hint="cs"/>
          <w:rtl/>
        </w:rPr>
        <w:t xml:space="preserve">- </w:t>
      </w:r>
      <w:r w:rsidRPr="00E06D12">
        <w:rPr>
          <w:rFonts w:hint="cs"/>
          <w:rtl/>
        </w:rPr>
        <w:t>מנהלים עמיתים/ מנהלים ביחידה/ מנהלים במשרד בנושא ייעודי</w:t>
      </w:r>
      <w:r>
        <w:rPr>
          <w:rFonts w:hint="cs"/>
          <w:rtl/>
        </w:rPr>
        <w:t>.</w:t>
      </w:r>
    </w:p>
    <w:p w14:paraId="0AE08ED8" w14:textId="77777777" w:rsidR="005B02C6" w:rsidRDefault="007E4F2C" w:rsidP="001B1F21">
      <w:pPr>
        <w:numPr>
          <w:ilvl w:val="2"/>
          <w:numId w:val="60"/>
        </w:numPr>
        <w:spacing w:line="360" w:lineRule="auto"/>
        <w:ind w:left="1434" w:hanging="630"/>
        <w:jc w:val="both"/>
      </w:pPr>
      <w:r w:rsidRPr="00A263EB">
        <w:rPr>
          <w:rFonts w:hint="cs"/>
          <w:b/>
          <w:bCs/>
          <w:rtl/>
        </w:rPr>
        <w:t>הכשרה מתקדמת</w:t>
      </w:r>
      <w:r>
        <w:rPr>
          <w:rFonts w:hint="cs"/>
          <w:rtl/>
        </w:rPr>
        <w:t xml:space="preserve"> בתפקיד שתכלול:</w:t>
      </w:r>
    </w:p>
    <w:p w14:paraId="63D4B714" w14:textId="77777777" w:rsidR="005B02C6" w:rsidRPr="007A679E" w:rsidRDefault="007E4F2C" w:rsidP="001B1F21">
      <w:pPr>
        <w:numPr>
          <w:ilvl w:val="3"/>
          <w:numId w:val="60"/>
        </w:numPr>
        <w:spacing w:line="360" w:lineRule="auto"/>
        <w:ind w:left="2244" w:hanging="810"/>
        <w:jc w:val="both"/>
      </w:pPr>
      <w:r w:rsidRPr="007A679E">
        <w:rPr>
          <w:rtl/>
        </w:rPr>
        <w:t>קורס מתקדם לתפקידים בהם נדרש</w:t>
      </w:r>
      <w:r>
        <w:rPr>
          <w:rFonts w:hint="cs"/>
          <w:rtl/>
        </w:rPr>
        <w:t xml:space="preserve">, </w:t>
      </w:r>
      <w:r w:rsidRPr="007A679E">
        <w:rPr>
          <w:rtl/>
        </w:rPr>
        <w:t>לדוגמא: פרקליט מתקדם, בוחן בכיר</w:t>
      </w:r>
      <w:r>
        <w:rPr>
          <w:rFonts w:hint="cs"/>
          <w:rtl/>
        </w:rPr>
        <w:t>.</w:t>
      </w:r>
    </w:p>
    <w:p w14:paraId="72806676" w14:textId="77777777" w:rsidR="005B02C6" w:rsidRPr="007A679E" w:rsidRDefault="007E4F2C" w:rsidP="001B1F21">
      <w:pPr>
        <w:numPr>
          <w:ilvl w:val="3"/>
          <w:numId w:val="60"/>
        </w:numPr>
        <w:spacing w:line="360" w:lineRule="auto"/>
        <w:ind w:left="2244" w:hanging="810"/>
        <w:jc w:val="both"/>
      </w:pPr>
      <w:r w:rsidRPr="007A679E">
        <w:rPr>
          <w:rtl/>
        </w:rPr>
        <w:lastRenderedPageBreak/>
        <w:t>הסמכות לדוגמא רכש לקניינים</w:t>
      </w:r>
      <w:r>
        <w:rPr>
          <w:rFonts w:hint="cs"/>
          <w:rtl/>
        </w:rPr>
        <w:t xml:space="preserve"> ולאנשי החשבות.</w:t>
      </w:r>
    </w:p>
    <w:p w14:paraId="42E7A1CC" w14:textId="77777777" w:rsidR="005B02C6" w:rsidRPr="007A679E" w:rsidRDefault="007E4F2C" w:rsidP="001B1F21">
      <w:pPr>
        <w:numPr>
          <w:ilvl w:val="3"/>
          <w:numId w:val="60"/>
        </w:numPr>
        <w:spacing w:line="360" w:lineRule="auto"/>
        <w:ind w:left="2244" w:hanging="810"/>
        <w:jc w:val="both"/>
      </w:pPr>
      <w:r>
        <w:rPr>
          <w:rtl/>
        </w:rPr>
        <w:t xml:space="preserve">קורסים מקצועיים </w:t>
      </w:r>
      <w:r>
        <w:rPr>
          <w:rFonts w:hint="cs"/>
          <w:rtl/>
        </w:rPr>
        <w:t>בהם נדרש מומחיות תוכן מסויימת,</w:t>
      </w:r>
      <w:r>
        <w:rPr>
          <w:rtl/>
        </w:rPr>
        <w:t xml:space="preserve"> לדוגמא נוער עובר חוק</w:t>
      </w:r>
      <w:r>
        <w:rPr>
          <w:rFonts w:hint="cs"/>
          <w:rtl/>
        </w:rPr>
        <w:t>, חקירות וכד'.</w:t>
      </w:r>
    </w:p>
    <w:p w14:paraId="4B36DC5C" w14:textId="77777777" w:rsidR="005B02C6" w:rsidRPr="005140E4" w:rsidRDefault="007E4F2C" w:rsidP="001B1F21">
      <w:pPr>
        <w:numPr>
          <w:ilvl w:val="2"/>
          <w:numId w:val="60"/>
        </w:numPr>
        <w:spacing w:line="360" w:lineRule="auto"/>
        <w:ind w:left="1434" w:hanging="630"/>
        <w:jc w:val="both"/>
      </w:pPr>
      <w:r w:rsidRPr="005140E4">
        <w:rPr>
          <w:rFonts w:hint="cs"/>
          <w:rtl/>
        </w:rPr>
        <w:t>מובהר למען הסר ספק, כי הספק הזוכה במכרז לא יידרש לבצע את כל האמור לעיל, אלא מדובר ברקע בלבד ושירותים יינתנו בהתאם לדרישת וצרכי המשרד.</w:t>
      </w:r>
    </w:p>
    <w:p w14:paraId="12B099AE" w14:textId="77777777" w:rsidR="005B02C6" w:rsidRPr="005140E4" w:rsidRDefault="007E4F2C" w:rsidP="001B1F21">
      <w:pPr>
        <w:numPr>
          <w:ilvl w:val="2"/>
          <w:numId w:val="60"/>
        </w:numPr>
        <w:spacing w:line="360" w:lineRule="auto"/>
        <w:ind w:left="1434" w:hanging="630"/>
        <w:jc w:val="both"/>
      </w:pPr>
      <w:r w:rsidRPr="005140E4">
        <w:rPr>
          <w:rFonts w:hint="eastAsia"/>
          <w:rtl/>
        </w:rPr>
        <w:t>מובהר</w:t>
      </w:r>
      <w:r w:rsidRPr="005140E4">
        <w:rPr>
          <w:rtl/>
        </w:rPr>
        <w:t xml:space="preserve">, כי כברירת מחדל במכרז זה, </w:t>
      </w:r>
      <w:r w:rsidRPr="005140E4">
        <w:rPr>
          <w:b/>
          <w:bCs/>
          <w:rtl/>
        </w:rPr>
        <w:t>המשרד</w:t>
      </w:r>
      <w:r w:rsidRPr="005140E4">
        <w:rPr>
          <w:rtl/>
        </w:rPr>
        <w:t xml:space="preserve"> יספק את מתקן ההדרכה, ארוחות, עזרי ההדרכה וכלי כתיבה, אלא אם המשרד הודיע לספק אחרת. </w:t>
      </w:r>
    </w:p>
    <w:p w14:paraId="1C045D0A" w14:textId="77777777" w:rsidR="005B02C6" w:rsidRPr="005140E4" w:rsidRDefault="007E4F2C" w:rsidP="001B1F21">
      <w:pPr>
        <w:numPr>
          <w:ilvl w:val="2"/>
          <w:numId w:val="60"/>
        </w:numPr>
        <w:spacing w:line="360" w:lineRule="auto"/>
        <w:ind w:left="1434" w:hanging="630"/>
        <w:jc w:val="both"/>
      </w:pPr>
      <w:r w:rsidRPr="005140E4">
        <w:rPr>
          <w:rFonts w:hint="cs"/>
          <w:rtl/>
        </w:rPr>
        <w:t>השירותים נשוא המכרז נחלקים למספר נושאים כמתואר להלן:</w:t>
      </w:r>
    </w:p>
    <w:p w14:paraId="6E71FE47" w14:textId="77777777" w:rsidR="005B02C6" w:rsidRDefault="007E4F2C" w:rsidP="001B1F21">
      <w:pPr>
        <w:numPr>
          <w:ilvl w:val="3"/>
          <w:numId w:val="60"/>
        </w:numPr>
        <w:spacing w:line="360" w:lineRule="auto"/>
        <w:ind w:left="2244" w:hanging="810"/>
        <w:jc w:val="both"/>
      </w:pPr>
      <w:r>
        <w:rPr>
          <w:rFonts w:hint="cs"/>
          <w:rtl/>
        </w:rPr>
        <w:t>אבחון ואיתור צרכים ופיתוח.</w:t>
      </w:r>
    </w:p>
    <w:p w14:paraId="2634EC18" w14:textId="77777777" w:rsidR="005B02C6" w:rsidRPr="00EB407A" w:rsidRDefault="007E4F2C" w:rsidP="001B1F21">
      <w:pPr>
        <w:numPr>
          <w:ilvl w:val="3"/>
          <w:numId w:val="60"/>
        </w:numPr>
        <w:spacing w:line="360" w:lineRule="auto"/>
        <w:ind w:left="2244" w:hanging="810"/>
        <w:jc w:val="both"/>
      </w:pPr>
      <w:r>
        <w:rPr>
          <w:rFonts w:hint="cs"/>
          <w:rtl/>
        </w:rPr>
        <w:t>פיתוח הדרכה ו/או הכשרה (בסיסית ומתקדמת) לפעולות למידה שונות, בינהן כלי למידה מגוונים</w:t>
      </w:r>
      <w:r w:rsidR="005140E4" w:rsidRPr="005140E4">
        <w:rPr>
          <w:rFonts w:hint="cs"/>
          <w:rtl/>
        </w:rPr>
        <w:t xml:space="preserve"> </w:t>
      </w:r>
      <w:r w:rsidR="005140E4">
        <w:rPr>
          <w:rFonts w:hint="cs"/>
          <w:rtl/>
        </w:rPr>
        <w:t>כדוגמת קורסים היברידיים והמרת קורסים פרונטליים להיברידיים</w:t>
      </w:r>
      <w:r>
        <w:rPr>
          <w:rFonts w:hint="cs"/>
          <w:rtl/>
        </w:rPr>
        <w:t>,  בתחומי תוכן שונים כפי שיידרשו על ידי המשרד</w:t>
      </w:r>
      <w:r w:rsidR="005140E4">
        <w:rPr>
          <w:rFonts w:hint="cs"/>
          <w:rtl/>
        </w:rPr>
        <w:t>,</w:t>
      </w:r>
      <w:r w:rsidRPr="00EB407A">
        <w:rPr>
          <w:rFonts w:hint="cs"/>
          <w:rtl/>
        </w:rPr>
        <w:t>.</w:t>
      </w:r>
    </w:p>
    <w:p w14:paraId="575229C3" w14:textId="77777777" w:rsidR="005B02C6" w:rsidRDefault="007E4F2C" w:rsidP="001B1F21">
      <w:pPr>
        <w:numPr>
          <w:ilvl w:val="3"/>
          <w:numId w:val="60"/>
        </w:numPr>
        <w:spacing w:line="360" w:lineRule="auto"/>
        <w:ind w:left="2244" w:hanging="810"/>
        <w:jc w:val="both"/>
      </w:pPr>
      <w:r>
        <w:rPr>
          <w:rFonts w:hint="cs"/>
          <w:rtl/>
        </w:rPr>
        <w:t>הכשרת והדרכת מרצים לצורך העברת הרצאות / קורסים / הדרכות.</w:t>
      </w:r>
    </w:p>
    <w:p w14:paraId="0618FDE7" w14:textId="77777777" w:rsidR="005B02C6" w:rsidRDefault="007E4F2C" w:rsidP="001B1F21">
      <w:pPr>
        <w:numPr>
          <w:ilvl w:val="3"/>
          <w:numId w:val="60"/>
        </w:numPr>
        <w:spacing w:line="360" w:lineRule="auto"/>
        <w:ind w:left="2244" w:hanging="810"/>
        <w:jc w:val="both"/>
      </w:pPr>
      <w:r>
        <w:rPr>
          <w:rFonts w:hint="cs"/>
          <w:rtl/>
        </w:rPr>
        <w:t>ביצוע פעולות הלמידה הלכה למעשה.</w:t>
      </w:r>
    </w:p>
    <w:p w14:paraId="07D13527" w14:textId="77777777" w:rsidR="005B02C6" w:rsidRDefault="007E4F2C" w:rsidP="001B1F21">
      <w:pPr>
        <w:numPr>
          <w:ilvl w:val="3"/>
          <w:numId w:val="60"/>
        </w:numPr>
        <w:spacing w:line="360" w:lineRule="auto"/>
        <w:ind w:left="2244" w:hanging="810"/>
        <w:jc w:val="both"/>
      </w:pPr>
      <w:r>
        <w:rPr>
          <w:rFonts w:hint="cs"/>
          <w:rtl/>
        </w:rPr>
        <w:t>מנהלה והערכת אפקטיביות.</w:t>
      </w:r>
    </w:p>
    <w:p w14:paraId="7FF0CF6A" w14:textId="77777777" w:rsidR="005B02C6" w:rsidRDefault="007E4F2C" w:rsidP="001B1F21">
      <w:pPr>
        <w:numPr>
          <w:ilvl w:val="3"/>
          <w:numId w:val="60"/>
        </w:numPr>
        <w:spacing w:line="360" w:lineRule="auto"/>
        <w:ind w:left="2244" w:hanging="810"/>
        <w:jc w:val="both"/>
      </w:pPr>
      <w:r>
        <w:rPr>
          <w:rFonts w:hint="cs"/>
          <w:rtl/>
        </w:rPr>
        <w:t>הטמעה ו/או לווי אישי.</w:t>
      </w:r>
    </w:p>
    <w:p w14:paraId="545202D4" w14:textId="77777777" w:rsidR="005B02C6" w:rsidRDefault="007E4F2C" w:rsidP="001B1F21">
      <w:pPr>
        <w:numPr>
          <w:ilvl w:val="2"/>
          <w:numId w:val="60"/>
        </w:numPr>
        <w:spacing w:line="360" w:lineRule="auto"/>
        <w:ind w:left="1434" w:hanging="630"/>
        <w:jc w:val="both"/>
      </w:pPr>
      <w:r>
        <w:rPr>
          <w:rFonts w:hint="cs"/>
          <w:rtl/>
        </w:rPr>
        <w:t>מודגש ומובהר, כי השירותים יינתנו על פי דרישה ובהתאם לצרכי המשרד וכי המשרד אינו מתחייב להזמין את כל השירותים או חלקם וכי מובהר כי הצגת הפרקים בסדר זה וכיחידה אחת אינה מחייבת את המשרד, והמשרד יוכל לדרוש מהספק ביצוע של חלק מהפרקים או פרק בודד בפני עצמו ללא תלות בשאר הפרקים.</w:t>
      </w:r>
    </w:p>
    <w:p w14:paraId="69435974" w14:textId="77777777" w:rsidR="005B02C6" w:rsidRDefault="007E4F2C" w:rsidP="001B1F21">
      <w:pPr>
        <w:numPr>
          <w:ilvl w:val="2"/>
          <w:numId w:val="60"/>
        </w:numPr>
        <w:spacing w:line="360" w:lineRule="auto"/>
        <w:ind w:left="1434" w:hanging="630"/>
        <w:jc w:val="both"/>
      </w:pPr>
      <w:r>
        <w:rPr>
          <w:rFonts w:hint="cs"/>
          <w:rtl/>
        </w:rPr>
        <w:t>מובהר למען הסר ספק, כי המשרד יהיה רשאי לפנות לספקים אחרים לצורך אספקת שירותים הנדרשים במסגרת מכרז זה, בהתאם לשיקול דעתו הבלעדי ובכפוף לכל דין.</w:t>
      </w:r>
    </w:p>
    <w:p w14:paraId="57CB9A32" w14:textId="77777777" w:rsidR="005B02C6" w:rsidRPr="00285371" w:rsidRDefault="007E4F2C" w:rsidP="001B1F21">
      <w:pPr>
        <w:numPr>
          <w:ilvl w:val="2"/>
          <w:numId w:val="60"/>
        </w:numPr>
        <w:spacing w:line="360" w:lineRule="auto"/>
        <w:ind w:left="1434" w:hanging="630"/>
        <w:jc w:val="both"/>
        <w:rPr>
          <w:b/>
          <w:bCs/>
        </w:rPr>
      </w:pPr>
      <w:bookmarkStart w:id="12" w:name="_Ref410025318"/>
      <w:bookmarkStart w:id="13" w:name="_Ref410547371"/>
      <w:r w:rsidRPr="007D7808">
        <w:rPr>
          <w:rFonts w:hint="eastAsia"/>
          <w:rtl/>
        </w:rPr>
        <w:t>לקראת</w:t>
      </w:r>
      <w:r w:rsidRPr="007D7808">
        <w:rPr>
          <w:rtl/>
        </w:rPr>
        <w:t xml:space="preserve"> </w:t>
      </w:r>
      <w:r w:rsidRPr="007D7808">
        <w:rPr>
          <w:rFonts w:hint="eastAsia"/>
          <w:rtl/>
        </w:rPr>
        <w:t>כל</w:t>
      </w:r>
      <w:r w:rsidRPr="007D7808">
        <w:rPr>
          <w:rtl/>
        </w:rPr>
        <w:t xml:space="preserve"> </w:t>
      </w:r>
      <w:r w:rsidRPr="007D7808">
        <w:rPr>
          <w:rFonts w:hint="eastAsia"/>
          <w:rtl/>
        </w:rPr>
        <w:t>פרויקט</w:t>
      </w:r>
      <w:r w:rsidRPr="007D7808">
        <w:rPr>
          <w:rtl/>
        </w:rPr>
        <w:t xml:space="preserve"> </w:t>
      </w:r>
      <w:r>
        <w:rPr>
          <w:rFonts w:hint="cs"/>
          <w:rtl/>
        </w:rPr>
        <w:t xml:space="preserve">או מטלה, </w:t>
      </w:r>
      <w:r w:rsidRPr="007D7808">
        <w:rPr>
          <w:rFonts w:hint="eastAsia"/>
          <w:rtl/>
        </w:rPr>
        <w:t>יגדיר</w:t>
      </w:r>
      <w:r w:rsidRPr="007D7808">
        <w:rPr>
          <w:rtl/>
        </w:rPr>
        <w:t xml:space="preserve"> </w:t>
      </w:r>
      <w:r>
        <w:rPr>
          <w:rFonts w:hint="cs"/>
          <w:rtl/>
        </w:rPr>
        <w:t>המשרד</w:t>
      </w:r>
      <w:r w:rsidRPr="007D7808">
        <w:rPr>
          <w:rtl/>
        </w:rPr>
        <w:t xml:space="preserve"> </w:t>
      </w:r>
      <w:r w:rsidRPr="007D7808">
        <w:rPr>
          <w:rFonts w:hint="eastAsia"/>
          <w:rtl/>
        </w:rPr>
        <w:t>בשיתוף</w:t>
      </w:r>
      <w:r w:rsidRPr="007D7808">
        <w:rPr>
          <w:rtl/>
        </w:rPr>
        <w:t xml:space="preserve"> </w:t>
      </w:r>
      <w:r w:rsidRPr="007D7808">
        <w:rPr>
          <w:rFonts w:hint="eastAsia"/>
          <w:rtl/>
        </w:rPr>
        <w:t>עם</w:t>
      </w:r>
      <w:r w:rsidRPr="007D7808">
        <w:rPr>
          <w:rtl/>
        </w:rPr>
        <w:t xml:space="preserve"> </w:t>
      </w:r>
      <w:r w:rsidRPr="007D7808">
        <w:rPr>
          <w:rFonts w:hint="eastAsia"/>
          <w:rtl/>
        </w:rPr>
        <w:t>הספק</w:t>
      </w:r>
      <w:r w:rsidRPr="007D7808">
        <w:rPr>
          <w:rtl/>
        </w:rPr>
        <w:t xml:space="preserve"> </w:t>
      </w:r>
      <w:r w:rsidRPr="007D7808">
        <w:rPr>
          <w:rFonts w:hint="eastAsia"/>
          <w:rtl/>
        </w:rPr>
        <w:t>את</w:t>
      </w:r>
      <w:r w:rsidRPr="007D7808">
        <w:rPr>
          <w:rtl/>
        </w:rPr>
        <w:t xml:space="preserve"> </w:t>
      </w:r>
      <w:r w:rsidRPr="007D7808">
        <w:rPr>
          <w:rFonts w:hint="eastAsia"/>
          <w:rtl/>
        </w:rPr>
        <w:t>מספר</w:t>
      </w:r>
      <w:r w:rsidRPr="007D7808">
        <w:rPr>
          <w:rtl/>
        </w:rPr>
        <w:t xml:space="preserve"> </w:t>
      </w:r>
      <w:r w:rsidRPr="007D7808">
        <w:rPr>
          <w:rFonts w:hint="eastAsia"/>
          <w:rtl/>
        </w:rPr>
        <w:t>השעות</w:t>
      </w:r>
      <w:r w:rsidRPr="007D7808">
        <w:rPr>
          <w:rtl/>
        </w:rPr>
        <w:t xml:space="preserve"> </w:t>
      </w:r>
      <w:r w:rsidRPr="007D7808">
        <w:rPr>
          <w:rFonts w:hint="eastAsia"/>
          <w:rtl/>
        </w:rPr>
        <w:t>המיועדות</w:t>
      </w:r>
      <w:r w:rsidRPr="007D7808">
        <w:rPr>
          <w:rtl/>
        </w:rPr>
        <w:t xml:space="preserve"> </w:t>
      </w:r>
      <w:r>
        <w:rPr>
          <w:rFonts w:hint="cs"/>
          <w:rtl/>
        </w:rPr>
        <w:t xml:space="preserve">(במידה ומדובר בתמחור שעתי) ו/או את התפוקות הנדרשות בהתאם להצעת המחיר, </w:t>
      </w:r>
      <w:r w:rsidRPr="007D7808">
        <w:rPr>
          <w:rFonts w:hint="eastAsia"/>
          <w:rtl/>
        </w:rPr>
        <w:t>לביצוע</w:t>
      </w:r>
      <w:r w:rsidRPr="007D7808">
        <w:rPr>
          <w:rtl/>
        </w:rPr>
        <w:t xml:space="preserve"> </w:t>
      </w:r>
      <w:r w:rsidRPr="007D7808">
        <w:rPr>
          <w:rFonts w:hint="eastAsia"/>
          <w:rtl/>
        </w:rPr>
        <w:t>הפרויקט</w:t>
      </w:r>
      <w:r w:rsidRPr="007D7808">
        <w:rPr>
          <w:rtl/>
        </w:rPr>
        <w:t xml:space="preserve"> </w:t>
      </w:r>
      <w:r w:rsidRPr="007D7808">
        <w:rPr>
          <w:rFonts w:hint="eastAsia"/>
          <w:rtl/>
        </w:rPr>
        <w:t>לכל</w:t>
      </w:r>
      <w:r w:rsidRPr="007D7808">
        <w:rPr>
          <w:rtl/>
        </w:rPr>
        <w:t xml:space="preserve"> </w:t>
      </w:r>
      <w:r w:rsidRPr="007D7808">
        <w:rPr>
          <w:rFonts w:hint="eastAsia"/>
          <w:rtl/>
        </w:rPr>
        <w:t>פרק</w:t>
      </w:r>
      <w:r w:rsidRPr="007D7808">
        <w:rPr>
          <w:rtl/>
        </w:rPr>
        <w:t xml:space="preserve"> בנפרד</w:t>
      </w:r>
      <w:r w:rsidRPr="007D7808">
        <w:rPr>
          <w:rFonts w:hint="cs"/>
          <w:rtl/>
        </w:rPr>
        <w:t xml:space="preserve">, ויוציא סיכום כתוב </w:t>
      </w:r>
      <w:r>
        <w:rPr>
          <w:rFonts w:hint="cs"/>
          <w:rtl/>
        </w:rPr>
        <w:t xml:space="preserve">וחתום </w:t>
      </w:r>
      <w:r w:rsidRPr="007D7808">
        <w:rPr>
          <w:rFonts w:hint="cs"/>
          <w:rtl/>
        </w:rPr>
        <w:t>לביצוע השירותים הנדרשים</w:t>
      </w:r>
      <w:r w:rsidRPr="007D7808">
        <w:rPr>
          <w:rtl/>
        </w:rPr>
        <w:t>.</w:t>
      </w:r>
      <w:r>
        <w:rPr>
          <w:rFonts w:hint="cs"/>
          <w:rtl/>
        </w:rPr>
        <w:t xml:space="preserve"> </w:t>
      </w:r>
      <w:r w:rsidRPr="00285371">
        <w:rPr>
          <w:rFonts w:hint="cs"/>
          <w:b/>
          <w:bCs/>
          <w:rtl/>
        </w:rPr>
        <w:t>סיכום זה אינו מייתר או מאיין את הצורך בקבלת הזמנת עבודה חתומה מטעם המשרד טרם התחלת הפרויקט.</w:t>
      </w:r>
    </w:p>
    <w:p w14:paraId="38E74EF3" w14:textId="77777777" w:rsidR="005B02C6" w:rsidRDefault="007E4F2C" w:rsidP="001B1F21">
      <w:pPr>
        <w:numPr>
          <w:ilvl w:val="2"/>
          <w:numId w:val="60"/>
        </w:numPr>
        <w:spacing w:line="360" w:lineRule="auto"/>
        <w:ind w:left="1434" w:hanging="630"/>
        <w:jc w:val="both"/>
      </w:pPr>
      <w:r>
        <w:rPr>
          <w:rFonts w:hint="cs"/>
          <w:rtl/>
        </w:rPr>
        <w:t>המשרד יהיה רשאי לבקש מהספק להעמיד מרצים מומחים, שלא תומחרו במסגרת הצעת המחיר, ובהתאם לצרכיו ושיקוליו של המשרד, הכל בהתאם לדרישות מכרז זה להלן.</w:t>
      </w:r>
    </w:p>
    <w:p w14:paraId="1CCC9181" w14:textId="77777777" w:rsidR="005B02C6" w:rsidRDefault="007E4F2C" w:rsidP="001B1F21">
      <w:pPr>
        <w:numPr>
          <w:ilvl w:val="2"/>
          <w:numId w:val="60"/>
        </w:numPr>
        <w:spacing w:line="360" w:lineRule="auto"/>
        <w:ind w:left="1434" w:hanging="630"/>
        <w:jc w:val="both"/>
      </w:pPr>
      <w:r w:rsidRPr="007D7808">
        <w:rPr>
          <w:rtl/>
        </w:rPr>
        <w:t>הספק יידרש לעמוד במסגרת השעות שהוקצתה לכל פר</w:t>
      </w:r>
      <w:r w:rsidRPr="007D7808">
        <w:rPr>
          <w:rFonts w:hint="eastAsia"/>
          <w:rtl/>
        </w:rPr>
        <w:t>ק</w:t>
      </w:r>
      <w:r w:rsidRPr="007D7808">
        <w:rPr>
          <w:rFonts w:hint="cs"/>
          <w:rtl/>
        </w:rPr>
        <w:t xml:space="preserve"> על ידי </w:t>
      </w:r>
      <w:r>
        <w:rPr>
          <w:rFonts w:hint="cs"/>
          <w:rtl/>
        </w:rPr>
        <w:t>המשרד</w:t>
      </w:r>
      <w:r w:rsidRPr="007D7808">
        <w:rPr>
          <w:rtl/>
        </w:rPr>
        <w:t>.</w:t>
      </w:r>
      <w:bookmarkEnd w:id="12"/>
      <w:r w:rsidRPr="007D7808">
        <w:rPr>
          <w:rFonts w:hint="cs"/>
          <w:rtl/>
        </w:rPr>
        <w:t xml:space="preserve"> אי עמידה במסגרת השעות שהוגדרה על ידי </w:t>
      </w:r>
      <w:r>
        <w:rPr>
          <w:rFonts w:hint="cs"/>
          <w:rtl/>
        </w:rPr>
        <w:t>המשרד</w:t>
      </w:r>
      <w:r w:rsidRPr="007D7808">
        <w:rPr>
          <w:rFonts w:hint="cs"/>
          <w:rtl/>
        </w:rPr>
        <w:t xml:space="preserve"> עלולה לגרום לאי תשלום עבור שעות העבודה שהוגדרו מעבר למכסה וכן  לתשלום קנסות בהתאם להוראות סעיף</w:t>
      </w:r>
      <w:r>
        <w:rPr>
          <w:rFonts w:hint="cs"/>
          <w:rtl/>
        </w:rPr>
        <w:t xml:space="preserve">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Ref371868137 \r \h</w:instrText>
      </w:r>
      <w:r>
        <w:rPr>
          <w:rtl/>
        </w:rPr>
        <w:instrText xml:space="preserve"> </w:instrText>
      </w:r>
      <w:r>
        <w:rPr>
          <w:highlight w:val="yellow"/>
          <w:rtl/>
        </w:rPr>
      </w:r>
      <w:r>
        <w:rPr>
          <w:highlight w:val="yellow"/>
          <w:rtl/>
        </w:rPr>
        <w:fldChar w:fldCharType="separate"/>
      </w:r>
      <w:r w:rsidR="00420310">
        <w:rPr>
          <w:cs/>
        </w:rPr>
        <w:t>‎</w:t>
      </w:r>
      <w:r w:rsidR="00420310">
        <w:t>4.11.9</w:t>
      </w:r>
      <w:r>
        <w:rPr>
          <w:highlight w:val="yellow"/>
          <w:rtl/>
        </w:rPr>
        <w:fldChar w:fldCharType="end"/>
      </w:r>
      <w:r>
        <w:rPr>
          <w:rFonts w:hint="cs"/>
          <w:rtl/>
        </w:rPr>
        <w:t xml:space="preserve"> </w:t>
      </w:r>
      <w:r w:rsidRPr="007D7808">
        <w:rPr>
          <w:rFonts w:hint="cs"/>
          <w:rtl/>
        </w:rPr>
        <w:t>למכרז.</w:t>
      </w:r>
      <w:bookmarkEnd w:id="13"/>
    </w:p>
    <w:p w14:paraId="6EF6B171" w14:textId="77777777" w:rsidR="005B02C6" w:rsidRPr="00285371" w:rsidRDefault="007E4F2C" w:rsidP="001B1F21">
      <w:pPr>
        <w:numPr>
          <w:ilvl w:val="2"/>
          <w:numId w:val="60"/>
        </w:numPr>
        <w:spacing w:line="360" w:lineRule="auto"/>
        <w:ind w:left="1434" w:hanging="630"/>
        <w:jc w:val="both"/>
        <w:rPr>
          <w:b/>
          <w:bCs/>
        </w:rPr>
      </w:pPr>
      <w:r w:rsidRPr="00285371">
        <w:rPr>
          <w:rFonts w:hint="cs"/>
          <w:b/>
          <w:bCs/>
          <w:rtl/>
        </w:rPr>
        <w:t>במידה והספק יעבור על מגבלת השעות מבלי לקבל אישור מוקדם והזמנת עבודה חתומה מעודכנת מהמשרד לכך, לא תשולם לו עבור החריגה תמורה.</w:t>
      </w:r>
    </w:p>
    <w:p w14:paraId="09022302" w14:textId="77777777" w:rsidR="005B02C6" w:rsidRPr="00CD6300" w:rsidRDefault="007E4F2C" w:rsidP="001B1F21">
      <w:pPr>
        <w:numPr>
          <w:ilvl w:val="2"/>
          <w:numId w:val="60"/>
        </w:numPr>
        <w:spacing w:line="360" w:lineRule="auto"/>
        <w:ind w:left="1434" w:hanging="630"/>
        <w:jc w:val="both"/>
        <w:rPr>
          <w:rtl/>
        </w:rPr>
      </w:pPr>
      <w:r w:rsidRPr="00CD6300">
        <w:rPr>
          <w:rFonts w:hint="cs"/>
          <w:rtl/>
        </w:rPr>
        <w:t>הערכה</w:t>
      </w:r>
      <w:r w:rsidRPr="00CD6300">
        <w:rPr>
          <w:rtl/>
        </w:rPr>
        <w:t xml:space="preserve"> </w:t>
      </w:r>
      <w:r w:rsidRPr="00CD6300">
        <w:rPr>
          <w:rFonts w:hint="cs"/>
          <w:rtl/>
        </w:rPr>
        <w:t>כללית הידועה למשרד להיקף</w:t>
      </w:r>
      <w:r w:rsidRPr="00CD6300">
        <w:rPr>
          <w:rtl/>
        </w:rPr>
        <w:t xml:space="preserve"> </w:t>
      </w:r>
      <w:r w:rsidRPr="00CD6300">
        <w:rPr>
          <w:rFonts w:hint="cs"/>
          <w:rtl/>
        </w:rPr>
        <w:t>הפעילות</w:t>
      </w:r>
      <w:r w:rsidRPr="00CD6300">
        <w:rPr>
          <w:rtl/>
        </w:rPr>
        <w:t xml:space="preserve"> </w:t>
      </w:r>
      <w:r w:rsidRPr="00CD6300">
        <w:rPr>
          <w:rFonts w:hint="cs"/>
          <w:rtl/>
        </w:rPr>
        <w:t>בכל</w:t>
      </w:r>
      <w:r w:rsidRPr="00CD6300">
        <w:rPr>
          <w:rtl/>
        </w:rPr>
        <w:t xml:space="preserve"> </w:t>
      </w:r>
      <w:r w:rsidRPr="00CD6300">
        <w:rPr>
          <w:rFonts w:hint="cs"/>
          <w:rtl/>
        </w:rPr>
        <w:t>שנת</w:t>
      </w:r>
      <w:r w:rsidRPr="00CD6300">
        <w:rPr>
          <w:rtl/>
        </w:rPr>
        <w:t xml:space="preserve"> </w:t>
      </w:r>
      <w:r w:rsidRPr="00CD6300">
        <w:rPr>
          <w:rFonts w:hint="cs"/>
          <w:rtl/>
        </w:rPr>
        <w:t>פעילות</w:t>
      </w:r>
      <w:r w:rsidRPr="00CD6300">
        <w:rPr>
          <w:rtl/>
        </w:rPr>
        <w:t xml:space="preserve"> </w:t>
      </w:r>
      <w:r w:rsidRPr="00CD6300">
        <w:rPr>
          <w:rFonts w:hint="cs"/>
          <w:rtl/>
        </w:rPr>
        <w:t>שוטפת</w:t>
      </w:r>
      <w:r w:rsidRPr="00CD6300">
        <w:rPr>
          <w:rtl/>
        </w:rPr>
        <w:t xml:space="preserve"> </w:t>
      </w:r>
      <w:r w:rsidRPr="00CD6300">
        <w:rPr>
          <w:rFonts w:hint="cs"/>
          <w:rtl/>
        </w:rPr>
        <w:t>הינה כדלהלן. מובהר כי מדובר בהערכה בלבד, וכי המשרד יזמין שירותים בהתאם לצרכיו ובהתאם לטבלת הצעת המחיר. אין לראות באמור מטה משום התחייבות להיקף מסויים:</w:t>
      </w:r>
    </w:p>
    <w:p w14:paraId="3205A705" w14:textId="77777777" w:rsidR="005140E4" w:rsidRDefault="007E4F2C" w:rsidP="001B1F21">
      <w:pPr>
        <w:numPr>
          <w:ilvl w:val="3"/>
          <w:numId w:val="60"/>
        </w:numPr>
        <w:spacing w:line="360" w:lineRule="auto"/>
        <w:ind w:left="2244" w:hanging="810"/>
        <w:jc w:val="both"/>
      </w:pPr>
      <w:bookmarkStart w:id="14" w:name="_Ref501700776"/>
      <w:r w:rsidRPr="00CD6300">
        <w:rPr>
          <w:rFonts w:hint="cs"/>
          <w:rtl/>
        </w:rPr>
        <w:t xml:space="preserve">פיתוח וביצוע של 8 הכשרות לתפקיד של </w:t>
      </w:r>
      <w:r>
        <w:rPr>
          <w:rFonts w:hint="cs"/>
          <w:rtl/>
        </w:rPr>
        <w:t>כ-</w:t>
      </w:r>
      <w:r w:rsidRPr="00CD6300">
        <w:rPr>
          <w:rFonts w:hint="cs"/>
          <w:rtl/>
        </w:rPr>
        <w:t>100 שעות</w:t>
      </w:r>
      <w:r>
        <w:rPr>
          <w:rFonts w:hint="cs"/>
          <w:rtl/>
        </w:rPr>
        <w:t xml:space="preserve"> כל אחת</w:t>
      </w:r>
      <w:r w:rsidRPr="00CD6300">
        <w:rPr>
          <w:rFonts w:hint="cs"/>
          <w:rtl/>
        </w:rPr>
        <w:t>.</w:t>
      </w:r>
    </w:p>
    <w:p w14:paraId="1DE53380" w14:textId="77777777" w:rsidR="005B02C6" w:rsidRDefault="007E4F2C" w:rsidP="001B1F21">
      <w:pPr>
        <w:numPr>
          <w:ilvl w:val="3"/>
          <w:numId w:val="60"/>
        </w:numPr>
        <w:spacing w:line="360" w:lineRule="auto"/>
        <w:ind w:left="2244" w:hanging="810"/>
        <w:jc w:val="both"/>
        <w:rPr>
          <w:rtl/>
        </w:rPr>
      </w:pPr>
      <w:r>
        <w:rPr>
          <w:rFonts w:hint="cs"/>
          <w:rtl/>
        </w:rPr>
        <w:lastRenderedPageBreak/>
        <w:t>פיתוח וביצוע של 8 סדנאות בנות 2-5 מפגשים.</w:t>
      </w:r>
    </w:p>
    <w:p w14:paraId="7CF57051" w14:textId="77777777" w:rsidR="005B02C6" w:rsidRDefault="007E4F2C" w:rsidP="001B1F21">
      <w:pPr>
        <w:numPr>
          <w:ilvl w:val="3"/>
          <w:numId w:val="60"/>
        </w:numPr>
        <w:spacing w:line="360" w:lineRule="auto"/>
        <w:ind w:left="2244" w:hanging="810"/>
        <w:jc w:val="both"/>
        <w:rPr>
          <w:rtl/>
        </w:rPr>
      </w:pPr>
      <w:r>
        <w:rPr>
          <w:rFonts w:hint="cs"/>
          <w:rtl/>
        </w:rPr>
        <w:t xml:space="preserve">קורסים גנריים מותאמים למשרד </w:t>
      </w:r>
      <w:r>
        <w:rPr>
          <w:rtl/>
        </w:rPr>
        <w:t>–</w:t>
      </w:r>
      <w:r>
        <w:rPr>
          <w:rFonts w:hint="cs"/>
          <w:rtl/>
        </w:rPr>
        <w:t xml:space="preserve"> 6 סוגים כאשר כל אחד בין 2-3 מופעים ברחבי הארץ בין 40-60 שעות.</w:t>
      </w:r>
    </w:p>
    <w:p w14:paraId="6EE2C3D1" w14:textId="77777777" w:rsidR="005B02C6" w:rsidRDefault="007E4F2C" w:rsidP="001B1F21">
      <w:pPr>
        <w:numPr>
          <w:ilvl w:val="3"/>
          <w:numId w:val="60"/>
        </w:numPr>
        <w:spacing w:line="360" w:lineRule="auto"/>
        <w:ind w:left="2244" w:hanging="810"/>
        <w:jc w:val="both"/>
        <w:rPr>
          <w:rtl/>
        </w:rPr>
      </w:pPr>
      <w:r>
        <w:rPr>
          <w:rFonts w:hint="cs"/>
          <w:rtl/>
        </w:rPr>
        <w:t>10 השתלמויות של הפקת תכנים וביצוע.</w:t>
      </w:r>
    </w:p>
    <w:bookmarkEnd w:id="14"/>
    <w:p w14:paraId="0C7F1474" w14:textId="77777777" w:rsidR="005B02C6" w:rsidRPr="00C762DF" w:rsidRDefault="007E4F2C" w:rsidP="001B1F21">
      <w:pPr>
        <w:numPr>
          <w:ilvl w:val="2"/>
          <w:numId w:val="60"/>
        </w:numPr>
        <w:spacing w:line="360" w:lineRule="auto"/>
        <w:ind w:left="1434" w:hanging="630"/>
        <w:jc w:val="both"/>
      </w:pPr>
      <w:r w:rsidRPr="00C762DF">
        <w:rPr>
          <w:rFonts w:hint="cs"/>
          <w:rtl/>
        </w:rPr>
        <w:t>מספר</w:t>
      </w:r>
      <w:r w:rsidRPr="00C762DF">
        <w:rPr>
          <w:rtl/>
        </w:rPr>
        <w:t xml:space="preserve"> </w:t>
      </w:r>
      <w:r w:rsidRPr="00C762DF">
        <w:rPr>
          <w:rFonts w:hint="cs"/>
          <w:rtl/>
        </w:rPr>
        <w:t>המשתתפים</w:t>
      </w:r>
      <w:r w:rsidRPr="00C762DF">
        <w:rPr>
          <w:rtl/>
        </w:rPr>
        <w:t xml:space="preserve"> </w:t>
      </w:r>
      <w:r w:rsidRPr="00C762DF">
        <w:rPr>
          <w:rFonts w:hint="cs"/>
          <w:rtl/>
        </w:rPr>
        <w:t>בכל</w:t>
      </w:r>
      <w:r w:rsidRPr="00C762DF">
        <w:rPr>
          <w:rtl/>
        </w:rPr>
        <w:t xml:space="preserve"> </w:t>
      </w:r>
      <w:r>
        <w:rPr>
          <w:rFonts w:hint="cs"/>
          <w:rtl/>
        </w:rPr>
        <w:t>קורס או הכשרה</w:t>
      </w:r>
      <w:r w:rsidRPr="00C762DF">
        <w:rPr>
          <w:rtl/>
        </w:rPr>
        <w:t xml:space="preserve"> </w:t>
      </w:r>
      <w:r>
        <w:rPr>
          <w:rFonts w:hint="cs"/>
          <w:rtl/>
        </w:rPr>
        <w:t>יהיה בהתאם לצורך, כאשר ייתכן ובהכשרה מסויימת ישתתפו 15 איש ובהכשרה אחרת כ-100 איש, הכל בהתאם לצרכי המשרד.</w:t>
      </w:r>
      <w:r w:rsidRPr="00C762DF">
        <w:rPr>
          <w:rtl/>
        </w:rPr>
        <w:t xml:space="preserve"> </w:t>
      </w:r>
    </w:p>
    <w:p w14:paraId="02404C6F" w14:textId="77777777" w:rsidR="005B02C6" w:rsidRDefault="007E4F2C" w:rsidP="001B1F21">
      <w:pPr>
        <w:numPr>
          <w:ilvl w:val="1"/>
          <w:numId w:val="60"/>
        </w:numPr>
        <w:spacing w:line="360" w:lineRule="auto"/>
        <w:rPr>
          <w:b/>
          <w:bCs/>
        </w:rPr>
      </w:pPr>
      <w:r w:rsidRPr="007C763E">
        <w:rPr>
          <w:rFonts w:hint="cs"/>
          <w:b/>
          <w:bCs/>
          <w:rtl/>
        </w:rPr>
        <w:t>הגדרות</w:t>
      </w:r>
      <w:r>
        <w:rPr>
          <w:rFonts w:hint="cs"/>
          <w:b/>
          <w:bCs/>
          <w:rtl/>
        </w:rPr>
        <w:t xml:space="preserve"> מקצועיות</w:t>
      </w:r>
      <w:r w:rsidRPr="007C763E">
        <w:rPr>
          <w:rFonts w:hint="cs"/>
          <w:b/>
          <w:bCs/>
          <w:rtl/>
        </w:rPr>
        <w:t>:</w:t>
      </w:r>
    </w:p>
    <w:p w14:paraId="77C0EAD4" w14:textId="77777777" w:rsidR="005B02C6" w:rsidRPr="009F0B2F" w:rsidRDefault="007E4F2C" w:rsidP="001B1F21">
      <w:pPr>
        <w:numPr>
          <w:ilvl w:val="2"/>
          <w:numId w:val="60"/>
        </w:numPr>
        <w:spacing w:line="360" w:lineRule="auto"/>
        <w:ind w:left="1434" w:hanging="630"/>
        <w:jc w:val="both"/>
      </w:pPr>
      <w:r>
        <w:rPr>
          <w:rFonts w:hint="cs"/>
          <w:b/>
          <w:bCs/>
          <w:rtl/>
        </w:rPr>
        <w:t>המנהל/ת</w:t>
      </w:r>
      <w:r>
        <w:rPr>
          <w:rFonts w:hint="cs"/>
          <w:rtl/>
        </w:rPr>
        <w:t xml:space="preserve"> </w:t>
      </w:r>
      <w:r w:rsidR="00B7560A">
        <w:rPr>
          <w:rtl/>
        </w:rPr>
        <w:t>–</w:t>
      </w:r>
      <w:r>
        <w:rPr>
          <w:rFonts w:hint="cs"/>
          <w:rtl/>
        </w:rPr>
        <w:t xml:space="preserve"> </w:t>
      </w:r>
      <w:r>
        <w:rPr>
          <w:rFonts w:ascii="Times New Roman" w:hAnsi="Times New Roman" w:hint="cs"/>
          <w:rtl/>
        </w:rPr>
        <w:t>מנהל</w:t>
      </w:r>
      <w:r w:rsidR="00B7560A">
        <w:rPr>
          <w:rFonts w:ascii="Times New Roman" w:hAnsi="Times New Roman" w:hint="cs"/>
          <w:rtl/>
        </w:rPr>
        <w:t>/</w:t>
      </w:r>
      <w:r>
        <w:rPr>
          <w:rFonts w:ascii="Times New Roman" w:hAnsi="Times New Roman" w:hint="cs"/>
          <w:rtl/>
        </w:rPr>
        <w:t xml:space="preserve">ת אגף </w:t>
      </w:r>
      <w:r w:rsidR="003619F1">
        <w:rPr>
          <w:rFonts w:ascii="Times New Roman" w:hAnsi="Times New Roman" w:hint="cs"/>
          <w:rtl/>
        </w:rPr>
        <w:t>למידה ארגונית</w:t>
      </w:r>
      <w:r>
        <w:rPr>
          <w:rFonts w:ascii="Times New Roman" w:hAnsi="Times New Roman" w:hint="cs"/>
          <w:rtl/>
        </w:rPr>
        <w:t xml:space="preserve"> ו/או מי מטעמה.</w:t>
      </w:r>
    </w:p>
    <w:p w14:paraId="3EFDC32D" w14:textId="77777777" w:rsidR="005B02C6" w:rsidRPr="00087FD4" w:rsidRDefault="007E4F2C" w:rsidP="001B1F21">
      <w:pPr>
        <w:numPr>
          <w:ilvl w:val="2"/>
          <w:numId w:val="60"/>
        </w:numPr>
        <w:spacing w:line="360" w:lineRule="auto"/>
        <w:ind w:left="1434" w:hanging="630"/>
        <w:jc w:val="both"/>
        <w:rPr>
          <w:rFonts w:ascii="Calibri" w:hAnsi="Calibri"/>
          <w:b/>
          <w:bCs/>
          <w:rtl/>
        </w:rPr>
      </w:pPr>
      <w:bookmarkStart w:id="15" w:name="_Ref503805999"/>
      <w:bookmarkStart w:id="16" w:name="_Ref410038980"/>
      <w:r>
        <w:rPr>
          <w:rFonts w:ascii="Calibri" w:hAnsi="Calibri" w:hint="cs"/>
          <w:b/>
          <w:bCs/>
          <w:rtl/>
        </w:rPr>
        <w:t>"</w:t>
      </w:r>
      <w:r w:rsidRPr="00087FD4">
        <w:rPr>
          <w:rFonts w:ascii="Calibri" w:hAnsi="Calibri"/>
          <w:b/>
          <w:bCs/>
          <w:rtl/>
        </w:rPr>
        <w:t>פיתוח הדרכה</w:t>
      </w:r>
      <w:r>
        <w:rPr>
          <w:rFonts w:ascii="Calibri" w:hAnsi="Calibri" w:hint="cs"/>
          <w:b/>
          <w:bCs/>
          <w:rtl/>
        </w:rPr>
        <w:t>"</w:t>
      </w:r>
      <w:r w:rsidRPr="00087FD4">
        <w:rPr>
          <w:rFonts w:ascii="Calibri" w:hAnsi="Calibri"/>
          <w:b/>
          <w:bCs/>
          <w:rtl/>
        </w:rPr>
        <w:t xml:space="preserve"> - </w:t>
      </w:r>
      <w:r w:rsidRPr="00821D11">
        <w:rPr>
          <w:rFonts w:ascii="Calibri" w:hAnsi="Calibri"/>
          <w:rtl/>
        </w:rPr>
        <w:t>תהליך בניית התשתית</w:t>
      </w:r>
      <w:r w:rsidRPr="00821D11">
        <w:rPr>
          <w:rFonts w:ascii="Calibri" w:hAnsi="Calibri" w:hint="cs"/>
          <w:rtl/>
        </w:rPr>
        <w:t xml:space="preserve"> לפיתוח וביצוע הדרכה</w:t>
      </w:r>
      <w:r w:rsidRPr="00821D11">
        <w:rPr>
          <w:rFonts w:ascii="Calibri" w:hAnsi="Calibri"/>
          <w:rtl/>
        </w:rPr>
        <w:t xml:space="preserve">, במודלים חדשניים, לקיומה של </w:t>
      </w:r>
      <w:r w:rsidRPr="00821D11">
        <w:rPr>
          <w:rFonts w:ascii="Calibri" w:hAnsi="Calibri" w:hint="cs"/>
          <w:rtl/>
        </w:rPr>
        <w:t>למידה</w:t>
      </w:r>
      <w:r w:rsidRPr="00821D11">
        <w:rPr>
          <w:rFonts w:ascii="Calibri" w:hAnsi="Calibri"/>
          <w:rtl/>
        </w:rPr>
        <w:t xml:space="preserve"> יעילה ואפקטיבית במתודולוגיה מובנית: ניתוח הצרכים והגדרת התפקיד המיטבי</w:t>
      </w:r>
      <w:r w:rsidRPr="00821D11">
        <w:rPr>
          <w:rFonts w:ascii="Calibri" w:hAnsi="Calibri" w:hint="cs"/>
          <w:rtl/>
        </w:rPr>
        <w:t xml:space="preserve"> (המצטיין בתפקיד)</w:t>
      </w:r>
      <w:r w:rsidRPr="00821D11">
        <w:rPr>
          <w:rFonts w:ascii="Calibri" w:hAnsi="Calibri"/>
          <w:rtl/>
        </w:rPr>
        <w:t xml:space="preserve">, הגדרת הידע, המיומנויות והעמדות הנדרשות ומקורותיהן. רציונל ההדרכה, </w:t>
      </w:r>
      <w:r w:rsidRPr="00821D11">
        <w:rPr>
          <w:rFonts w:ascii="Calibri" w:hAnsi="Calibri" w:hint="cs"/>
          <w:rtl/>
        </w:rPr>
        <w:t>המבנה העקרוני</w:t>
      </w:r>
      <w:r>
        <w:rPr>
          <w:rFonts w:ascii="Calibri" w:hAnsi="Calibri" w:hint="cs"/>
          <w:rtl/>
        </w:rPr>
        <w:t xml:space="preserve"> (מאקרו)</w:t>
      </w:r>
      <w:r w:rsidRPr="00821D11">
        <w:rPr>
          <w:rFonts w:ascii="Calibri" w:hAnsi="Calibri" w:hint="cs"/>
          <w:rtl/>
        </w:rPr>
        <w:t xml:space="preserve">, </w:t>
      </w:r>
      <w:r w:rsidRPr="00821D11">
        <w:rPr>
          <w:rFonts w:ascii="Calibri" w:hAnsi="Calibri"/>
          <w:rtl/>
        </w:rPr>
        <w:t>בניית רצף ההדרכה והלמידה (סילבוס), החלטה על שיטות ההדרכה והפקת תוצרי הלמידה (מיקרו), קביעת שיטת הערכת הלמידה במהלך ובסיום</w:t>
      </w:r>
      <w:r w:rsidRPr="00821D11">
        <w:rPr>
          <w:rFonts w:ascii="Calibri" w:hAnsi="Calibri" w:hint="cs"/>
          <w:rtl/>
        </w:rPr>
        <w:t xml:space="preserve"> ויישום בפועל בשולחן העבודה</w:t>
      </w:r>
      <w:bookmarkEnd w:id="15"/>
      <w:r>
        <w:rPr>
          <w:rFonts w:ascii="Calibri" w:hAnsi="Calibri" w:hint="cs"/>
          <w:rtl/>
        </w:rPr>
        <w:t>.</w:t>
      </w:r>
    </w:p>
    <w:p w14:paraId="28355F01"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תהליכי למידה / הכשרה</w:t>
      </w:r>
      <w:r>
        <w:rPr>
          <w:rFonts w:ascii="Calibri" w:hAnsi="Calibri" w:hint="cs"/>
          <w:b/>
          <w:bCs/>
          <w:rtl/>
        </w:rPr>
        <w:t>"</w:t>
      </w:r>
      <w:r w:rsidRPr="00087FD4">
        <w:rPr>
          <w:rFonts w:ascii="Calibri" w:hAnsi="Calibri"/>
          <w:b/>
          <w:bCs/>
          <w:rtl/>
        </w:rPr>
        <w:t xml:space="preserve"> או </w:t>
      </w:r>
      <w:r>
        <w:rPr>
          <w:rFonts w:ascii="Calibri" w:hAnsi="Calibri" w:hint="cs"/>
          <w:b/>
          <w:bCs/>
          <w:rtl/>
        </w:rPr>
        <w:t>"</w:t>
      </w:r>
      <w:r w:rsidRPr="00087FD4">
        <w:rPr>
          <w:rFonts w:ascii="Calibri" w:hAnsi="Calibri"/>
          <w:b/>
          <w:bCs/>
          <w:rtl/>
        </w:rPr>
        <w:t>הדרכה</w:t>
      </w:r>
      <w:r>
        <w:rPr>
          <w:rFonts w:ascii="Calibri" w:hAnsi="Calibri" w:hint="cs"/>
          <w:b/>
          <w:bCs/>
          <w:rtl/>
        </w:rPr>
        <w:t>"</w:t>
      </w:r>
      <w:r w:rsidRPr="00087FD4">
        <w:rPr>
          <w:rFonts w:ascii="Calibri" w:hAnsi="Calibri"/>
          <w:b/>
          <w:bCs/>
          <w:rtl/>
        </w:rPr>
        <w:t xml:space="preserve"> - </w:t>
      </w:r>
      <w:r w:rsidRPr="00821D11">
        <w:rPr>
          <w:rFonts w:ascii="Calibri" w:hAnsi="Calibri"/>
          <w:rtl/>
        </w:rPr>
        <w:t>תהליך לימודי שיטתי מתוכנן ומבוקר (מסלול למידה לאורך כל שירותו של העובד בתפקיד) המיועד לסייע לעובדים במשרד למלא את תפקידם בצורה אפקטיבית באמצעות הקנייה ושיפור של ידע, מיומנויות, עמדות והתנהגויות.</w:t>
      </w:r>
    </w:p>
    <w:p w14:paraId="228A720C" w14:textId="77777777" w:rsidR="005B02C6" w:rsidRPr="00821D11" w:rsidRDefault="007E4F2C" w:rsidP="001B1F21">
      <w:pPr>
        <w:numPr>
          <w:ilvl w:val="2"/>
          <w:numId w:val="60"/>
        </w:numPr>
        <w:spacing w:line="360" w:lineRule="auto"/>
        <w:ind w:left="1434" w:hanging="630"/>
        <w:jc w:val="both"/>
        <w:rPr>
          <w:rFonts w:ascii="Calibri" w:hAnsi="Calibri"/>
        </w:rPr>
      </w:pPr>
      <w:bookmarkStart w:id="17" w:name="_Ref499197641"/>
      <w:r>
        <w:rPr>
          <w:rFonts w:ascii="Calibri" w:hAnsi="Calibri" w:hint="cs"/>
          <w:b/>
          <w:bCs/>
          <w:rtl/>
        </w:rPr>
        <w:t>"</w:t>
      </w:r>
      <w:r w:rsidRPr="00087FD4">
        <w:rPr>
          <w:rFonts w:ascii="Calibri" w:hAnsi="Calibri"/>
          <w:b/>
          <w:bCs/>
          <w:rtl/>
        </w:rPr>
        <w:t>ביצוע הדרכה / פעולת הדרכה</w:t>
      </w:r>
      <w:r>
        <w:rPr>
          <w:rFonts w:ascii="Calibri" w:hAnsi="Calibri" w:hint="cs"/>
          <w:b/>
          <w:bCs/>
          <w:rtl/>
        </w:rPr>
        <w:t>"</w:t>
      </w:r>
      <w:r w:rsidRPr="00087FD4">
        <w:rPr>
          <w:rFonts w:ascii="Calibri" w:hAnsi="Calibri"/>
          <w:b/>
          <w:bCs/>
          <w:rtl/>
        </w:rPr>
        <w:t xml:space="preserve"> - </w:t>
      </w:r>
      <w:r w:rsidRPr="00821D11">
        <w:rPr>
          <w:rFonts w:ascii="Calibri" w:hAnsi="Calibri"/>
          <w:rtl/>
        </w:rPr>
        <w:t>הוצאה לפועל של התורה, פיתוח ופתרונות ההדרכה באמצעות מגוון של פעולות ביצוע הכשרה כגון קורסים, סדנאות וכיוצ"ב. הביצוע כולל גם את כל הפעולות הנדרשות לגיוס ה</w:t>
      </w:r>
      <w:r>
        <w:rPr>
          <w:rFonts w:ascii="Calibri" w:hAnsi="Calibri" w:hint="cs"/>
          <w:rtl/>
        </w:rPr>
        <w:t>לומדים</w:t>
      </w:r>
      <w:r w:rsidRPr="00821D11">
        <w:rPr>
          <w:rFonts w:ascii="Calibri" w:hAnsi="Calibri"/>
          <w:rtl/>
        </w:rPr>
        <w:t>, רישומם לפעולות ההדרכה ולמחזורים הרלוונטיים, תיאום מתקן למידה ובדיקתו (בכל מקרה – בין אם מסופק על ידי המשרד ובין אם לאו), ריכוז הקורס וניהולו וביצוע רישומים ודיווחים (במידה והריכוז ו/או הזמנת המתקן יידרשו במפורש על ידי המשרד)</w:t>
      </w:r>
      <w:r>
        <w:rPr>
          <w:rFonts w:ascii="Calibri" w:hAnsi="Calibri" w:hint="cs"/>
          <w:rtl/>
        </w:rPr>
        <w:t xml:space="preserve"> הכנת והעלאה של חומרי הדרכה בפלטפורמות הרלוונטיות</w:t>
      </w:r>
      <w:r w:rsidRPr="00821D11">
        <w:rPr>
          <w:rFonts w:ascii="Calibri" w:hAnsi="Calibri"/>
          <w:rtl/>
        </w:rPr>
        <w:t>.</w:t>
      </w:r>
      <w:bookmarkEnd w:id="17"/>
    </w:p>
    <w:p w14:paraId="3445F12E" w14:textId="77777777" w:rsidR="005B02C6" w:rsidRPr="003619F1" w:rsidRDefault="007E4F2C" w:rsidP="003619F1">
      <w:pPr>
        <w:spacing w:line="360" w:lineRule="auto"/>
        <w:ind w:left="1434"/>
        <w:jc w:val="both"/>
        <w:rPr>
          <w:rFonts w:ascii="Calibri" w:hAnsi="Calibri"/>
        </w:rPr>
      </w:pPr>
      <w:r w:rsidRPr="003619F1">
        <w:rPr>
          <w:rFonts w:ascii="Calibri" w:hAnsi="Calibri"/>
          <w:rtl/>
        </w:rPr>
        <w:t>מובהר כי ההדרכה יכולה להתבצע במתקן המסופק על ידי המשרד ו/או על ידי הספק ו/או בסביבת העבודה של העובד ו/או בכל מיקום אחר שידרוש המשרד, הכל בפריסה ארצית.</w:t>
      </w:r>
    </w:p>
    <w:p w14:paraId="7A423BBD" w14:textId="77777777" w:rsidR="005B02C6" w:rsidRPr="00821D11" w:rsidRDefault="007E4F2C" w:rsidP="001B1F21">
      <w:pPr>
        <w:numPr>
          <w:ilvl w:val="2"/>
          <w:numId w:val="60"/>
        </w:numPr>
        <w:spacing w:line="360" w:lineRule="auto"/>
        <w:ind w:left="1434" w:hanging="630"/>
        <w:jc w:val="both"/>
        <w:rPr>
          <w:rFonts w:ascii="Calibri" w:hAnsi="Calibri"/>
        </w:rPr>
      </w:pPr>
      <w:r>
        <w:rPr>
          <w:rFonts w:ascii="Calibri" w:hAnsi="Calibri" w:hint="cs"/>
          <w:b/>
          <w:bCs/>
          <w:rtl/>
        </w:rPr>
        <w:t>"</w:t>
      </w:r>
      <w:r w:rsidRPr="00087FD4">
        <w:rPr>
          <w:rFonts w:ascii="Calibri" w:hAnsi="Calibri" w:hint="cs"/>
          <w:b/>
          <w:bCs/>
          <w:rtl/>
        </w:rPr>
        <w:t>למידה</w:t>
      </w:r>
      <w:r w:rsidRPr="00087FD4">
        <w:rPr>
          <w:rFonts w:ascii="Calibri" w:hAnsi="Calibri"/>
          <w:b/>
          <w:bCs/>
          <w:rtl/>
        </w:rPr>
        <w:t xml:space="preserve"> אסינכרונית</w:t>
      </w:r>
      <w:r>
        <w:rPr>
          <w:rFonts w:ascii="Calibri" w:hAnsi="Calibri" w:hint="cs"/>
          <w:b/>
          <w:bCs/>
          <w:rtl/>
        </w:rPr>
        <w:t>"</w:t>
      </w:r>
      <w:r w:rsidRPr="00087FD4">
        <w:rPr>
          <w:rFonts w:ascii="Calibri" w:hAnsi="Calibri"/>
          <w:b/>
          <w:bCs/>
          <w:rtl/>
        </w:rPr>
        <w:t xml:space="preserve"> - </w:t>
      </w:r>
      <w:r w:rsidRPr="00821D11">
        <w:rPr>
          <w:rFonts w:ascii="Calibri" w:hAnsi="Calibri" w:hint="cs"/>
          <w:rtl/>
        </w:rPr>
        <w:t>למידה עצמאית ברשת באמצעות תוצרים דיגיטליים/מוקלטים/קריאת חומרים וכו'</w:t>
      </w:r>
      <w:r>
        <w:rPr>
          <w:rFonts w:ascii="Calibri" w:hAnsi="Calibri" w:hint="cs"/>
          <w:rtl/>
        </w:rPr>
        <w:t>.</w:t>
      </w:r>
    </w:p>
    <w:p w14:paraId="59FAAD2E"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hint="cs"/>
          <w:b/>
          <w:bCs/>
          <w:rtl/>
        </w:rPr>
        <w:t>למידה</w:t>
      </w:r>
      <w:r w:rsidRPr="00087FD4">
        <w:rPr>
          <w:rFonts w:ascii="Calibri" w:hAnsi="Calibri"/>
          <w:b/>
          <w:bCs/>
          <w:rtl/>
        </w:rPr>
        <w:t xml:space="preserve"> סינכרונית</w:t>
      </w:r>
      <w:r>
        <w:rPr>
          <w:rFonts w:ascii="Calibri" w:hAnsi="Calibri" w:hint="cs"/>
          <w:b/>
          <w:bCs/>
          <w:rtl/>
        </w:rPr>
        <w:t>"</w:t>
      </w:r>
      <w:r w:rsidRPr="00087FD4">
        <w:rPr>
          <w:rFonts w:ascii="Calibri" w:hAnsi="Calibri"/>
          <w:b/>
          <w:bCs/>
          <w:rtl/>
        </w:rPr>
        <w:t xml:space="preserve"> – </w:t>
      </w:r>
      <w:r w:rsidRPr="00821D11">
        <w:rPr>
          <w:rFonts w:ascii="Calibri" w:hAnsi="Calibri" w:hint="cs"/>
          <w:rtl/>
        </w:rPr>
        <w:t xml:space="preserve">למידה מונחית על ידי מרצה/מנחה </w:t>
      </w:r>
      <w:r w:rsidRPr="00821D11">
        <w:rPr>
          <w:rFonts w:ascii="Calibri" w:hAnsi="Calibri"/>
          <w:rtl/>
        </w:rPr>
        <w:t>ב</w:t>
      </w:r>
      <w:r w:rsidRPr="00821D11">
        <w:rPr>
          <w:rFonts w:ascii="Calibri" w:hAnsi="Calibri" w:hint="cs"/>
          <w:rtl/>
        </w:rPr>
        <w:t xml:space="preserve">אמצעות </w:t>
      </w:r>
      <w:r w:rsidRPr="00821D11">
        <w:rPr>
          <w:rFonts w:ascii="Calibri" w:hAnsi="Calibri"/>
          <w:rtl/>
        </w:rPr>
        <w:t xml:space="preserve">רשת </w:t>
      </w:r>
      <w:r w:rsidRPr="00821D11">
        <w:rPr>
          <w:rFonts w:ascii="Calibri" w:hAnsi="Calibri" w:hint="cs"/>
          <w:rtl/>
        </w:rPr>
        <w:t xml:space="preserve">האינטרנט </w:t>
      </w:r>
      <w:r w:rsidRPr="00821D11">
        <w:rPr>
          <w:rFonts w:ascii="Calibri" w:hAnsi="Calibri"/>
          <w:rtl/>
        </w:rPr>
        <w:t xml:space="preserve">בזמן נתון, כאשר </w:t>
      </w:r>
      <w:r w:rsidRPr="00821D11">
        <w:rPr>
          <w:rFonts w:ascii="Calibri" w:hAnsi="Calibri" w:hint="cs"/>
          <w:rtl/>
        </w:rPr>
        <w:t>הלומדים</w:t>
      </w:r>
      <w:r w:rsidRPr="00821D11">
        <w:rPr>
          <w:rFonts w:ascii="Calibri" w:hAnsi="Calibri"/>
          <w:rtl/>
        </w:rPr>
        <w:t xml:space="preserve"> והמרצה נמצאים במקומות מרוחקים זה מזה.</w:t>
      </w:r>
    </w:p>
    <w:p w14:paraId="00D2B0BB"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שיעור מקוון</w:t>
      </w:r>
      <w:r>
        <w:rPr>
          <w:rFonts w:ascii="Calibri" w:hAnsi="Calibri" w:hint="cs"/>
          <w:b/>
          <w:bCs/>
          <w:rtl/>
        </w:rPr>
        <w:t>"</w:t>
      </w:r>
      <w:r w:rsidRPr="00087FD4">
        <w:rPr>
          <w:rFonts w:ascii="Calibri" w:hAnsi="Calibri"/>
          <w:b/>
          <w:bCs/>
          <w:rtl/>
        </w:rPr>
        <w:t xml:space="preserve"> – </w:t>
      </w:r>
      <w:r w:rsidRPr="00821D11">
        <w:rPr>
          <w:rFonts w:ascii="Calibri" w:hAnsi="Calibri"/>
          <w:rtl/>
        </w:rPr>
        <w:t>יחידת הדרכה של מרצה בפעילות אסינכרונית (בכל שעות היממה) ו/או סינכרונית ו/או וידאו קונפרנס ברשת</w:t>
      </w:r>
      <w:r w:rsidRPr="00821D11">
        <w:rPr>
          <w:rFonts w:ascii="Calibri" w:hAnsi="Calibri" w:hint="cs"/>
          <w:rtl/>
        </w:rPr>
        <w:t xml:space="preserve">, </w:t>
      </w:r>
      <w:r w:rsidRPr="00821D11">
        <w:rPr>
          <w:rFonts w:ascii="Calibri" w:hAnsi="Calibri"/>
          <w:rtl/>
        </w:rPr>
        <w:t>המועברת לקבוצות רבות משתתפים</w:t>
      </w:r>
      <w:r>
        <w:rPr>
          <w:rFonts w:ascii="Calibri" w:hAnsi="Calibri" w:hint="cs"/>
          <w:rtl/>
        </w:rPr>
        <w:t xml:space="preserve"> וכן הנחיה </w:t>
      </w:r>
      <w:r w:rsidRPr="00821D11">
        <w:rPr>
          <w:rFonts w:ascii="Calibri" w:hAnsi="Calibri"/>
          <w:rtl/>
        </w:rPr>
        <w:t xml:space="preserve">אישית, </w:t>
      </w:r>
      <w:r>
        <w:rPr>
          <w:rFonts w:ascii="Calibri" w:hAnsi="Calibri" w:hint="cs"/>
          <w:rtl/>
        </w:rPr>
        <w:t xml:space="preserve">הנחיה </w:t>
      </w:r>
      <w:r w:rsidRPr="00821D11">
        <w:rPr>
          <w:rFonts w:ascii="Calibri" w:hAnsi="Calibri"/>
          <w:rtl/>
        </w:rPr>
        <w:t>בקבוצות קטנות (2-6) וכיתות לימוד של עד 40 תלמידים המתקיימת במשך 45 דקות (פעילות סינכרונית מתואמת עם הספק) מובהר בזה כי מדובר בכל היכולות הללו יחד.</w:t>
      </w:r>
    </w:p>
    <w:p w14:paraId="2DD2A271" w14:textId="77777777" w:rsidR="005B02C6"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קורס מקוון</w:t>
      </w:r>
      <w:r>
        <w:rPr>
          <w:rFonts w:ascii="Calibri" w:hAnsi="Calibri" w:hint="cs"/>
          <w:b/>
          <w:bCs/>
          <w:rtl/>
        </w:rPr>
        <w:t>"</w:t>
      </w:r>
      <w:r w:rsidRPr="00087FD4">
        <w:rPr>
          <w:rFonts w:ascii="Calibri" w:hAnsi="Calibri"/>
          <w:b/>
          <w:bCs/>
          <w:rtl/>
        </w:rPr>
        <w:t xml:space="preserve"> - </w:t>
      </w:r>
      <w:r w:rsidRPr="001E3AF8">
        <w:rPr>
          <w:rFonts w:ascii="Calibri" w:hAnsi="Calibri"/>
          <w:rtl/>
        </w:rPr>
        <w:t>רצף של שיעורים מקוונים המאפשרים למידה על צורותיה השונות (סינכרוניות, א-סינכרוניות ומשלבת) סביב נושא המותאם ללימוד לאורך תקופה כיחידת הוראה במהלך קורס או במתכונת אחרת.</w:t>
      </w:r>
    </w:p>
    <w:p w14:paraId="04AE9ED9" w14:textId="77777777" w:rsidR="003619F1" w:rsidRPr="00087FD4" w:rsidRDefault="007E4F2C" w:rsidP="001B1F21">
      <w:pPr>
        <w:numPr>
          <w:ilvl w:val="2"/>
          <w:numId w:val="60"/>
        </w:numPr>
        <w:spacing w:line="360" w:lineRule="auto"/>
        <w:ind w:left="1434" w:hanging="630"/>
        <w:jc w:val="both"/>
        <w:rPr>
          <w:rFonts w:ascii="Calibri" w:hAnsi="Calibri"/>
          <w:b/>
          <w:bCs/>
        </w:rPr>
      </w:pPr>
      <w:r w:rsidRPr="003619F1">
        <w:rPr>
          <w:rFonts w:hint="cs"/>
          <w:b/>
          <w:bCs/>
          <w:rtl/>
        </w:rPr>
        <w:t>"קורס היברידי"</w:t>
      </w:r>
      <w:r>
        <w:rPr>
          <w:rFonts w:hint="cs"/>
          <w:rtl/>
        </w:rPr>
        <w:t xml:space="preserve"> </w:t>
      </w:r>
      <w:r>
        <w:rPr>
          <w:rtl/>
        </w:rPr>
        <w:t>–</w:t>
      </w:r>
      <w:r>
        <w:rPr>
          <w:rFonts w:hint="cs"/>
          <w:rtl/>
        </w:rPr>
        <w:t xml:space="preserve"> קורס המש</w:t>
      </w:r>
      <w:r w:rsidR="00B7560A">
        <w:rPr>
          <w:rFonts w:hint="cs"/>
          <w:rtl/>
        </w:rPr>
        <w:t>לב</w:t>
      </w:r>
      <w:r>
        <w:rPr>
          <w:rFonts w:hint="cs"/>
          <w:rtl/>
        </w:rPr>
        <w:t xml:space="preserve"> למידה פרונטלית ולמידה מקוונת או למידה עצמית.</w:t>
      </w:r>
    </w:p>
    <w:p w14:paraId="3A10A8FC"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Pr>
        <w:t>LMS</w:t>
      </w:r>
      <w:r>
        <w:rPr>
          <w:rFonts w:ascii="Calibri" w:hAnsi="Calibri" w:hint="cs"/>
          <w:b/>
          <w:bCs/>
          <w:rtl/>
        </w:rPr>
        <w:t>"</w:t>
      </w:r>
      <w:r w:rsidRPr="00087FD4">
        <w:rPr>
          <w:rFonts w:ascii="Calibri" w:hAnsi="Calibri"/>
          <w:b/>
          <w:bCs/>
          <w:rtl/>
        </w:rPr>
        <w:t xml:space="preserve"> - </w:t>
      </w:r>
      <w:r w:rsidRPr="001E3AF8">
        <w:rPr>
          <w:rFonts w:ascii="Calibri" w:hAnsi="Calibri" w:hint="cs"/>
          <w:rtl/>
        </w:rPr>
        <w:t>מערכת ממוחשבת לניהול למידה,</w:t>
      </w:r>
      <w:r w:rsidRPr="001E3AF8">
        <w:rPr>
          <w:rFonts w:ascii="Calibri" w:hAnsi="Calibri"/>
          <w:rtl/>
        </w:rPr>
        <w:t xml:space="preserve"> </w:t>
      </w:r>
      <w:r w:rsidR="005F6897">
        <w:rPr>
          <w:rFonts w:ascii="Calibri" w:hAnsi="Calibri"/>
          <w:rtl/>
        </w:rPr>
        <w:t>המנהל/ת</w:t>
      </w:r>
      <w:r w:rsidRPr="001E3AF8">
        <w:rPr>
          <w:rFonts w:ascii="Calibri" w:hAnsi="Calibri"/>
          <w:rtl/>
        </w:rPr>
        <w:t xml:space="preserve"> ומארגנת למידה ברשת באמצעות קורסים ו/או מאגרים מקוונים, אמצעים ומרחבי למידה ברשת. מערכת לניהול הלמידה הינה </w:t>
      </w:r>
      <w:r w:rsidRPr="001E3AF8">
        <w:rPr>
          <w:rFonts w:ascii="Calibri" w:hAnsi="Calibri"/>
          <w:rtl/>
        </w:rPr>
        <w:lastRenderedPageBreak/>
        <w:t xml:space="preserve">מערכת תפעולית אשר מנהלת את המשתלמים ואת תהליכי הלמידה, ומאפשרת ארגון תוכן יצירתו ועריכתו. המערכת מרכזת נתוני מעקב אחר תהליך הלמידה ונתוני הערכה, הגדרת </w:t>
      </w:r>
      <w:r w:rsidRPr="001E3AF8">
        <w:rPr>
          <w:rFonts w:ascii="Calibri" w:hAnsi="Calibri" w:hint="cs"/>
          <w:rtl/>
        </w:rPr>
        <w:t xml:space="preserve">והפקת </w:t>
      </w:r>
      <w:r w:rsidRPr="001E3AF8">
        <w:rPr>
          <w:rFonts w:ascii="Calibri" w:hAnsi="Calibri"/>
          <w:rtl/>
        </w:rPr>
        <w:t xml:space="preserve">דוחות </w:t>
      </w:r>
      <w:r w:rsidRPr="001E3AF8">
        <w:rPr>
          <w:rFonts w:ascii="Calibri" w:hAnsi="Calibri" w:hint="cs"/>
          <w:rtl/>
        </w:rPr>
        <w:t xml:space="preserve">מגוונים </w:t>
      </w:r>
      <w:r w:rsidRPr="001E3AF8">
        <w:rPr>
          <w:rFonts w:ascii="Calibri" w:hAnsi="Calibri"/>
          <w:rtl/>
        </w:rPr>
        <w:t xml:space="preserve">כגון </w:t>
      </w:r>
      <w:r w:rsidRPr="001E3AF8">
        <w:rPr>
          <w:rFonts w:ascii="Calibri" w:hAnsi="Calibri" w:hint="cs"/>
          <w:rtl/>
        </w:rPr>
        <w:t xml:space="preserve">בקרת נוכחות, </w:t>
      </w:r>
      <w:r w:rsidRPr="001E3AF8">
        <w:rPr>
          <w:rFonts w:ascii="Calibri" w:hAnsi="Calibri"/>
          <w:rtl/>
        </w:rPr>
        <w:t>ציונים</w:t>
      </w:r>
      <w:r w:rsidRPr="001E3AF8">
        <w:rPr>
          <w:rFonts w:ascii="Calibri" w:hAnsi="Calibri" w:hint="cs"/>
          <w:rtl/>
        </w:rPr>
        <w:t>, ביצוע חובות למידה וכו'</w:t>
      </w:r>
      <w:r w:rsidRPr="001E3AF8">
        <w:rPr>
          <w:rFonts w:ascii="Calibri" w:hAnsi="Calibri"/>
          <w:rtl/>
        </w:rPr>
        <w:t xml:space="preserve">. המערכת מאפשרת קיום למידה סינכרונית ואסינכרונית. הספק יתפעל את פעילויות ההדרכה במערכת אשר תוגדר על ידי </w:t>
      </w:r>
      <w:r w:rsidRPr="00FF5B29">
        <w:rPr>
          <w:rFonts w:ascii="Calibri" w:hAnsi="Calibri"/>
          <w:rtl/>
        </w:rPr>
        <w:t xml:space="preserve">המשרד. מובהר, כי במועד זה אין למשרד מערכת </w:t>
      </w:r>
      <w:r w:rsidRPr="00FF5B29">
        <w:rPr>
          <w:rFonts w:ascii="Calibri" w:hAnsi="Calibri"/>
        </w:rPr>
        <w:t>LMS</w:t>
      </w:r>
      <w:r w:rsidRPr="00FF5B29">
        <w:rPr>
          <w:rFonts w:ascii="Calibri" w:hAnsi="Calibri"/>
          <w:rtl/>
        </w:rPr>
        <w:t xml:space="preserve">, אולם הוא מתעתד לעשות שימוש במערכת </w:t>
      </w:r>
      <w:r w:rsidRPr="00FF5B29">
        <w:rPr>
          <w:rFonts w:ascii="Calibri" w:hAnsi="Calibri" w:hint="cs"/>
          <w:rtl/>
        </w:rPr>
        <w:t>כ</w:t>
      </w:r>
      <w:r w:rsidRPr="00FF5B29">
        <w:rPr>
          <w:rFonts w:ascii="Calibri" w:hAnsi="Calibri"/>
          <w:rtl/>
        </w:rPr>
        <w:t>זו.</w:t>
      </w:r>
    </w:p>
    <w:p w14:paraId="2C2FABF2" w14:textId="77777777" w:rsidR="005B02C6" w:rsidRPr="001E3AF8" w:rsidRDefault="007E4F2C" w:rsidP="003619F1">
      <w:pPr>
        <w:spacing w:line="360" w:lineRule="auto"/>
        <w:ind w:left="1434"/>
        <w:jc w:val="both"/>
        <w:rPr>
          <w:rFonts w:ascii="Calibri" w:hAnsi="Calibri"/>
        </w:rPr>
      </w:pPr>
      <w:r w:rsidRPr="001E3AF8">
        <w:rPr>
          <w:rFonts w:ascii="Calibri" w:hAnsi="Calibri"/>
          <w:rtl/>
        </w:rPr>
        <w:t xml:space="preserve">עד לכניסה לשימוש של מערכת </w:t>
      </w:r>
      <w:r w:rsidRPr="001E3AF8">
        <w:rPr>
          <w:rFonts w:ascii="Calibri" w:hAnsi="Calibri"/>
        </w:rPr>
        <w:t>LMS</w:t>
      </w:r>
      <w:r w:rsidRPr="001E3AF8">
        <w:rPr>
          <w:rFonts w:ascii="Calibri" w:hAnsi="Calibri"/>
          <w:rtl/>
        </w:rPr>
        <w:t>, יתעד ויתפעל הספק את תחום ההדרכה במערכות המשרד (פורטל, מערכת המכון להשתלמויות וכד').</w:t>
      </w:r>
    </w:p>
    <w:p w14:paraId="3BE41D5C"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מרצה</w:t>
      </w:r>
      <w:r>
        <w:rPr>
          <w:rFonts w:ascii="Calibri" w:hAnsi="Calibri" w:hint="cs"/>
          <w:b/>
          <w:bCs/>
          <w:rtl/>
        </w:rPr>
        <w:t>"</w:t>
      </w:r>
      <w:r w:rsidRPr="00087FD4">
        <w:rPr>
          <w:rFonts w:ascii="Calibri" w:hAnsi="Calibri"/>
          <w:b/>
          <w:bCs/>
          <w:rtl/>
        </w:rPr>
        <w:t xml:space="preserve"> / </w:t>
      </w:r>
      <w:r>
        <w:rPr>
          <w:rFonts w:ascii="Calibri" w:hAnsi="Calibri" w:hint="cs"/>
          <w:b/>
          <w:bCs/>
          <w:rtl/>
        </w:rPr>
        <w:t>"</w:t>
      </w:r>
      <w:r w:rsidRPr="00087FD4">
        <w:rPr>
          <w:rFonts w:ascii="Calibri" w:hAnsi="Calibri"/>
          <w:b/>
          <w:bCs/>
          <w:rtl/>
        </w:rPr>
        <w:t>מרצים</w:t>
      </w:r>
      <w:r>
        <w:rPr>
          <w:rFonts w:ascii="Calibri" w:hAnsi="Calibri" w:hint="cs"/>
          <w:b/>
          <w:bCs/>
          <w:rtl/>
        </w:rPr>
        <w:t>"</w:t>
      </w:r>
      <w:r w:rsidRPr="00087FD4">
        <w:rPr>
          <w:rFonts w:ascii="Calibri" w:hAnsi="Calibri"/>
          <w:b/>
          <w:bCs/>
          <w:rtl/>
        </w:rPr>
        <w:t xml:space="preserve"> - </w:t>
      </w:r>
      <w:r w:rsidRPr="00666302">
        <w:rPr>
          <w:rFonts w:ascii="Calibri" w:hAnsi="Calibri"/>
          <w:rtl/>
        </w:rPr>
        <w:t>מומחה בעל ידע בתחום תוכן ובעל ניסיון בהעברת הרצאות, שיעביר הרצאות לאוכלוסיית היעד לפי דרישת המזמין ובהתאם לאמור במכרז זה.</w:t>
      </w:r>
    </w:p>
    <w:p w14:paraId="39471FF9"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מנחה</w:t>
      </w:r>
      <w:r>
        <w:rPr>
          <w:rFonts w:ascii="Calibri" w:hAnsi="Calibri" w:hint="cs"/>
          <w:b/>
          <w:bCs/>
          <w:rtl/>
        </w:rPr>
        <w:t>"</w:t>
      </w:r>
      <w:r w:rsidRPr="00087FD4">
        <w:rPr>
          <w:rFonts w:ascii="Calibri" w:hAnsi="Calibri"/>
          <w:b/>
          <w:bCs/>
          <w:rtl/>
        </w:rPr>
        <w:t xml:space="preserve"> / </w:t>
      </w:r>
      <w:r>
        <w:rPr>
          <w:rFonts w:ascii="Calibri" w:hAnsi="Calibri" w:hint="cs"/>
          <w:b/>
          <w:bCs/>
          <w:rtl/>
        </w:rPr>
        <w:t>"</w:t>
      </w:r>
      <w:r w:rsidRPr="00087FD4">
        <w:rPr>
          <w:rFonts w:ascii="Calibri" w:hAnsi="Calibri"/>
          <w:b/>
          <w:bCs/>
          <w:rtl/>
        </w:rPr>
        <w:t>מנחים</w:t>
      </w:r>
      <w:r>
        <w:rPr>
          <w:rFonts w:ascii="Calibri" w:hAnsi="Calibri" w:hint="cs"/>
          <w:b/>
          <w:bCs/>
          <w:rtl/>
        </w:rPr>
        <w:t>"</w:t>
      </w:r>
      <w:r w:rsidRPr="00087FD4">
        <w:rPr>
          <w:rFonts w:ascii="Calibri" w:hAnsi="Calibri"/>
          <w:b/>
          <w:bCs/>
          <w:rtl/>
        </w:rPr>
        <w:t xml:space="preserve"> - </w:t>
      </w:r>
      <w:r w:rsidRPr="00666302">
        <w:rPr>
          <w:rFonts w:ascii="Calibri" w:hAnsi="Calibri"/>
          <w:rtl/>
        </w:rPr>
        <w:t>בעל ניסיון בהדרכה ובהנחיית קבוצות, שיוכשר על ידי הספק על פי דרישת המזמין ובהתאם לאמור במכרז זה.</w:t>
      </w:r>
    </w:p>
    <w:p w14:paraId="78A26D38" w14:textId="77777777" w:rsidR="005B02C6" w:rsidRDefault="007E4F2C" w:rsidP="001B1F21">
      <w:pPr>
        <w:numPr>
          <w:ilvl w:val="2"/>
          <w:numId w:val="60"/>
        </w:numPr>
        <w:spacing w:line="360" w:lineRule="auto"/>
        <w:ind w:left="1434" w:hanging="630"/>
        <w:jc w:val="both"/>
        <w:rPr>
          <w:rFonts w:ascii="Calibri" w:hAnsi="Calibri"/>
        </w:rPr>
      </w:pPr>
      <w:r>
        <w:rPr>
          <w:rFonts w:ascii="Calibri" w:hAnsi="Calibri" w:hint="cs"/>
          <w:b/>
          <w:bCs/>
          <w:rtl/>
        </w:rPr>
        <w:t>"</w:t>
      </w:r>
      <w:r w:rsidRPr="00087FD4">
        <w:rPr>
          <w:rFonts w:ascii="Calibri" w:hAnsi="Calibri"/>
          <w:b/>
          <w:bCs/>
          <w:rtl/>
        </w:rPr>
        <w:t>לומדה</w:t>
      </w:r>
      <w:r>
        <w:rPr>
          <w:rFonts w:ascii="Calibri" w:hAnsi="Calibri" w:hint="cs"/>
          <w:b/>
          <w:bCs/>
          <w:rtl/>
        </w:rPr>
        <w:t>"</w:t>
      </w:r>
      <w:r w:rsidRPr="00087FD4">
        <w:rPr>
          <w:rFonts w:ascii="Calibri" w:hAnsi="Calibri"/>
          <w:b/>
          <w:bCs/>
          <w:rtl/>
        </w:rPr>
        <w:t xml:space="preserve"> - </w:t>
      </w:r>
      <w:r w:rsidRPr="00666302">
        <w:rPr>
          <w:rFonts w:ascii="Calibri" w:hAnsi="Calibri"/>
          <w:rtl/>
        </w:rPr>
        <w:t>שיעור ממוחשב אינטראקטיבי</w:t>
      </w:r>
      <w:r w:rsidRPr="00666302">
        <w:rPr>
          <w:rFonts w:ascii="Calibri" w:hAnsi="Calibri" w:hint="cs"/>
          <w:rtl/>
        </w:rPr>
        <w:t>/תוצר למידה דיגיטלי</w:t>
      </w:r>
      <w:r w:rsidRPr="00666302">
        <w:rPr>
          <w:rFonts w:ascii="Calibri" w:hAnsi="Calibri"/>
          <w:rtl/>
        </w:rPr>
        <w:t>, המאפשר למידה עצמאית</w:t>
      </w:r>
      <w:r w:rsidRPr="00666302">
        <w:rPr>
          <w:rFonts w:ascii="Calibri" w:hAnsi="Calibri" w:hint="cs"/>
          <w:rtl/>
        </w:rPr>
        <w:t xml:space="preserve"> ואיטראקטיבית</w:t>
      </w:r>
      <w:r w:rsidRPr="00666302">
        <w:rPr>
          <w:rFonts w:ascii="Calibri" w:hAnsi="Calibri"/>
          <w:rtl/>
        </w:rPr>
        <w:t xml:space="preserve">. הלומדה מאפשרת מתן משוב מיידי למשתלם, למרצה ולכל מי שיורה המזמין, על ביצועי המשתלם. הלומדה </w:t>
      </w:r>
      <w:r w:rsidRPr="00666302">
        <w:rPr>
          <w:rFonts w:ascii="Calibri" w:hAnsi="Calibri" w:hint="cs"/>
          <w:rtl/>
        </w:rPr>
        <w:t>תפותח</w:t>
      </w:r>
      <w:r w:rsidRPr="00666302">
        <w:rPr>
          <w:rFonts w:ascii="Calibri" w:hAnsi="Calibri"/>
          <w:rtl/>
        </w:rPr>
        <w:t xml:space="preserve"> </w:t>
      </w:r>
      <w:r w:rsidRPr="00666302">
        <w:rPr>
          <w:rFonts w:ascii="Calibri" w:hAnsi="Calibri" w:hint="cs"/>
          <w:rtl/>
        </w:rPr>
        <w:t>בתקן</w:t>
      </w:r>
      <w:r w:rsidRPr="00666302">
        <w:rPr>
          <w:rFonts w:ascii="Calibri" w:hAnsi="Calibri"/>
          <w:rtl/>
        </w:rPr>
        <w:t xml:space="preserve"> המאפשר את שילובה במערכת למידה ממוחשבת של המזמין.</w:t>
      </w:r>
    </w:p>
    <w:p w14:paraId="0A44EE6A" w14:textId="77777777" w:rsidR="00E61E58" w:rsidRPr="009712D0" w:rsidRDefault="007E4F2C" w:rsidP="009712D0">
      <w:pPr>
        <w:spacing w:line="360" w:lineRule="auto"/>
        <w:ind w:left="1434"/>
        <w:jc w:val="both"/>
        <w:rPr>
          <w:rFonts w:ascii="Calibri" w:hAnsi="Calibri"/>
          <w:rtl/>
        </w:rPr>
      </w:pPr>
      <w:r w:rsidRPr="009712D0">
        <w:rPr>
          <w:rFonts w:ascii="Calibri" w:hAnsi="Calibri"/>
          <w:rtl/>
        </w:rPr>
        <w:t>יובהר כי ככל שהמזמין יזדקק לפיתוח לומדה מקוונת, המכילה רכיבים דיגיטליים הכלולים במכרז המרכזי, זאת תופק באמצעות המכרז המרכזי.</w:t>
      </w:r>
    </w:p>
    <w:p w14:paraId="117B0FBC" w14:textId="77777777" w:rsidR="00E61E58" w:rsidRPr="009712D0" w:rsidRDefault="007E4F2C" w:rsidP="009712D0">
      <w:pPr>
        <w:spacing w:line="360" w:lineRule="auto"/>
        <w:ind w:left="1434"/>
        <w:jc w:val="both"/>
        <w:rPr>
          <w:rFonts w:ascii="Calibri" w:hAnsi="Calibri"/>
          <w:rtl/>
        </w:rPr>
      </w:pPr>
      <w:r w:rsidRPr="009712D0">
        <w:rPr>
          <w:rFonts w:ascii="Calibri" w:hAnsi="Calibri"/>
          <w:rtl/>
        </w:rPr>
        <w:t>ייתכן כי המזמין יסתייע בספק מכרז הדרכה דנן, לצורך הזמנה מכוח המכרז המרכזי.</w:t>
      </w:r>
    </w:p>
    <w:p w14:paraId="39174DC1" w14:textId="77777777" w:rsidR="005B02C6"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מצגת</w:t>
      </w:r>
      <w:r>
        <w:rPr>
          <w:rFonts w:ascii="Calibri" w:hAnsi="Calibri" w:hint="cs"/>
          <w:b/>
          <w:bCs/>
          <w:rtl/>
        </w:rPr>
        <w:t>"</w:t>
      </w:r>
      <w:r w:rsidRPr="00087FD4">
        <w:rPr>
          <w:rFonts w:ascii="Calibri" w:hAnsi="Calibri"/>
          <w:b/>
          <w:bCs/>
          <w:rtl/>
        </w:rPr>
        <w:t xml:space="preserve"> – </w:t>
      </w:r>
      <w:r w:rsidRPr="00666302">
        <w:rPr>
          <w:rFonts w:ascii="Calibri" w:hAnsi="Calibri"/>
          <w:rtl/>
        </w:rPr>
        <w:t xml:space="preserve">לפי יחידה של שקופית אחת. מצגת מבוססת </w:t>
      </w:r>
      <w:r w:rsidRPr="00666302">
        <w:rPr>
          <w:rFonts w:ascii="Calibri" w:hAnsi="Calibri"/>
        </w:rPr>
        <w:t>PowerPoint</w:t>
      </w:r>
      <w:r w:rsidRPr="00666302">
        <w:rPr>
          <w:rFonts w:ascii="Calibri" w:hAnsi="Calibri"/>
          <w:rtl/>
        </w:rPr>
        <w:t xml:space="preserve"> או כלי דומה הכוללת הנפשות אינטראקטיביות.</w:t>
      </w:r>
    </w:p>
    <w:p w14:paraId="4E0EB044"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"סירטון" - משך סרטון בדקות/סוג הסרטון: אנימציה דו-ממדית/תלת ממדית/מצולם</w:t>
      </w:r>
      <w:r>
        <w:rPr>
          <w:rFonts w:hint="cs"/>
          <w:rtl/>
        </w:rPr>
        <w:t xml:space="preserve"> וכו'</w:t>
      </w:r>
    </w:p>
    <w:p w14:paraId="248D01AA" w14:textId="77777777" w:rsidR="005B02C6" w:rsidRDefault="007E4F2C" w:rsidP="001B1F21">
      <w:pPr>
        <w:numPr>
          <w:ilvl w:val="2"/>
          <w:numId w:val="60"/>
        </w:numPr>
        <w:spacing w:line="360" w:lineRule="auto"/>
        <w:ind w:left="1434" w:hanging="630"/>
        <w:jc w:val="both"/>
        <w:rPr>
          <w:rFonts w:ascii="Calibri" w:hAnsi="Calibri"/>
        </w:rPr>
      </w:pPr>
      <w:r>
        <w:rPr>
          <w:rFonts w:ascii="Calibri" w:hAnsi="Calibri" w:hint="cs"/>
          <w:b/>
          <w:bCs/>
          <w:rtl/>
        </w:rPr>
        <w:t>"</w:t>
      </w:r>
      <w:r w:rsidRPr="00087FD4">
        <w:rPr>
          <w:rFonts w:ascii="Calibri" w:hAnsi="Calibri"/>
          <w:b/>
          <w:bCs/>
          <w:rtl/>
        </w:rPr>
        <w:t>שעת הדרכה</w:t>
      </w:r>
      <w:r>
        <w:rPr>
          <w:rFonts w:ascii="Calibri" w:hAnsi="Calibri" w:hint="cs"/>
          <w:b/>
          <w:bCs/>
          <w:rtl/>
        </w:rPr>
        <w:t>"</w:t>
      </w:r>
      <w:r w:rsidRPr="00087FD4">
        <w:rPr>
          <w:rFonts w:ascii="Calibri" w:hAnsi="Calibri"/>
          <w:b/>
          <w:bCs/>
          <w:rtl/>
        </w:rPr>
        <w:t xml:space="preserve"> </w:t>
      </w:r>
      <w:r>
        <w:rPr>
          <w:rFonts w:ascii="Calibri" w:hAnsi="Calibri" w:hint="cs"/>
          <w:b/>
          <w:bCs/>
          <w:rtl/>
        </w:rPr>
        <w:t xml:space="preserve"> - שעה אקדמית </w:t>
      </w:r>
      <w:r w:rsidRPr="00087FD4">
        <w:rPr>
          <w:rFonts w:ascii="Calibri" w:hAnsi="Calibri"/>
          <w:b/>
          <w:bCs/>
          <w:rtl/>
        </w:rPr>
        <w:t>–</w:t>
      </w:r>
      <w:r w:rsidRPr="00666302">
        <w:rPr>
          <w:rFonts w:ascii="Calibri" w:hAnsi="Calibri"/>
          <w:rtl/>
        </w:rPr>
        <w:t>45 דקות למידה</w:t>
      </w:r>
      <w:r>
        <w:rPr>
          <w:rFonts w:ascii="Calibri" w:hAnsi="Calibri" w:hint="cs"/>
          <w:rtl/>
        </w:rPr>
        <w:t xml:space="preserve">. </w:t>
      </w:r>
    </w:p>
    <w:p w14:paraId="50858BE2" w14:textId="77777777" w:rsidR="005B02C6" w:rsidRDefault="007E4F2C" w:rsidP="001B1F21">
      <w:pPr>
        <w:numPr>
          <w:ilvl w:val="2"/>
          <w:numId w:val="60"/>
        </w:numPr>
        <w:spacing w:line="360" w:lineRule="auto"/>
        <w:ind w:left="1434" w:hanging="630"/>
        <w:jc w:val="both"/>
        <w:rPr>
          <w:rFonts w:ascii="Calibri" w:hAnsi="Calibri"/>
        </w:rPr>
      </w:pPr>
      <w:r>
        <w:rPr>
          <w:rFonts w:ascii="Calibri" w:hAnsi="Calibri" w:hint="cs"/>
          <w:b/>
          <w:bCs/>
          <w:rtl/>
        </w:rPr>
        <w:t xml:space="preserve">"יום הדרכה" - יום הכולל 6 שעות אקדמיות (6 </w:t>
      </w:r>
      <w:r>
        <w:rPr>
          <w:rFonts w:ascii="Calibri" w:hAnsi="Calibri"/>
          <w:b/>
          <w:bCs/>
        </w:rPr>
        <w:t>x</w:t>
      </w:r>
      <w:r>
        <w:rPr>
          <w:rFonts w:ascii="Calibri" w:hAnsi="Calibri" w:hint="cs"/>
          <w:b/>
          <w:bCs/>
          <w:rtl/>
        </w:rPr>
        <w:t xml:space="preserve"> 45 דקות)</w:t>
      </w:r>
      <w:r w:rsidRPr="00666302">
        <w:rPr>
          <w:rFonts w:ascii="Calibri" w:hAnsi="Calibri"/>
          <w:rtl/>
        </w:rPr>
        <w:t>.</w:t>
      </w:r>
    </w:p>
    <w:p w14:paraId="2E542EA0" w14:textId="77777777" w:rsidR="005B02C6" w:rsidRPr="00666302" w:rsidRDefault="007E4F2C" w:rsidP="001B1F21">
      <w:pPr>
        <w:numPr>
          <w:ilvl w:val="2"/>
          <w:numId w:val="60"/>
        </w:numPr>
        <w:spacing w:line="360" w:lineRule="auto"/>
        <w:ind w:left="1434" w:hanging="630"/>
        <w:jc w:val="both"/>
        <w:rPr>
          <w:rFonts w:ascii="Calibri" w:hAnsi="Calibri"/>
        </w:rPr>
      </w:pPr>
      <w:r>
        <w:rPr>
          <w:rFonts w:ascii="Calibri" w:hAnsi="Calibri" w:hint="cs"/>
          <w:b/>
          <w:bCs/>
          <w:rtl/>
        </w:rPr>
        <w:t>"</w:t>
      </w:r>
      <w:r w:rsidRPr="00885B4C">
        <w:rPr>
          <w:rFonts w:ascii="Calibri" w:hAnsi="Calibri" w:hint="cs"/>
          <w:b/>
          <w:bCs/>
          <w:rtl/>
        </w:rPr>
        <w:t>יום הדרכה מלא</w:t>
      </w:r>
      <w:r>
        <w:rPr>
          <w:rFonts w:ascii="Calibri" w:hAnsi="Calibri" w:hint="cs"/>
          <w:b/>
          <w:bCs/>
          <w:rtl/>
        </w:rPr>
        <w:t>"</w:t>
      </w:r>
      <w:r>
        <w:rPr>
          <w:rFonts w:ascii="Calibri" w:hAnsi="Calibri" w:hint="cs"/>
          <w:rtl/>
        </w:rPr>
        <w:t xml:space="preserve"> - יום של 8 שעות בסך הכל (הכולל 6 שעות אקדמיות, זמני התכנסות והפסקות).</w:t>
      </w:r>
    </w:p>
    <w:p w14:paraId="6E8D7B93"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מומחי תוכן</w:t>
      </w:r>
      <w:r>
        <w:rPr>
          <w:rFonts w:ascii="Calibri" w:hAnsi="Calibri" w:hint="cs"/>
          <w:b/>
          <w:bCs/>
          <w:rtl/>
        </w:rPr>
        <w:t>"</w:t>
      </w:r>
      <w:r w:rsidRPr="00087FD4">
        <w:rPr>
          <w:rFonts w:ascii="Calibri" w:hAnsi="Calibri"/>
          <w:b/>
          <w:bCs/>
          <w:rtl/>
        </w:rPr>
        <w:t xml:space="preserve"> - </w:t>
      </w:r>
      <w:r w:rsidRPr="00666302">
        <w:rPr>
          <w:rFonts w:ascii="Calibri" w:hAnsi="Calibri"/>
          <w:rtl/>
        </w:rPr>
        <w:t>מומחי התוכן מטעם המזמין האחראיים על הצד המקצועי-תורתי. הספק יידרש לנקוט בכל הפעולות הנדרשות לקבלת המידע המקצועי ממומחי התוכן שממנו יופקו חומרי הלימוד כתוצר של תהליך פיתוח הדרכה.</w:t>
      </w:r>
    </w:p>
    <w:p w14:paraId="44CAB33C"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הטמעה</w:t>
      </w:r>
      <w:r>
        <w:rPr>
          <w:rFonts w:ascii="Calibri" w:hAnsi="Calibri" w:hint="cs"/>
          <w:b/>
          <w:bCs/>
          <w:rtl/>
        </w:rPr>
        <w:t>"</w:t>
      </w:r>
      <w:r w:rsidRPr="00087FD4">
        <w:rPr>
          <w:rFonts w:ascii="Calibri" w:hAnsi="Calibri"/>
          <w:b/>
          <w:bCs/>
          <w:rtl/>
        </w:rPr>
        <w:t xml:space="preserve"> –</w:t>
      </w:r>
      <w:r w:rsidRPr="00666302">
        <w:rPr>
          <w:rFonts w:ascii="Calibri" w:hAnsi="Calibri" w:hint="cs"/>
          <w:rtl/>
        </w:rPr>
        <w:t>תהליך ליווי ל</w:t>
      </w:r>
      <w:r w:rsidRPr="00666302">
        <w:rPr>
          <w:rFonts w:ascii="Calibri" w:hAnsi="Calibri"/>
          <w:rtl/>
        </w:rPr>
        <w:t>יישום הנלמד במקום עבודתם של המשתלמים ומתן סיוע לייש</w:t>
      </w:r>
      <w:r w:rsidRPr="00666302">
        <w:rPr>
          <w:rFonts w:ascii="Calibri" w:hAnsi="Calibri" w:hint="cs"/>
          <w:rtl/>
        </w:rPr>
        <w:t>ו</w:t>
      </w:r>
      <w:r w:rsidRPr="00666302">
        <w:rPr>
          <w:rFonts w:ascii="Calibri" w:hAnsi="Calibri"/>
          <w:rtl/>
        </w:rPr>
        <w:t xml:space="preserve">ם </w:t>
      </w:r>
      <w:r w:rsidRPr="00666302">
        <w:rPr>
          <w:rFonts w:ascii="Calibri" w:hAnsi="Calibri" w:hint="cs"/>
          <w:rtl/>
        </w:rPr>
        <w:t xml:space="preserve">הלמידה </w:t>
      </w:r>
      <w:r w:rsidRPr="00666302">
        <w:rPr>
          <w:rFonts w:ascii="Calibri" w:hAnsi="Calibri"/>
          <w:rtl/>
        </w:rPr>
        <w:t>בצורה נכונה ויעילה</w:t>
      </w:r>
      <w:r w:rsidRPr="00666302">
        <w:rPr>
          <w:rFonts w:ascii="Calibri" w:hAnsi="Calibri" w:hint="cs"/>
          <w:rtl/>
        </w:rPr>
        <w:t>, להשגת יעדי הלמידה בפועל.</w:t>
      </w:r>
      <w:r w:rsidRPr="00666302">
        <w:rPr>
          <w:rFonts w:ascii="Calibri" w:hAnsi="Calibri"/>
          <w:rtl/>
        </w:rPr>
        <w:t xml:space="preserve"> זאת, תוך התחשבות בתהליכי העבודה והתרבות הארגונית הקיימת ב</w:t>
      </w:r>
      <w:r w:rsidRPr="00666302">
        <w:rPr>
          <w:rFonts w:ascii="Calibri" w:hAnsi="Calibri" w:hint="cs"/>
          <w:rtl/>
        </w:rPr>
        <w:t>משרד מבקר המדינה</w:t>
      </w:r>
      <w:r w:rsidRPr="00666302">
        <w:rPr>
          <w:rFonts w:ascii="Calibri" w:hAnsi="Calibri"/>
          <w:rtl/>
        </w:rPr>
        <w:t xml:space="preserve">, תוך מציאת הפתרונות ומענה לצרכים המקומיים ברמה הארגונית, ניהולית וסביבת העבודה הפיזית של המנהלים והעובדים ובהתייחס לאילוצים ארגוניים. שלב זה כולל סוגים שונים של פעולות: חניכה, </w:t>
      </w:r>
      <w:r w:rsidRPr="00666302">
        <w:rPr>
          <w:rFonts w:ascii="Calibri" w:hAnsi="Calibri" w:hint="cs"/>
          <w:rtl/>
        </w:rPr>
        <w:t xml:space="preserve">מנטורינג, </w:t>
      </w:r>
      <w:r w:rsidRPr="00666302">
        <w:rPr>
          <w:rFonts w:ascii="Calibri" w:hAnsi="Calibri"/>
          <w:rtl/>
        </w:rPr>
        <w:t>הנחייה אישית וקבוצתית ולפי הצורך גם הדרכה והשלמת ידע באופן פרטני או קבוצתי.</w:t>
      </w:r>
      <w:r w:rsidRPr="00087FD4">
        <w:rPr>
          <w:rFonts w:ascii="Calibri" w:hAnsi="Calibri"/>
          <w:b/>
          <w:bCs/>
          <w:rtl/>
        </w:rPr>
        <w:t xml:space="preserve"> </w:t>
      </w:r>
    </w:p>
    <w:p w14:paraId="2F4ACFF4" w14:textId="77777777" w:rsidR="005B02C6" w:rsidRPr="00666302" w:rsidRDefault="007E4F2C" w:rsidP="003619F1">
      <w:pPr>
        <w:spacing w:line="360" w:lineRule="auto"/>
        <w:ind w:left="1434"/>
        <w:jc w:val="both"/>
        <w:rPr>
          <w:rFonts w:ascii="Calibri" w:hAnsi="Calibri"/>
          <w:rtl/>
        </w:rPr>
      </w:pPr>
      <w:r w:rsidRPr="00666302">
        <w:rPr>
          <w:rFonts w:ascii="Calibri" w:hAnsi="Calibri"/>
          <w:rtl/>
        </w:rPr>
        <w:t>ייתכנו מקרים שההטמעה תבוצע ללא פעולת הדרכה מקדימה, הכל לפי צרכי ודרישות המשרד.</w:t>
      </w:r>
    </w:p>
    <w:p w14:paraId="64187E3C" w14:textId="77777777" w:rsidR="005B02C6" w:rsidRPr="00087FD4" w:rsidRDefault="007E4F2C" w:rsidP="001B1F21">
      <w:pPr>
        <w:numPr>
          <w:ilvl w:val="2"/>
          <w:numId w:val="60"/>
        </w:numPr>
        <w:spacing w:line="360" w:lineRule="auto"/>
        <w:ind w:left="1434" w:hanging="630"/>
        <w:jc w:val="both"/>
        <w:rPr>
          <w:rFonts w:ascii="Calibri" w:hAnsi="Calibri"/>
          <w:b/>
          <w:bCs/>
        </w:rPr>
      </w:pPr>
      <w:r>
        <w:rPr>
          <w:rFonts w:ascii="Calibri" w:hAnsi="Calibri" w:hint="cs"/>
          <w:b/>
          <w:bCs/>
          <w:rtl/>
        </w:rPr>
        <w:t>"</w:t>
      </w:r>
      <w:r w:rsidRPr="00087FD4">
        <w:rPr>
          <w:rFonts w:ascii="Calibri" w:hAnsi="Calibri"/>
          <w:b/>
          <w:bCs/>
          <w:rtl/>
        </w:rPr>
        <w:t>מטמיע</w:t>
      </w:r>
      <w:r>
        <w:rPr>
          <w:rFonts w:ascii="Calibri" w:hAnsi="Calibri" w:hint="cs"/>
          <w:b/>
          <w:bCs/>
          <w:rtl/>
        </w:rPr>
        <w:t>"</w:t>
      </w:r>
      <w:r w:rsidRPr="00087FD4">
        <w:rPr>
          <w:rFonts w:ascii="Calibri" w:hAnsi="Calibri"/>
          <w:b/>
          <w:bCs/>
          <w:rtl/>
        </w:rPr>
        <w:t xml:space="preserve"> -  </w:t>
      </w:r>
      <w:r w:rsidRPr="00666302">
        <w:rPr>
          <w:rFonts w:ascii="Calibri" w:hAnsi="Calibri" w:hint="cs"/>
          <w:rtl/>
        </w:rPr>
        <w:t>בעל תפקיד הבקיא בעולם התוכן שייעודו לסייע</w:t>
      </w:r>
      <w:r w:rsidRPr="00666302">
        <w:rPr>
          <w:rFonts w:ascii="Calibri" w:hAnsi="Calibri"/>
          <w:rtl/>
        </w:rPr>
        <w:t xml:space="preserve"> </w:t>
      </w:r>
      <w:r w:rsidRPr="00666302">
        <w:rPr>
          <w:rFonts w:ascii="Calibri" w:hAnsi="Calibri" w:hint="cs"/>
          <w:rtl/>
        </w:rPr>
        <w:t>ב</w:t>
      </w:r>
      <w:r w:rsidRPr="00666302">
        <w:rPr>
          <w:rFonts w:ascii="Calibri" w:hAnsi="Calibri"/>
          <w:rtl/>
        </w:rPr>
        <w:t>יישום הידע הנלמד של המשתלם בפעולת הדרכה (הטמעה) במקום עבודתו של המשתלם באופן אישי או קבוצתי, כפי שיורה המזמין.</w:t>
      </w:r>
    </w:p>
    <w:p w14:paraId="1AAF9F49" w14:textId="77777777" w:rsidR="005B02C6" w:rsidRPr="0059202F" w:rsidRDefault="007E4F2C" w:rsidP="001B1F21">
      <w:pPr>
        <w:pStyle w:val="af8"/>
        <w:numPr>
          <w:ilvl w:val="1"/>
          <w:numId w:val="60"/>
        </w:numPr>
        <w:rPr>
          <w:b/>
          <w:bCs/>
          <w:u w:val="single"/>
        </w:rPr>
      </w:pPr>
      <w:r w:rsidRPr="0059202F">
        <w:rPr>
          <w:rFonts w:hint="cs"/>
          <w:b/>
          <w:bCs/>
          <w:u w:val="single"/>
          <w:rtl/>
        </w:rPr>
        <w:lastRenderedPageBreak/>
        <w:t xml:space="preserve">פרק א' </w:t>
      </w:r>
      <w:r w:rsidRPr="0059202F">
        <w:rPr>
          <w:b/>
          <w:bCs/>
          <w:u w:val="single"/>
          <w:rtl/>
        </w:rPr>
        <w:t>–</w:t>
      </w:r>
      <w:r w:rsidRPr="0059202F">
        <w:rPr>
          <w:rFonts w:hint="cs"/>
          <w:b/>
          <w:bCs/>
          <w:u w:val="single"/>
          <w:rtl/>
        </w:rPr>
        <w:t xml:space="preserve"> </w:t>
      </w:r>
      <w:bookmarkEnd w:id="16"/>
      <w:r w:rsidRPr="00FC59F3">
        <w:rPr>
          <w:rFonts w:hint="cs"/>
          <w:b/>
          <w:bCs/>
          <w:u w:val="single"/>
          <w:rtl/>
        </w:rPr>
        <w:t>אבחון ואיתור צרכים ופיתוח</w:t>
      </w:r>
    </w:p>
    <w:p w14:paraId="5E7E850A" w14:textId="77777777" w:rsidR="005B02C6" w:rsidRDefault="007E4F2C" w:rsidP="001B1F21">
      <w:pPr>
        <w:numPr>
          <w:ilvl w:val="2"/>
          <w:numId w:val="60"/>
        </w:numPr>
        <w:spacing w:line="360" w:lineRule="auto"/>
        <w:ind w:left="1434" w:hanging="630"/>
        <w:jc w:val="both"/>
      </w:pPr>
      <w:r>
        <w:rPr>
          <w:rFonts w:hint="cs"/>
          <w:rtl/>
        </w:rPr>
        <w:t>הספק יידרש ללמוד נהלים או תכנים שנכתבו או בהליכי כתיבה או שיועברו אליו בעל פה על ידי מומחי התוכן של המזמין ו/או לנסח פרקי תוכן לצורך פיתוח ההדרכות והכשרת המנחים או המרצים.</w:t>
      </w:r>
    </w:p>
    <w:p w14:paraId="36C2C273" w14:textId="77777777" w:rsidR="005B02C6" w:rsidRDefault="007E4F2C" w:rsidP="001B1F21">
      <w:pPr>
        <w:numPr>
          <w:ilvl w:val="2"/>
          <w:numId w:val="60"/>
        </w:numPr>
        <w:spacing w:line="360" w:lineRule="auto"/>
        <w:ind w:left="1434" w:hanging="630"/>
        <w:jc w:val="both"/>
      </w:pPr>
      <w:r>
        <w:rPr>
          <w:rFonts w:hint="cs"/>
          <w:rtl/>
        </w:rPr>
        <w:t>לשם כך יקיימו מפתחי ההדרכה מטעם הספק ישיבות עבודה</w:t>
      </w:r>
      <w:r w:rsidR="005F6897">
        <w:rPr>
          <w:rFonts w:hint="cs"/>
          <w:rtl/>
        </w:rPr>
        <w:t xml:space="preserve"> קבוצות מיקוד/ סקרים,</w:t>
      </w:r>
      <w:r>
        <w:rPr>
          <w:rFonts w:hint="cs"/>
          <w:rtl/>
        </w:rPr>
        <w:t xml:space="preserve"> עם מומחי התוכן של המזמין וכן עבודה עצמאית לפי דרישת המזמין ובהתאם למספר השעות ו/או המטלות הספציפיות שנקבעו על פי סעיף </w:t>
      </w:r>
      <w:r w:rsidRPr="005F689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Ref410547371 \r \h</w:instrText>
      </w:r>
      <w:r>
        <w:rPr>
          <w:rtl/>
        </w:rPr>
        <w:instrText xml:space="preserve"> </w:instrText>
      </w:r>
      <w:r w:rsidR="005F6897">
        <w:rPr>
          <w:rtl/>
        </w:rPr>
        <w:instrText xml:space="preserve"> \* </w:instrText>
      </w:r>
      <w:r w:rsidR="005F6897">
        <w:instrText>MERGEFORMAT</w:instrText>
      </w:r>
      <w:r w:rsidR="005F6897">
        <w:rPr>
          <w:rtl/>
        </w:rPr>
        <w:instrText xml:space="preserve"> </w:instrText>
      </w:r>
      <w:r w:rsidRPr="005F6897">
        <w:rPr>
          <w:rtl/>
        </w:rPr>
      </w:r>
      <w:r w:rsidRPr="005F6897">
        <w:rPr>
          <w:rtl/>
        </w:rPr>
        <w:fldChar w:fldCharType="separate"/>
      </w:r>
      <w:r w:rsidR="00420310">
        <w:rPr>
          <w:cs/>
        </w:rPr>
        <w:t>‎</w:t>
      </w:r>
      <w:r w:rsidR="00420310">
        <w:t>4.3.11</w:t>
      </w:r>
      <w:r w:rsidRPr="005F6897">
        <w:rPr>
          <w:rtl/>
        </w:rPr>
        <w:fldChar w:fldCharType="end"/>
      </w:r>
      <w:r>
        <w:rPr>
          <w:rFonts w:hint="cs"/>
          <w:rtl/>
        </w:rPr>
        <w:t xml:space="preserve"> לנספח זה.</w:t>
      </w:r>
    </w:p>
    <w:p w14:paraId="68AA8C3E" w14:textId="77777777" w:rsidR="005B02C6" w:rsidRPr="005E539B" w:rsidRDefault="007E4F2C" w:rsidP="001B1F21">
      <w:pPr>
        <w:numPr>
          <w:ilvl w:val="2"/>
          <w:numId w:val="60"/>
        </w:numPr>
        <w:spacing w:line="360" w:lineRule="auto"/>
        <w:ind w:left="1434" w:hanging="630"/>
        <w:jc w:val="both"/>
      </w:pPr>
      <w:r>
        <w:rPr>
          <w:rFonts w:hint="cs"/>
          <w:rtl/>
        </w:rPr>
        <w:t xml:space="preserve">לצורך מתן השירותים בפרק זה יהיה על הספק ואנשי הצוות מטעמו ללמוד את מערכת ניהול ההדרכה </w:t>
      </w:r>
      <w:r>
        <w:rPr>
          <w:rFonts w:hint="cs"/>
        </w:rPr>
        <w:t>LMS</w:t>
      </w:r>
      <w:r>
        <w:rPr>
          <w:rFonts w:hint="cs"/>
          <w:rtl/>
        </w:rPr>
        <w:t xml:space="preserve"> שתיכנס לשימוש אצל המשרד,</w:t>
      </w:r>
      <w:r w:rsidRPr="00AA6B99">
        <w:rPr>
          <w:rFonts w:hint="cs"/>
          <w:rtl/>
        </w:rPr>
        <w:t xml:space="preserve"> </w:t>
      </w:r>
      <w:r>
        <w:rPr>
          <w:rFonts w:hint="cs"/>
          <w:rtl/>
        </w:rPr>
        <w:t>או כל תוכנת ניהול הדרכה אחרת שתיבחר,</w:t>
      </w:r>
      <w:r w:rsidRPr="00AA6B99">
        <w:rPr>
          <w:rtl/>
        </w:rPr>
        <w:t xml:space="preserve"> לצורך הזנת חומרי הדרכה ונתונים שונים.</w:t>
      </w:r>
    </w:p>
    <w:p w14:paraId="71D317E3" w14:textId="77777777" w:rsidR="005B02C6" w:rsidRDefault="007E4F2C" w:rsidP="001B1F21">
      <w:pPr>
        <w:numPr>
          <w:ilvl w:val="2"/>
          <w:numId w:val="60"/>
        </w:numPr>
        <w:spacing w:line="360" w:lineRule="auto"/>
        <w:ind w:left="1434" w:hanging="630"/>
        <w:jc w:val="both"/>
      </w:pPr>
      <w:r>
        <w:rPr>
          <w:rFonts w:hint="cs"/>
          <w:rtl/>
        </w:rPr>
        <w:t>יובהר כי מנהל הפרויקט ו/או ראש צוות פיתוח ההדרכה יידרשו להשתתף בחלק מישיבות העבודה בהתאם לדרישת המשרד, כמו כן המשרד יוכל לדרוש מעת לעת השתתפותם של אנשי צוות נוספים מטעם הספק בישיבות עבודה על פי דרישה ואחת לחודש לפחות.</w:t>
      </w:r>
    </w:p>
    <w:p w14:paraId="4A4858D9" w14:textId="77777777" w:rsidR="005B02C6" w:rsidRPr="00871DA5" w:rsidRDefault="007E4F2C" w:rsidP="001B1F21">
      <w:pPr>
        <w:numPr>
          <w:ilvl w:val="2"/>
          <w:numId w:val="60"/>
        </w:numPr>
        <w:spacing w:line="360" w:lineRule="auto"/>
        <w:ind w:left="1434" w:hanging="630"/>
        <w:jc w:val="both"/>
      </w:pPr>
      <w:r w:rsidRPr="00871DA5">
        <w:rPr>
          <w:rFonts w:hint="eastAsia"/>
          <w:rtl/>
        </w:rPr>
        <w:t>התוצרים</w:t>
      </w:r>
      <w:r w:rsidRPr="00871DA5">
        <w:rPr>
          <w:rtl/>
        </w:rPr>
        <w:t xml:space="preserve"> </w:t>
      </w:r>
      <w:r w:rsidRPr="00871DA5">
        <w:rPr>
          <w:rFonts w:hint="eastAsia"/>
          <w:rtl/>
        </w:rPr>
        <w:t>הנדרשים</w:t>
      </w:r>
      <w:r>
        <w:rPr>
          <w:rFonts w:hint="cs"/>
          <w:rtl/>
        </w:rPr>
        <w:t xml:space="preserve"> בפרק זה</w:t>
      </w:r>
      <w:r w:rsidRPr="00871DA5">
        <w:rPr>
          <w:rtl/>
        </w:rPr>
        <w:t>:</w:t>
      </w:r>
    </w:p>
    <w:p w14:paraId="54856090" w14:textId="77777777" w:rsidR="005B02C6" w:rsidRPr="004B1F33" w:rsidRDefault="007E4F2C" w:rsidP="001B1F21">
      <w:pPr>
        <w:numPr>
          <w:ilvl w:val="3"/>
          <w:numId w:val="60"/>
        </w:numPr>
        <w:spacing w:line="360" w:lineRule="auto"/>
        <w:ind w:left="2244" w:hanging="810"/>
        <w:jc w:val="both"/>
      </w:pPr>
      <w:r w:rsidRPr="005F6897">
        <w:rPr>
          <w:rFonts w:hint="cs"/>
          <w:rtl/>
        </w:rPr>
        <w:t xml:space="preserve">לימוד תוכן מקצועי ממומחי התוכן של המשרד לצורך </w:t>
      </w:r>
      <w:r w:rsidRPr="005F6897">
        <w:rPr>
          <w:rFonts w:hint="eastAsia"/>
          <w:rtl/>
        </w:rPr>
        <w:t>פיתוח</w:t>
      </w:r>
      <w:r w:rsidRPr="005F6897">
        <w:rPr>
          <w:rtl/>
        </w:rPr>
        <w:t xml:space="preserve"> </w:t>
      </w:r>
      <w:r w:rsidRPr="005F6897">
        <w:rPr>
          <w:rFonts w:hint="eastAsia"/>
          <w:rtl/>
        </w:rPr>
        <w:t>הדרכה</w:t>
      </w:r>
      <w:r w:rsidRPr="005F6897">
        <w:rPr>
          <w:rFonts w:hint="cs"/>
          <w:rtl/>
        </w:rPr>
        <w:t xml:space="preserve"> ופעולות למידה.</w:t>
      </w:r>
      <w:r w:rsidRPr="005F6897">
        <w:rPr>
          <w:rtl/>
        </w:rPr>
        <w:t xml:space="preserve"> </w:t>
      </w:r>
    </w:p>
    <w:p w14:paraId="1BD64516" w14:textId="77777777" w:rsidR="005B02C6" w:rsidRPr="004B1F33" w:rsidRDefault="007E4F2C" w:rsidP="001B1F21">
      <w:pPr>
        <w:numPr>
          <w:ilvl w:val="3"/>
          <w:numId w:val="60"/>
        </w:numPr>
        <w:spacing w:line="360" w:lineRule="auto"/>
        <w:ind w:left="2244" w:hanging="810"/>
        <w:jc w:val="both"/>
      </w:pPr>
      <w:r>
        <w:rPr>
          <w:rFonts w:hint="cs"/>
          <w:rtl/>
        </w:rPr>
        <w:t>הגדרת מתווה מומלץ למסלול ההכשרה בתפקיד, לאורך כל השירות בתפקיד.</w:t>
      </w:r>
    </w:p>
    <w:p w14:paraId="06252F7E" w14:textId="77777777" w:rsidR="005B02C6" w:rsidRPr="004B1F33" w:rsidRDefault="007E4F2C" w:rsidP="001B1F21">
      <w:pPr>
        <w:numPr>
          <w:ilvl w:val="3"/>
          <w:numId w:val="60"/>
        </w:numPr>
        <w:spacing w:line="360" w:lineRule="auto"/>
        <w:ind w:left="2244" w:hanging="810"/>
        <w:jc w:val="both"/>
      </w:pPr>
      <w:r w:rsidRPr="005F6897">
        <w:rPr>
          <w:rFonts w:hint="cs"/>
          <w:rtl/>
        </w:rPr>
        <w:t>הגדרת הצרכים על פי פערים.</w:t>
      </w:r>
    </w:p>
    <w:p w14:paraId="5B9BA7B9" w14:textId="77777777" w:rsidR="005B02C6" w:rsidRPr="00444B56" w:rsidRDefault="007E4F2C" w:rsidP="001B1F21">
      <w:pPr>
        <w:numPr>
          <w:ilvl w:val="3"/>
          <w:numId w:val="60"/>
        </w:numPr>
        <w:spacing w:line="360" w:lineRule="auto"/>
        <w:ind w:left="2244" w:hanging="810"/>
        <w:jc w:val="both"/>
      </w:pPr>
      <w:r w:rsidRPr="005F6897">
        <w:rPr>
          <w:rFonts w:hint="cs"/>
          <w:rtl/>
        </w:rPr>
        <w:t xml:space="preserve">הצעות לפתרונות ומסלולי למידה מוצעים. </w:t>
      </w:r>
    </w:p>
    <w:p w14:paraId="7D7E51D3" w14:textId="77777777" w:rsidR="005B02C6" w:rsidRPr="00933742" w:rsidRDefault="007E4F2C" w:rsidP="001B1F21">
      <w:pPr>
        <w:numPr>
          <w:ilvl w:val="3"/>
          <w:numId w:val="60"/>
        </w:numPr>
        <w:spacing w:line="360" w:lineRule="auto"/>
        <w:ind w:left="2244" w:hanging="810"/>
        <w:jc w:val="both"/>
      </w:pPr>
      <w:r w:rsidRPr="005F6897">
        <w:rPr>
          <w:rFonts w:hint="eastAsia"/>
          <w:rtl/>
        </w:rPr>
        <w:t>הכשרת</w:t>
      </w:r>
      <w:r w:rsidRPr="005F6897">
        <w:rPr>
          <w:rtl/>
        </w:rPr>
        <w:t xml:space="preserve"> </w:t>
      </w:r>
      <w:r w:rsidRPr="005F6897">
        <w:rPr>
          <w:rFonts w:hint="eastAsia"/>
          <w:rtl/>
        </w:rPr>
        <w:t>ה</w:t>
      </w:r>
      <w:r w:rsidRPr="005F6897">
        <w:rPr>
          <w:rFonts w:hint="cs"/>
          <w:rtl/>
        </w:rPr>
        <w:t>מנחים על ידי הספק</w:t>
      </w:r>
      <w:r w:rsidRPr="005F6897">
        <w:rPr>
          <w:rtl/>
        </w:rPr>
        <w:t>.</w:t>
      </w:r>
    </w:p>
    <w:p w14:paraId="721601E3" w14:textId="77777777" w:rsidR="005B02C6" w:rsidRPr="00214CCD" w:rsidRDefault="005B02C6" w:rsidP="005B02C6">
      <w:pPr>
        <w:pStyle w:val="af8"/>
        <w:widowControl w:val="0"/>
        <w:tabs>
          <w:tab w:val="left" w:pos="3401"/>
          <w:tab w:val="left" w:pos="3918"/>
        </w:tabs>
        <w:ind w:left="3401"/>
        <w:jc w:val="both"/>
        <w:rPr>
          <w:rFonts w:ascii="Arial" w:hAnsi="Arial"/>
        </w:rPr>
      </w:pPr>
    </w:p>
    <w:p w14:paraId="51535394" w14:textId="77777777" w:rsidR="005B02C6" w:rsidRPr="0059202F" w:rsidRDefault="007E4F2C" w:rsidP="001B1F21">
      <w:pPr>
        <w:pStyle w:val="af8"/>
        <w:numPr>
          <w:ilvl w:val="1"/>
          <w:numId w:val="60"/>
        </w:numPr>
        <w:rPr>
          <w:b/>
          <w:bCs/>
          <w:u w:val="single"/>
        </w:rPr>
      </w:pPr>
      <w:bookmarkStart w:id="18" w:name="_Ref410039133"/>
      <w:bookmarkStart w:id="19" w:name="_Ref410549437"/>
      <w:r w:rsidRPr="0059202F">
        <w:rPr>
          <w:rFonts w:hint="cs"/>
          <w:b/>
          <w:bCs/>
          <w:u w:val="single"/>
          <w:rtl/>
        </w:rPr>
        <w:t xml:space="preserve">פרק ב' </w:t>
      </w:r>
      <w:r>
        <w:rPr>
          <w:b/>
          <w:bCs/>
          <w:u w:val="single"/>
          <w:rtl/>
        </w:rPr>
        <w:t>–</w:t>
      </w:r>
      <w:r w:rsidRPr="0059202F">
        <w:rPr>
          <w:rFonts w:hint="cs"/>
          <w:b/>
          <w:bCs/>
          <w:u w:val="single"/>
          <w:rtl/>
        </w:rPr>
        <w:t xml:space="preserve"> </w:t>
      </w:r>
      <w:r w:rsidRPr="0059202F">
        <w:rPr>
          <w:b/>
          <w:bCs/>
          <w:u w:val="single"/>
          <w:rtl/>
        </w:rPr>
        <w:t xml:space="preserve">פיתוח הדרכה והכשרת מרצים </w:t>
      </w:r>
      <w:bookmarkEnd w:id="18"/>
      <w:r w:rsidRPr="0059202F">
        <w:rPr>
          <w:rFonts w:hint="cs"/>
          <w:b/>
          <w:bCs/>
          <w:u w:val="single"/>
          <w:rtl/>
        </w:rPr>
        <w:t>ו</w:t>
      </w:r>
      <w:r w:rsidRPr="0059202F">
        <w:rPr>
          <w:b/>
          <w:bCs/>
          <w:u w:val="single"/>
          <w:rtl/>
        </w:rPr>
        <w:t>מ</w:t>
      </w:r>
      <w:r>
        <w:rPr>
          <w:rFonts w:hint="cs"/>
          <w:b/>
          <w:bCs/>
          <w:u w:val="single"/>
          <w:rtl/>
        </w:rPr>
        <w:t>נחים</w:t>
      </w:r>
      <w:bookmarkEnd w:id="19"/>
    </w:p>
    <w:p w14:paraId="04BA472F" w14:textId="77777777" w:rsidR="005B02C6" w:rsidRPr="009A3DC0" w:rsidRDefault="007E4F2C" w:rsidP="001B1F21">
      <w:pPr>
        <w:numPr>
          <w:ilvl w:val="2"/>
          <w:numId w:val="60"/>
        </w:numPr>
        <w:spacing w:line="360" w:lineRule="auto"/>
        <w:ind w:left="1434" w:hanging="630"/>
        <w:jc w:val="both"/>
      </w:pPr>
      <w:bookmarkStart w:id="20" w:name="_Ref331931835"/>
      <w:bookmarkStart w:id="21" w:name="_Toc337033674"/>
      <w:r w:rsidRPr="009A3DC0">
        <w:rPr>
          <w:rtl/>
        </w:rPr>
        <w:t>פיתוח ההדרכה י</w:t>
      </w:r>
      <w:r>
        <w:rPr>
          <w:rFonts w:hint="cs"/>
          <w:rtl/>
        </w:rPr>
        <w:t>י</w:t>
      </w:r>
      <w:r w:rsidRPr="009A3DC0">
        <w:rPr>
          <w:rtl/>
        </w:rPr>
        <w:t xml:space="preserve">עשה כפועל יוצא </w:t>
      </w:r>
      <w:r w:rsidRPr="009A3DC0">
        <w:rPr>
          <w:rFonts w:hint="cs"/>
          <w:rtl/>
        </w:rPr>
        <w:t>מהתוצרים שגובשו</w:t>
      </w:r>
      <w:r>
        <w:rPr>
          <w:rFonts w:hint="cs"/>
          <w:rtl/>
        </w:rPr>
        <w:t xml:space="preserve"> בפרק א'</w:t>
      </w:r>
      <w:r w:rsidRPr="009A3DC0">
        <w:rPr>
          <w:rFonts w:hint="cs"/>
          <w:rtl/>
        </w:rPr>
        <w:t xml:space="preserve">, </w:t>
      </w:r>
      <w:r w:rsidRPr="005B56F8">
        <w:rPr>
          <w:rFonts w:hint="eastAsia"/>
          <w:rtl/>
        </w:rPr>
        <w:t>כולם</w:t>
      </w:r>
      <w:r w:rsidRPr="005B56F8">
        <w:rPr>
          <w:rtl/>
        </w:rPr>
        <w:t xml:space="preserve"> </w:t>
      </w:r>
      <w:r w:rsidRPr="005B56F8">
        <w:rPr>
          <w:rFonts w:hint="eastAsia"/>
          <w:rtl/>
        </w:rPr>
        <w:t>או</w:t>
      </w:r>
      <w:r w:rsidRPr="005B56F8">
        <w:rPr>
          <w:rtl/>
        </w:rPr>
        <w:t xml:space="preserve"> </w:t>
      </w:r>
      <w:r w:rsidRPr="005B56F8">
        <w:rPr>
          <w:rFonts w:hint="eastAsia"/>
          <w:rtl/>
        </w:rPr>
        <w:t>חלקם</w:t>
      </w:r>
      <w:r w:rsidRPr="005B56F8">
        <w:rPr>
          <w:rtl/>
        </w:rPr>
        <w:t xml:space="preserve">, </w:t>
      </w:r>
      <w:r>
        <w:rPr>
          <w:rFonts w:hint="cs"/>
          <w:rtl/>
        </w:rPr>
        <w:t>ו</w:t>
      </w:r>
      <w:r w:rsidRPr="005B56F8">
        <w:rPr>
          <w:rFonts w:hint="eastAsia"/>
          <w:rtl/>
        </w:rPr>
        <w:t>שאושרו</w:t>
      </w:r>
      <w:r w:rsidRPr="005B56F8">
        <w:rPr>
          <w:rtl/>
        </w:rPr>
        <w:t xml:space="preserve"> </w:t>
      </w:r>
      <w:r w:rsidRPr="005B56F8">
        <w:rPr>
          <w:rFonts w:hint="eastAsia"/>
          <w:rtl/>
        </w:rPr>
        <w:t>על</w:t>
      </w:r>
      <w:r w:rsidRPr="005B56F8">
        <w:rPr>
          <w:rtl/>
        </w:rPr>
        <w:t xml:space="preserve"> </w:t>
      </w:r>
      <w:r w:rsidRPr="005B56F8">
        <w:rPr>
          <w:rFonts w:hint="eastAsia"/>
          <w:rtl/>
        </w:rPr>
        <w:t>ידי</w:t>
      </w:r>
      <w:r w:rsidRPr="005B56F8">
        <w:rPr>
          <w:rtl/>
        </w:rPr>
        <w:t xml:space="preserve"> </w:t>
      </w:r>
      <w:r>
        <w:rPr>
          <w:rFonts w:hint="cs"/>
          <w:rtl/>
        </w:rPr>
        <w:t>המשרד</w:t>
      </w:r>
      <w:r w:rsidRPr="005B56F8">
        <w:rPr>
          <w:rtl/>
        </w:rPr>
        <w:t xml:space="preserve">, </w:t>
      </w:r>
      <w:r w:rsidRPr="005B56F8">
        <w:rPr>
          <w:rFonts w:hint="eastAsia"/>
          <w:rtl/>
        </w:rPr>
        <w:t>בהתאם</w:t>
      </w:r>
      <w:r w:rsidRPr="005B56F8">
        <w:rPr>
          <w:rtl/>
        </w:rPr>
        <w:t xml:space="preserve"> </w:t>
      </w:r>
      <w:r w:rsidRPr="005B56F8">
        <w:rPr>
          <w:rFonts w:hint="eastAsia"/>
          <w:rtl/>
        </w:rPr>
        <w:t>לדרישת</w:t>
      </w:r>
      <w:r w:rsidRPr="005B56F8">
        <w:rPr>
          <w:rtl/>
        </w:rPr>
        <w:t xml:space="preserve"> </w:t>
      </w:r>
      <w:r>
        <w:rPr>
          <w:rFonts w:hint="cs"/>
          <w:rtl/>
        </w:rPr>
        <w:t>המשרד</w:t>
      </w:r>
      <w:r w:rsidRPr="005B56F8">
        <w:rPr>
          <w:rFonts w:hint="eastAsia"/>
          <w:rtl/>
        </w:rPr>
        <w:t xml:space="preserve"> עד</w:t>
      </w:r>
      <w:r w:rsidRPr="005B56F8">
        <w:rPr>
          <w:rtl/>
        </w:rPr>
        <w:t xml:space="preserve"> </w:t>
      </w:r>
      <w:r w:rsidRPr="005B56F8">
        <w:rPr>
          <w:rFonts w:hint="eastAsia"/>
          <w:rtl/>
        </w:rPr>
        <w:t>לרגע</w:t>
      </w:r>
      <w:r w:rsidRPr="005B56F8">
        <w:rPr>
          <w:rtl/>
        </w:rPr>
        <w:t xml:space="preserve"> </w:t>
      </w:r>
      <w:r w:rsidRPr="005B56F8">
        <w:rPr>
          <w:rFonts w:hint="eastAsia"/>
          <w:rtl/>
        </w:rPr>
        <w:t>הפנייה</w:t>
      </w:r>
      <w:r w:rsidRPr="005B56F8">
        <w:rPr>
          <w:rFonts w:hint="cs"/>
          <w:rtl/>
        </w:rPr>
        <w:t xml:space="preserve"> לספק</w:t>
      </w:r>
      <w:r w:rsidRPr="005B56F8">
        <w:rPr>
          <w:rtl/>
        </w:rPr>
        <w:t xml:space="preserve"> </w:t>
      </w:r>
      <w:r w:rsidRPr="009A3DC0">
        <w:rPr>
          <w:rtl/>
        </w:rPr>
        <w:t>ובמידת האפשר במקביל אליה</w:t>
      </w:r>
      <w:r w:rsidRPr="009A3DC0">
        <w:rPr>
          <w:rFonts w:hint="cs"/>
          <w:rtl/>
        </w:rPr>
        <w:t xml:space="preserve">. </w:t>
      </w:r>
      <w:r w:rsidRPr="009A3DC0">
        <w:rPr>
          <w:rtl/>
        </w:rPr>
        <w:t xml:space="preserve">מפתחי ההדרכה יבצעו ראיונות ומפגשים עם אנשי מפתח </w:t>
      </w:r>
      <w:r>
        <w:rPr>
          <w:rFonts w:hint="cs"/>
          <w:rtl/>
        </w:rPr>
        <w:t>במשרד ו/או כל בעל תפקיד אחר בהתאם להוראות המשרד</w:t>
      </w:r>
      <w:r w:rsidRPr="009A3DC0">
        <w:rPr>
          <w:rtl/>
        </w:rPr>
        <w:t xml:space="preserve">. בהתאם לכך, יגדיר </w:t>
      </w:r>
      <w:r>
        <w:rPr>
          <w:rFonts w:hint="cs"/>
          <w:rtl/>
        </w:rPr>
        <w:t>המשרד עבור ה</w:t>
      </w:r>
      <w:r w:rsidRPr="009A3DC0">
        <w:rPr>
          <w:rtl/>
        </w:rPr>
        <w:t xml:space="preserve">ספק את צרכי ההדרכה הנדרשים לביצוע מיטבי לכל </w:t>
      </w:r>
      <w:r w:rsidRPr="009A3DC0">
        <w:rPr>
          <w:rFonts w:hint="cs"/>
          <w:rtl/>
        </w:rPr>
        <w:t>נושא</w:t>
      </w:r>
      <w:r w:rsidRPr="009A3DC0">
        <w:rPr>
          <w:rtl/>
        </w:rPr>
        <w:t>.</w:t>
      </w:r>
      <w:bookmarkEnd w:id="20"/>
      <w:bookmarkEnd w:id="21"/>
    </w:p>
    <w:p w14:paraId="7949978F" w14:textId="77777777" w:rsidR="005B02C6" w:rsidRPr="009A3DC0" w:rsidRDefault="007E4F2C" w:rsidP="001B1F21">
      <w:pPr>
        <w:numPr>
          <w:ilvl w:val="2"/>
          <w:numId w:val="60"/>
        </w:numPr>
        <w:spacing w:line="360" w:lineRule="auto"/>
        <w:ind w:left="1434" w:hanging="630"/>
        <w:jc w:val="both"/>
      </w:pPr>
      <w:bookmarkStart w:id="22" w:name="_Toc337033676"/>
      <w:r w:rsidRPr="009A3DC0">
        <w:rPr>
          <w:rtl/>
        </w:rPr>
        <w:t xml:space="preserve">האחריות </w:t>
      </w:r>
      <w:r>
        <w:rPr>
          <w:rFonts w:hint="cs"/>
          <w:rtl/>
        </w:rPr>
        <w:t>להנגשת התוכן המקצועי למפתחי ההדרכה היא של המשרד והספק יהיה אחראי על אפקטיביות ההכשרה בכל הרמות לרבות,</w:t>
      </w:r>
      <w:r>
        <w:rPr>
          <w:rtl/>
        </w:rPr>
        <w:t xml:space="preserve"> איכותה של המתודולוגיה</w:t>
      </w:r>
      <w:r>
        <w:rPr>
          <w:rFonts w:hint="cs"/>
          <w:rtl/>
        </w:rPr>
        <w:t>,</w:t>
      </w:r>
      <w:r w:rsidRPr="009A3DC0">
        <w:rPr>
          <w:rtl/>
        </w:rPr>
        <w:t xml:space="preserve"> תהליך הניתוח, העיצוב והפיתוח של ההדרכה והפקת תוצרי הלמידה </w:t>
      </w:r>
      <w:r w:rsidRPr="009A3DC0">
        <w:rPr>
          <w:rFonts w:hint="eastAsia"/>
          <w:rtl/>
        </w:rPr>
        <w:t>וכן</w:t>
      </w:r>
      <w:r w:rsidRPr="009A3DC0">
        <w:rPr>
          <w:rtl/>
        </w:rPr>
        <w:t xml:space="preserve"> </w:t>
      </w:r>
      <w:r w:rsidRPr="009A3DC0">
        <w:rPr>
          <w:rFonts w:hint="cs"/>
          <w:rtl/>
        </w:rPr>
        <w:t xml:space="preserve">על </w:t>
      </w:r>
      <w:r w:rsidRPr="009A3DC0">
        <w:rPr>
          <w:rFonts w:hint="eastAsia"/>
          <w:rtl/>
        </w:rPr>
        <w:t>ביצוע</w:t>
      </w:r>
      <w:r w:rsidRPr="009A3DC0">
        <w:rPr>
          <w:rtl/>
        </w:rPr>
        <w:t xml:space="preserve"> </w:t>
      </w:r>
      <w:r w:rsidRPr="009A3DC0">
        <w:rPr>
          <w:rFonts w:hint="eastAsia"/>
          <w:rtl/>
        </w:rPr>
        <w:t>העדכונים</w:t>
      </w:r>
      <w:r w:rsidRPr="009A3DC0">
        <w:rPr>
          <w:rtl/>
        </w:rPr>
        <w:t xml:space="preserve"> </w:t>
      </w:r>
      <w:r w:rsidRPr="009A3DC0">
        <w:rPr>
          <w:rFonts w:hint="eastAsia"/>
          <w:rtl/>
        </w:rPr>
        <w:t>וההתאמות</w:t>
      </w:r>
      <w:r w:rsidRPr="009A3DC0">
        <w:rPr>
          <w:rtl/>
        </w:rPr>
        <w:t xml:space="preserve"> </w:t>
      </w:r>
      <w:r w:rsidRPr="009A3DC0">
        <w:rPr>
          <w:rFonts w:hint="eastAsia"/>
          <w:rtl/>
        </w:rPr>
        <w:t>לאחר</w:t>
      </w:r>
      <w:r w:rsidRPr="009A3DC0">
        <w:rPr>
          <w:rFonts w:hint="cs"/>
          <w:rtl/>
        </w:rPr>
        <w:t xml:space="preserve"> </w:t>
      </w:r>
      <w:r w:rsidRPr="009A3DC0">
        <w:rPr>
          <w:rFonts w:hint="eastAsia"/>
          <w:rtl/>
        </w:rPr>
        <w:t>ולאורך</w:t>
      </w:r>
      <w:r w:rsidRPr="009A3DC0">
        <w:rPr>
          <w:rtl/>
        </w:rPr>
        <w:t xml:space="preserve"> </w:t>
      </w:r>
      <w:r w:rsidRPr="009A3DC0">
        <w:rPr>
          <w:rFonts w:hint="cs"/>
          <w:rtl/>
        </w:rPr>
        <w:t xml:space="preserve">ביצוע </w:t>
      </w:r>
      <w:r w:rsidRPr="009A3DC0">
        <w:rPr>
          <w:rFonts w:hint="eastAsia"/>
          <w:rtl/>
        </w:rPr>
        <w:t>כל</w:t>
      </w:r>
      <w:r w:rsidRPr="009A3DC0">
        <w:rPr>
          <w:rtl/>
        </w:rPr>
        <w:t xml:space="preserve"> </w:t>
      </w:r>
      <w:r w:rsidRPr="009A3DC0">
        <w:rPr>
          <w:rFonts w:hint="eastAsia"/>
          <w:rtl/>
        </w:rPr>
        <w:t>שלבי</w:t>
      </w:r>
      <w:r w:rsidRPr="009A3DC0">
        <w:rPr>
          <w:rtl/>
        </w:rPr>
        <w:t xml:space="preserve"> </w:t>
      </w:r>
      <w:r w:rsidRPr="009A3DC0">
        <w:rPr>
          <w:rFonts w:hint="eastAsia"/>
          <w:rtl/>
        </w:rPr>
        <w:t>ה</w:t>
      </w:r>
      <w:r>
        <w:rPr>
          <w:rFonts w:hint="cs"/>
          <w:rtl/>
        </w:rPr>
        <w:t>הדרכה</w:t>
      </w:r>
      <w:r w:rsidRPr="009A3DC0">
        <w:rPr>
          <w:rFonts w:hint="cs"/>
          <w:rtl/>
        </w:rPr>
        <w:t>, הכול</w:t>
      </w:r>
      <w:r w:rsidRPr="009A3DC0">
        <w:rPr>
          <w:rtl/>
        </w:rPr>
        <w:t xml:space="preserve"> </w:t>
      </w:r>
      <w:r w:rsidRPr="009A3DC0">
        <w:rPr>
          <w:rFonts w:hint="cs"/>
          <w:rtl/>
        </w:rPr>
        <w:t>בהתאם</w:t>
      </w:r>
      <w:r w:rsidRPr="009A3DC0">
        <w:rPr>
          <w:rtl/>
        </w:rPr>
        <w:t xml:space="preserve"> </w:t>
      </w:r>
      <w:r w:rsidRPr="009A3DC0">
        <w:rPr>
          <w:rFonts w:hint="cs"/>
          <w:rtl/>
        </w:rPr>
        <w:t>ל</w:t>
      </w:r>
      <w:r w:rsidRPr="009A3DC0">
        <w:rPr>
          <w:rFonts w:hint="eastAsia"/>
          <w:rtl/>
        </w:rPr>
        <w:t>דרישת</w:t>
      </w:r>
      <w:r w:rsidRPr="009A3DC0">
        <w:rPr>
          <w:rtl/>
        </w:rPr>
        <w:t xml:space="preserve"> </w:t>
      </w:r>
      <w:r>
        <w:rPr>
          <w:rFonts w:hint="cs"/>
          <w:rtl/>
        </w:rPr>
        <w:t>המשרד</w:t>
      </w:r>
      <w:r w:rsidRPr="009A3DC0">
        <w:rPr>
          <w:rFonts w:hint="cs"/>
          <w:rtl/>
        </w:rPr>
        <w:t xml:space="preserve"> ואישורו</w:t>
      </w:r>
      <w:r w:rsidRPr="009A3DC0">
        <w:rPr>
          <w:rtl/>
        </w:rPr>
        <w:t>.</w:t>
      </w:r>
      <w:bookmarkEnd w:id="22"/>
      <w:r w:rsidRPr="009A3DC0">
        <w:rPr>
          <w:rtl/>
        </w:rPr>
        <w:t xml:space="preserve"> </w:t>
      </w:r>
    </w:p>
    <w:p w14:paraId="17483FB7" w14:textId="77777777" w:rsidR="005B02C6" w:rsidRPr="009A3DC0" w:rsidRDefault="007E4F2C" w:rsidP="001B1F21">
      <w:pPr>
        <w:numPr>
          <w:ilvl w:val="2"/>
          <w:numId w:val="60"/>
        </w:numPr>
        <w:spacing w:line="360" w:lineRule="auto"/>
        <w:ind w:left="1434" w:hanging="630"/>
        <w:jc w:val="both"/>
      </w:pPr>
      <w:bookmarkStart w:id="23" w:name="_Toc337033677"/>
      <w:bookmarkStart w:id="24" w:name="_Ref410026444"/>
      <w:r w:rsidRPr="009A3DC0">
        <w:rPr>
          <w:rtl/>
        </w:rPr>
        <w:t xml:space="preserve">שלב כתיבת </w:t>
      </w:r>
      <w:r>
        <w:rPr>
          <w:rFonts w:hint="cs"/>
          <w:rtl/>
        </w:rPr>
        <w:t>פרק ב'</w:t>
      </w:r>
      <w:r w:rsidRPr="009A3DC0">
        <w:rPr>
          <w:rtl/>
        </w:rPr>
        <w:t>,</w:t>
      </w:r>
      <w:r>
        <w:rPr>
          <w:rFonts w:hint="cs"/>
          <w:rtl/>
        </w:rPr>
        <w:t xml:space="preserve"> פיתוח ההדרכה,</w:t>
      </w:r>
      <w:r w:rsidRPr="009A3DC0">
        <w:rPr>
          <w:rtl/>
        </w:rPr>
        <w:t xml:space="preserve"> תיקופו ואישורו יתבצע תוך תהליך של תיקוף רב פעמי בעל מספר שלבים עד לאישור סופי של חומרי הפיתוח ותוצרי הלמידה בסיוע מומחי תוכן</w:t>
      </w:r>
      <w:r w:rsidRPr="009A3DC0">
        <w:rPr>
          <w:rFonts w:hint="cs"/>
          <w:rtl/>
        </w:rPr>
        <w:t>,</w:t>
      </w:r>
      <w:r w:rsidRPr="009A3DC0">
        <w:rPr>
          <w:rtl/>
        </w:rPr>
        <w:t xml:space="preserve"> תוך תיאום ושיתוף של </w:t>
      </w:r>
      <w:r>
        <w:rPr>
          <w:rFonts w:hint="cs"/>
          <w:rtl/>
        </w:rPr>
        <w:t>ה</w:t>
      </w:r>
      <w:r w:rsidRPr="005F6897">
        <w:rPr>
          <w:rFonts w:hint="cs"/>
          <w:rtl/>
        </w:rPr>
        <w:t>מנהל</w:t>
      </w:r>
      <w:r w:rsidR="005F6897">
        <w:rPr>
          <w:rFonts w:hint="cs"/>
          <w:rtl/>
        </w:rPr>
        <w:t>/</w:t>
      </w:r>
      <w:r w:rsidRPr="005F6897">
        <w:rPr>
          <w:rFonts w:hint="cs"/>
          <w:rtl/>
        </w:rPr>
        <w:t>ת</w:t>
      </w:r>
      <w:r w:rsidRPr="009A3DC0">
        <w:rPr>
          <w:rtl/>
        </w:rPr>
        <w:t>.</w:t>
      </w:r>
      <w:bookmarkEnd w:id="23"/>
      <w:r w:rsidRPr="009A3DC0">
        <w:rPr>
          <w:rtl/>
        </w:rPr>
        <w:t xml:space="preserve"> </w:t>
      </w:r>
      <w:bookmarkEnd w:id="24"/>
    </w:p>
    <w:p w14:paraId="49C0FF36" w14:textId="77777777" w:rsidR="005B02C6" w:rsidRPr="009A3DC0" w:rsidRDefault="007E4F2C" w:rsidP="001B1F21">
      <w:pPr>
        <w:numPr>
          <w:ilvl w:val="2"/>
          <w:numId w:val="60"/>
        </w:numPr>
        <w:spacing w:line="360" w:lineRule="auto"/>
        <w:ind w:left="1434" w:hanging="630"/>
        <w:jc w:val="both"/>
        <w:rPr>
          <w:rtl/>
        </w:rPr>
      </w:pPr>
      <w:r w:rsidRPr="009A3DC0">
        <w:rPr>
          <w:rtl/>
        </w:rPr>
        <w:t xml:space="preserve">הספק ימסור את כל חומרי ותוצרי </w:t>
      </w:r>
      <w:r w:rsidRPr="009A3DC0">
        <w:rPr>
          <w:rFonts w:hint="cs"/>
          <w:rtl/>
        </w:rPr>
        <w:t>הפיתוח</w:t>
      </w:r>
      <w:r w:rsidRPr="009A3DC0">
        <w:rPr>
          <w:rtl/>
        </w:rPr>
        <w:t xml:space="preserve"> במדיה מגנטית ובעותק קשיח ובאופן המותאם למערכת </w:t>
      </w:r>
      <w:r w:rsidRPr="009A3DC0">
        <w:t>LMS</w:t>
      </w:r>
      <w:r>
        <w:rPr>
          <w:rFonts w:hint="cs"/>
          <w:rtl/>
        </w:rPr>
        <w:t xml:space="preserve"> של המשרד</w:t>
      </w:r>
      <w:r w:rsidRPr="009A3DC0">
        <w:rPr>
          <w:rtl/>
        </w:rPr>
        <w:t xml:space="preserve">, </w:t>
      </w:r>
      <w:r>
        <w:rPr>
          <w:rFonts w:hint="cs"/>
          <w:rtl/>
        </w:rPr>
        <w:t xml:space="preserve">או כל מערכת ניהול הדרכה אחרת, </w:t>
      </w:r>
      <w:r w:rsidRPr="009A3DC0">
        <w:rPr>
          <w:rtl/>
        </w:rPr>
        <w:t>במספר עותקים כנדרש ובהתאמה לקהלי היעד ולהיקפם בכל פעולות ההדרכה.</w:t>
      </w:r>
    </w:p>
    <w:p w14:paraId="0C0B8925" w14:textId="77777777" w:rsidR="005B02C6" w:rsidRPr="005F6897" w:rsidRDefault="007E4F2C" w:rsidP="001B1F21">
      <w:pPr>
        <w:numPr>
          <w:ilvl w:val="2"/>
          <w:numId w:val="60"/>
        </w:numPr>
        <w:spacing w:line="360" w:lineRule="auto"/>
        <w:ind w:left="1434" w:hanging="630"/>
        <w:jc w:val="both"/>
        <w:rPr>
          <w:rtl/>
        </w:rPr>
      </w:pPr>
      <w:bookmarkStart w:id="25" w:name="_Ref426032102"/>
      <w:r w:rsidRPr="009A3DC0">
        <w:rPr>
          <w:rtl/>
        </w:rPr>
        <w:t xml:space="preserve">הפצת ושינוע החומרים הלימודיים ותוצרי </w:t>
      </w:r>
      <w:r w:rsidRPr="009A3DC0">
        <w:rPr>
          <w:rFonts w:hint="cs"/>
          <w:rtl/>
        </w:rPr>
        <w:t>הפיתוח</w:t>
      </w:r>
      <w:r w:rsidRPr="009A3DC0">
        <w:rPr>
          <w:rtl/>
        </w:rPr>
        <w:t xml:space="preserve"> למתקני ההדרכה</w:t>
      </w:r>
      <w:r>
        <w:rPr>
          <w:rFonts w:hint="cs"/>
          <w:rtl/>
        </w:rPr>
        <w:t xml:space="preserve"> שיוגדרו לספק בפריסה ארצית</w:t>
      </w:r>
      <w:r w:rsidRPr="009A3DC0">
        <w:rPr>
          <w:rtl/>
        </w:rPr>
        <w:t xml:space="preserve">, כולל למתקנים של המשרדים בהתאם לדרישות </w:t>
      </w:r>
      <w:r>
        <w:rPr>
          <w:rFonts w:hint="cs"/>
          <w:rtl/>
        </w:rPr>
        <w:t>המנהל</w:t>
      </w:r>
      <w:r w:rsidR="005F6897">
        <w:rPr>
          <w:rFonts w:hint="cs"/>
          <w:rtl/>
        </w:rPr>
        <w:t>/</w:t>
      </w:r>
      <w:r>
        <w:rPr>
          <w:rFonts w:hint="cs"/>
          <w:rtl/>
        </w:rPr>
        <w:t>ת</w:t>
      </w:r>
      <w:r w:rsidRPr="009A3DC0">
        <w:rPr>
          <w:rtl/>
        </w:rPr>
        <w:t>, יהיו באחריות הספק ועל חשבונו</w:t>
      </w:r>
      <w:r>
        <w:rPr>
          <w:rFonts w:hint="cs"/>
          <w:rtl/>
        </w:rPr>
        <w:t xml:space="preserve"> ו</w:t>
      </w:r>
      <w:r w:rsidRPr="00D9670C">
        <w:rPr>
          <w:rFonts w:hint="cs"/>
          <w:rtl/>
        </w:rPr>
        <w:t xml:space="preserve">בהתאם ללוח הזמנים שיקבע עם </w:t>
      </w:r>
      <w:r>
        <w:rPr>
          <w:rFonts w:hint="cs"/>
          <w:rtl/>
        </w:rPr>
        <w:t>המשרד ולא יאוחר מיום טרם תחילת הפעילות</w:t>
      </w:r>
      <w:r w:rsidRPr="005F6897">
        <w:rPr>
          <w:rtl/>
        </w:rPr>
        <w:t>.</w:t>
      </w:r>
      <w:bookmarkEnd w:id="25"/>
    </w:p>
    <w:p w14:paraId="319911B5" w14:textId="77777777" w:rsidR="005B02C6" w:rsidRPr="005E539B" w:rsidRDefault="007E4F2C" w:rsidP="001B1F21">
      <w:pPr>
        <w:numPr>
          <w:ilvl w:val="2"/>
          <w:numId w:val="60"/>
        </w:numPr>
        <w:spacing w:line="360" w:lineRule="auto"/>
        <w:ind w:left="1434" w:hanging="630"/>
        <w:jc w:val="both"/>
        <w:rPr>
          <w:rFonts w:ascii="Arial" w:hAnsi="Arial"/>
        </w:rPr>
      </w:pPr>
      <w:r w:rsidRPr="00CB0B43">
        <w:rPr>
          <w:rFonts w:ascii="Arial" w:hAnsi="Arial"/>
          <w:b/>
          <w:bCs/>
          <w:rtl/>
        </w:rPr>
        <w:lastRenderedPageBreak/>
        <w:t>מנגנון עדכון וחיפוש:</w:t>
      </w:r>
      <w:r w:rsidRPr="005B56F8">
        <w:rPr>
          <w:rFonts w:ascii="Arial" w:hAnsi="Arial"/>
          <w:rtl/>
        </w:rPr>
        <w:t xml:space="preserve"> כל תוצרי פיתוח ההדרכה (מסמכים ומאקרו ומיקרו) ייכתבו בתוכנות המאפשר</w:t>
      </w:r>
      <w:r>
        <w:rPr>
          <w:rFonts w:ascii="Arial" w:hAnsi="Arial" w:hint="cs"/>
          <w:rtl/>
        </w:rPr>
        <w:t>ו</w:t>
      </w:r>
      <w:r w:rsidRPr="005B56F8">
        <w:rPr>
          <w:rFonts w:ascii="Arial" w:hAnsi="Arial"/>
          <w:rtl/>
        </w:rPr>
        <w:t>ת עדכון התוצרים ויצירת שאילתות לשם חיפוש תוצרים כך שתתא</w:t>
      </w:r>
      <w:r w:rsidRPr="004A181F">
        <w:rPr>
          <w:rFonts w:ascii="Arial" w:hAnsi="Arial"/>
          <w:rtl/>
        </w:rPr>
        <w:t>פשר שליפת נושאים בצורה רוחבית ממספר תוצרים ללא צורך להיכנס לכל תוצר ותוצר בנפרד</w:t>
      </w:r>
      <w:r w:rsidRPr="004A181F">
        <w:rPr>
          <w:rFonts w:ascii="Arial" w:hAnsi="Arial" w:hint="cs"/>
          <w:rtl/>
        </w:rPr>
        <w:t>.</w:t>
      </w:r>
    </w:p>
    <w:p w14:paraId="5849083F" w14:textId="77777777" w:rsidR="005B02C6" w:rsidRPr="004A181F" w:rsidRDefault="007E4F2C" w:rsidP="001B1F21">
      <w:pPr>
        <w:numPr>
          <w:ilvl w:val="2"/>
          <w:numId w:val="60"/>
        </w:numPr>
        <w:spacing w:line="360" w:lineRule="auto"/>
        <w:ind w:left="1434" w:hanging="630"/>
        <w:jc w:val="both"/>
        <w:rPr>
          <w:rFonts w:ascii="Arial" w:hAnsi="Arial"/>
          <w:rtl/>
        </w:rPr>
      </w:pPr>
      <w:bookmarkStart w:id="26" w:name="_Toc337033686"/>
      <w:r w:rsidRPr="00494780">
        <w:rPr>
          <w:rFonts w:ascii="Arial" w:hAnsi="Arial"/>
          <w:b/>
          <w:bCs/>
          <w:rtl/>
        </w:rPr>
        <w:t>פיתוח ההדרכה:</w:t>
      </w:r>
      <w:r w:rsidRPr="004A181F">
        <w:rPr>
          <w:rFonts w:ascii="Arial" w:hAnsi="Arial"/>
          <w:rtl/>
        </w:rPr>
        <w:t xml:space="preserve"> </w:t>
      </w:r>
      <w:r w:rsidRPr="004A181F">
        <w:rPr>
          <w:rFonts w:ascii="Arial" w:hAnsi="Arial" w:hint="eastAsia"/>
          <w:rtl/>
        </w:rPr>
        <w:t>תוצרי</w:t>
      </w:r>
      <w:r w:rsidRPr="004A181F">
        <w:rPr>
          <w:rFonts w:ascii="Arial" w:hAnsi="Arial"/>
          <w:rtl/>
        </w:rPr>
        <w:t xml:space="preserve"> </w:t>
      </w:r>
      <w:r w:rsidRPr="004A181F">
        <w:rPr>
          <w:rFonts w:ascii="Arial" w:hAnsi="Arial" w:hint="eastAsia"/>
          <w:rtl/>
        </w:rPr>
        <w:t>הלמיד</w:t>
      </w:r>
      <w:r w:rsidRPr="004A181F">
        <w:rPr>
          <w:rFonts w:ascii="Arial" w:hAnsi="Arial" w:hint="cs"/>
          <w:rtl/>
        </w:rPr>
        <w:t>ה ו</w:t>
      </w:r>
      <w:r w:rsidRPr="004A181F">
        <w:rPr>
          <w:rFonts w:ascii="Arial" w:hAnsi="Arial"/>
          <w:rtl/>
        </w:rPr>
        <w:t xml:space="preserve">מגוון מתודות </w:t>
      </w:r>
      <w:r w:rsidRPr="004A181F">
        <w:rPr>
          <w:rFonts w:ascii="Arial" w:hAnsi="Arial" w:hint="cs"/>
          <w:rtl/>
        </w:rPr>
        <w:t>ה</w:t>
      </w:r>
      <w:r w:rsidRPr="004A181F">
        <w:rPr>
          <w:rFonts w:ascii="Arial" w:hAnsi="Arial"/>
          <w:rtl/>
        </w:rPr>
        <w:t xml:space="preserve">הדרכה לכל אחת מהתוכניות ומהנושאים </w:t>
      </w:r>
      <w:r w:rsidRPr="004A181F">
        <w:rPr>
          <w:rFonts w:ascii="Arial" w:hAnsi="Arial" w:hint="cs"/>
          <w:rtl/>
        </w:rPr>
        <w:t>שיפותחו ויופקו</w:t>
      </w:r>
      <w:r w:rsidRPr="004A181F">
        <w:rPr>
          <w:rFonts w:ascii="Arial" w:hAnsi="Arial"/>
          <w:rtl/>
        </w:rPr>
        <w:t xml:space="preserve"> בהתאמה לשלבים הקודמים</w:t>
      </w:r>
      <w:r w:rsidRPr="004A181F">
        <w:rPr>
          <w:rFonts w:ascii="Arial" w:hAnsi="Arial" w:hint="cs"/>
          <w:rtl/>
        </w:rPr>
        <w:t>,</w:t>
      </w:r>
      <w:r w:rsidRPr="004A181F">
        <w:rPr>
          <w:rFonts w:ascii="Arial" w:hAnsi="Arial"/>
          <w:rtl/>
        </w:rPr>
        <w:t xml:space="preserve"> </w:t>
      </w:r>
      <w:r w:rsidRPr="004A181F">
        <w:rPr>
          <w:rFonts w:ascii="Arial" w:hAnsi="Arial" w:hint="cs"/>
          <w:rtl/>
        </w:rPr>
        <w:t xml:space="preserve">יכללו גם </w:t>
      </w:r>
      <w:r w:rsidRPr="004A181F">
        <w:rPr>
          <w:rFonts w:ascii="Arial" w:hAnsi="Arial" w:hint="eastAsia"/>
          <w:rtl/>
        </w:rPr>
        <w:t>יחידות</w:t>
      </w:r>
      <w:r w:rsidRPr="004A181F">
        <w:rPr>
          <w:rFonts w:ascii="Arial" w:hAnsi="Arial"/>
          <w:rtl/>
        </w:rPr>
        <w:t xml:space="preserve"> </w:t>
      </w:r>
      <w:r w:rsidRPr="004A181F">
        <w:rPr>
          <w:rFonts w:ascii="Arial" w:hAnsi="Arial" w:hint="eastAsia"/>
          <w:rtl/>
        </w:rPr>
        <w:t>לימוד</w:t>
      </w:r>
      <w:r w:rsidRPr="004A181F">
        <w:rPr>
          <w:rFonts w:ascii="Arial" w:hAnsi="Arial"/>
          <w:rtl/>
        </w:rPr>
        <w:t xml:space="preserve">, </w:t>
      </w:r>
      <w:r w:rsidRPr="004A181F">
        <w:rPr>
          <w:rFonts w:ascii="Arial" w:hAnsi="Arial" w:hint="eastAsia"/>
          <w:rtl/>
        </w:rPr>
        <w:t>הרצאות</w:t>
      </w:r>
      <w:r w:rsidRPr="004A181F">
        <w:rPr>
          <w:rFonts w:ascii="Arial" w:hAnsi="Arial"/>
          <w:rtl/>
        </w:rPr>
        <w:t xml:space="preserve">, </w:t>
      </w:r>
      <w:r w:rsidRPr="004A181F">
        <w:rPr>
          <w:rFonts w:ascii="Arial" w:hAnsi="Arial" w:hint="eastAsia"/>
          <w:rtl/>
        </w:rPr>
        <w:t>תרגילים</w:t>
      </w:r>
      <w:r w:rsidRPr="004A181F">
        <w:rPr>
          <w:rFonts w:ascii="Arial" w:hAnsi="Arial"/>
          <w:rtl/>
        </w:rPr>
        <w:t xml:space="preserve"> </w:t>
      </w:r>
      <w:r w:rsidRPr="004A181F">
        <w:rPr>
          <w:rFonts w:ascii="Arial" w:hAnsi="Arial" w:hint="eastAsia"/>
          <w:rtl/>
        </w:rPr>
        <w:t>ותרגול</w:t>
      </w:r>
      <w:r w:rsidRPr="004A181F">
        <w:rPr>
          <w:rFonts w:ascii="Arial" w:hAnsi="Arial"/>
          <w:rtl/>
        </w:rPr>
        <w:t xml:space="preserve">, </w:t>
      </w:r>
      <w:r w:rsidRPr="004A181F">
        <w:rPr>
          <w:rFonts w:ascii="Arial" w:hAnsi="Arial" w:hint="eastAsia"/>
          <w:rtl/>
        </w:rPr>
        <w:t>אמצעי</w:t>
      </w:r>
      <w:r w:rsidRPr="004A181F">
        <w:rPr>
          <w:rFonts w:ascii="Arial" w:hAnsi="Arial"/>
          <w:rtl/>
        </w:rPr>
        <w:t xml:space="preserve"> </w:t>
      </w:r>
      <w:r w:rsidRPr="004A181F">
        <w:rPr>
          <w:rFonts w:ascii="Arial" w:hAnsi="Arial" w:hint="eastAsia"/>
          <w:rtl/>
        </w:rPr>
        <w:t>ועזרי</w:t>
      </w:r>
      <w:r w:rsidRPr="004A181F">
        <w:rPr>
          <w:rFonts w:ascii="Arial" w:hAnsi="Arial"/>
          <w:rtl/>
        </w:rPr>
        <w:t xml:space="preserve"> </w:t>
      </w:r>
      <w:r w:rsidRPr="004A181F">
        <w:rPr>
          <w:rFonts w:ascii="Arial" w:hAnsi="Arial" w:hint="eastAsia"/>
          <w:rtl/>
        </w:rPr>
        <w:t>הדרכה</w:t>
      </w:r>
      <w:r w:rsidRPr="004A181F">
        <w:rPr>
          <w:rFonts w:ascii="Arial" w:hAnsi="Arial"/>
          <w:rtl/>
        </w:rPr>
        <w:t xml:space="preserve"> </w:t>
      </w:r>
      <w:r w:rsidRPr="004A181F">
        <w:rPr>
          <w:rFonts w:ascii="Arial" w:hAnsi="Arial" w:hint="eastAsia"/>
          <w:rtl/>
        </w:rPr>
        <w:t>והמחשה</w:t>
      </w:r>
      <w:r w:rsidRPr="004A181F">
        <w:rPr>
          <w:rFonts w:ascii="Arial" w:hAnsi="Arial"/>
          <w:rtl/>
        </w:rPr>
        <w:t xml:space="preserve">, </w:t>
      </w:r>
      <w:r w:rsidRPr="004A181F">
        <w:rPr>
          <w:rFonts w:ascii="Arial" w:hAnsi="Arial" w:hint="eastAsia"/>
          <w:rtl/>
        </w:rPr>
        <w:t>פריטי</w:t>
      </w:r>
      <w:r w:rsidRPr="004A181F">
        <w:rPr>
          <w:rFonts w:ascii="Arial" w:hAnsi="Arial"/>
          <w:rtl/>
        </w:rPr>
        <w:t xml:space="preserve"> </w:t>
      </w:r>
      <w:r w:rsidRPr="004A181F">
        <w:rPr>
          <w:rFonts w:ascii="Arial" w:hAnsi="Arial" w:hint="eastAsia"/>
          <w:rtl/>
        </w:rPr>
        <w:t>בח</w:t>
      </w:r>
      <w:r w:rsidRPr="004A181F">
        <w:rPr>
          <w:rFonts w:ascii="Arial" w:hAnsi="Arial" w:hint="cs"/>
          <w:rtl/>
        </w:rPr>
        <w:t>ינה</w:t>
      </w:r>
      <w:r w:rsidRPr="004A181F">
        <w:rPr>
          <w:rFonts w:ascii="Arial" w:hAnsi="Arial"/>
          <w:rtl/>
        </w:rPr>
        <w:t xml:space="preserve"> / </w:t>
      </w:r>
      <w:r w:rsidRPr="004A181F">
        <w:rPr>
          <w:rFonts w:ascii="Arial" w:hAnsi="Arial" w:hint="eastAsia"/>
          <w:rtl/>
        </w:rPr>
        <w:t>מבחן</w:t>
      </w:r>
      <w:r w:rsidRPr="004A181F">
        <w:rPr>
          <w:rFonts w:ascii="Arial" w:hAnsi="Arial"/>
          <w:rtl/>
        </w:rPr>
        <w:t xml:space="preserve"> </w:t>
      </w:r>
      <w:r w:rsidRPr="004A181F">
        <w:rPr>
          <w:rFonts w:ascii="Arial" w:hAnsi="Arial" w:hint="eastAsia"/>
          <w:rtl/>
        </w:rPr>
        <w:t>וכל</w:t>
      </w:r>
      <w:r w:rsidRPr="004A181F">
        <w:rPr>
          <w:rFonts w:ascii="Arial" w:hAnsi="Arial"/>
          <w:rtl/>
        </w:rPr>
        <w:t xml:space="preserve"> </w:t>
      </w:r>
      <w:r w:rsidRPr="004A181F">
        <w:rPr>
          <w:rFonts w:ascii="Arial" w:hAnsi="Arial" w:hint="eastAsia"/>
          <w:rtl/>
        </w:rPr>
        <w:t>חומר</w:t>
      </w:r>
      <w:r w:rsidRPr="004A181F">
        <w:rPr>
          <w:rFonts w:ascii="Arial" w:hAnsi="Arial"/>
          <w:rtl/>
        </w:rPr>
        <w:t xml:space="preserve"> </w:t>
      </w:r>
      <w:r w:rsidRPr="004A181F">
        <w:rPr>
          <w:rFonts w:ascii="Arial" w:hAnsi="Arial" w:hint="eastAsia"/>
          <w:rtl/>
        </w:rPr>
        <w:t>אחר</w:t>
      </w:r>
      <w:r w:rsidRPr="004A181F">
        <w:rPr>
          <w:rFonts w:ascii="Arial" w:hAnsi="Arial"/>
          <w:rtl/>
        </w:rPr>
        <w:t xml:space="preserve"> </w:t>
      </w:r>
      <w:r w:rsidRPr="004A181F">
        <w:rPr>
          <w:rFonts w:ascii="Arial" w:hAnsi="Arial" w:hint="eastAsia"/>
          <w:rtl/>
        </w:rPr>
        <w:t>הנגזר</w:t>
      </w:r>
      <w:r w:rsidRPr="004A181F">
        <w:rPr>
          <w:rFonts w:ascii="Arial" w:hAnsi="Arial"/>
          <w:rtl/>
        </w:rPr>
        <w:t xml:space="preserve"> </w:t>
      </w:r>
      <w:r w:rsidRPr="004A181F">
        <w:rPr>
          <w:rFonts w:ascii="Arial" w:hAnsi="Arial" w:hint="eastAsia"/>
          <w:rtl/>
        </w:rPr>
        <w:t>מהשלבים</w:t>
      </w:r>
      <w:r w:rsidRPr="004A181F">
        <w:rPr>
          <w:rFonts w:ascii="Arial" w:hAnsi="Arial"/>
          <w:rtl/>
        </w:rPr>
        <w:t xml:space="preserve"> </w:t>
      </w:r>
      <w:r w:rsidRPr="004A181F">
        <w:rPr>
          <w:rFonts w:ascii="Arial" w:hAnsi="Arial" w:hint="eastAsia"/>
          <w:rtl/>
        </w:rPr>
        <w:t>הקודמים</w:t>
      </w:r>
      <w:r w:rsidRPr="004A181F">
        <w:rPr>
          <w:rFonts w:ascii="Arial" w:hAnsi="Arial"/>
          <w:rtl/>
        </w:rPr>
        <w:t xml:space="preserve"> </w:t>
      </w:r>
      <w:r w:rsidRPr="004A181F">
        <w:rPr>
          <w:rFonts w:ascii="Arial" w:hAnsi="Arial" w:hint="eastAsia"/>
          <w:rtl/>
        </w:rPr>
        <w:t>ומדרישות</w:t>
      </w:r>
      <w:r w:rsidRPr="004A181F">
        <w:rPr>
          <w:rFonts w:ascii="Arial" w:hAnsi="Arial"/>
          <w:rtl/>
        </w:rPr>
        <w:t xml:space="preserve"> </w:t>
      </w:r>
      <w:r w:rsidRPr="004A181F">
        <w:rPr>
          <w:rFonts w:ascii="Arial" w:hAnsi="Arial" w:hint="eastAsia"/>
          <w:rtl/>
        </w:rPr>
        <w:t>התכולה</w:t>
      </w:r>
      <w:r w:rsidRPr="004A181F">
        <w:rPr>
          <w:rFonts w:ascii="Arial" w:hAnsi="Arial"/>
          <w:rtl/>
        </w:rPr>
        <w:t xml:space="preserve"> </w:t>
      </w:r>
      <w:r w:rsidRPr="004A181F">
        <w:rPr>
          <w:rFonts w:ascii="Arial" w:hAnsi="Arial" w:hint="eastAsia"/>
          <w:rtl/>
        </w:rPr>
        <w:t>לסוגי</w:t>
      </w:r>
      <w:r w:rsidRPr="004A181F">
        <w:rPr>
          <w:rFonts w:ascii="Arial" w:hAnsi="Arial"/>
          <w:rtl/>
        </w:rPr>
        <w:t xml:space="preserve"> </w:t>
      </w:r>
      <w:r w:rsidRPr="004A181F">
        <w:rPr>
          <w:rFonts w:ascii="Arial" w:hAnsi="Arial" w:hint="eastAsia"/>
          <w:rtl/>
        </w:rPr>
        <w:t>התיקים</w:t>
      </w:r>
      <w:r w:rsidRPr="004A181F">
        <w:rPr>
          <w:rFonts w:ascii="Arial" w:hAnsi="Arial"/>
          <w:rtl/>
        </w:rPr>
        <w:t xml:space="preserve"> </w:t>
      </w:r>
      <w:r w:rsidRPr="004A181F">
        <w:rPr>
          <w:rFonts w:ascii="Arial" w:hAnsi="Arial" w:hint="eastAsia"/>
          <w:rtl/>
        </w:rPr>
        <w:t>ולהרצאות</w:t>
      </w:r>
      <w:r w:rsidRPr="004A181F">
        <w:rPr>
          <w:rFonts w:ascii="Arial" w:hAnsi="Arial"/>
          <w:rtl/>
        </w:rPr>
        <w:t xml:space="preserve"> </w:t>
      </w:r>
      <w:r w:rsidRPr="004A181F">
        <w:rPr>
          <w:rFonts w:ascii="Arial" w:hAnsi="Arial" w:hint="eastAsia"/>
          <w:rtl/>
        </w:rPr>
        <w:t>כפי</w:t>
      </w:r>
      <w:r w:rsidRPr="004A181F">
        <w:rPr>
          <w:rFonts w:ascii="Arial" w:hAnsi="Arial"/>
          <w:rtl/>
        </w:rPr>
        <w:t xml:space="preserve"> </w:t>
      </w:r>
      <w:r w:rsidRPr="004A181F">
        <w:rPr>
          <w:rFonts w:ascii="Arial" w:hAnsi="Arial" w:hint="eastAsia"/>
          <w:rtl/>
        </w:rPr>
        <w:t>שיקבעו</w:t>
      </w:r>
      <w:r w:rsidRPr="004A181F">
        <w:rPr>
          <w:rFonts w:ascii="Arial" w:hAnsi="Arial"/>
          <w:rtl/>
        </w:rPr>
        <w:t xml:space="preserve"> </w:t>
      </w:r>
      <w:r w:rsidRPr="004A181F">
        <w:rPr>
          <w:rFonts w:ascii="Arial" w:hAnsi="Arial" w:hint="eastAsia"/>
          <w:rtl/>
        </w:rPr>
        <w:t>להלן</w:t>
      </w:r>
      <w:r w:rsidRPr="004A181F">
        <w:rPr>
          <w:rFonts w:ascii="Arial" w:hAnsi="Arial"/>
          <w:rtl/>
        </w:rPr>
        <w:t>.</w:t>
      </w:r>
      <w:bookmarkEnd w:id="26"/>
    </w:p>
    <w:p w14:paraId="04CE3B46" w14:textId="77777777" w:rsidR="005B02C6" w:rsidRPr="005F6897" w:rsidRDefault="007E4F2C" w:rsidP="001B1F21">
      <w:pPr>
        <w:numPr>
          <w:ilvl w:val="2"/>
          <w:numId w:val="60"/>
        </w:numPr>
        <w:spacing w:line="360" w:lineRule="auto"/>
        <w:ind w:left="1434" w:hanging="630"/>
        <w:jc w:val="both"/>
      </w:pPr>
      <w:bookmarkStart w:id="27" w:name="_Toc337033687"/>
      <w:r w:rsidRPr="005F6897">
        <w:rPr>
          <w:rtl/>
        </w:rPr>
        <w:t xml:space="preserve">פיתוח כל תוצרי ההדרכה יתבצע בתאום ובשיתוף </w:t>
      </w:r>
      <w:r w:rsidR="005F6897">
        <w:rPr>
          <w:rFonts w:hint="cs"/>
          <w:rtl/>
        </w:rPr>
        <w:t>המנהל/ת</w:t>
      </w:r>
      <w:r w:rsidRPr="005F6897">
        <w:rPr>
          <w:rFonts w:hint="cs"/>
          <w:rtl/>
        </w:rPr>
        <w:t xml:space="preserve"> ויהיו כפופים לאישורה</w:t>
      </w:r>
      <w:r w:rsidR="005F6897">
        <w:rPr>
          <w:rFonts w:hint="cs"/>
          <w:rtl/>
        </w:rPr>
        <w:t>/ו</w:t>
      </w:r>
      <w:r w:rsidRPr="005F6897">
        <w:rPr>
          <w:rtl/>
        </w:rPr>
        <w:t>.</w:t>
      </w:r>
      <w:bookmarkEnd w:id="27"/>
      <w:r w:rsidRPr="005F6897">
        <w:rPr>
          <w:rtl/>
        </w:rPr>
        <w:t xml:space="preserve"> </w:t>
      </w:r>
    </w:p>
    <w:p w14:paraId="76C48C7F" w14:textId="77777777" w:rsidR="005B02C6" w:rsidRPr="005F6897" w:rsidRDefault="007E4F2C" w:rsidP="001B1F21">
      <w:pPr>
        <w:numPr>
          <w:ilvl w:val="2"/>
          <w:numId w:val="60"/>
        </w:numPr>
        <w:spacing w:line="360" w:lineRule="auto"/>
        <w:ind w:left="1434" w:hanging="630"/>
        <w:jc w:val="both"/>
      </w:pPr>
      <w:r w:rsidRPr="005F6897">
        <w:rPr>
          <w:rFonts w:hint="cs"/>
          <w:rtl/>
        </w:rPr>
        <w:t>מובהר כי התמורה שתשולם עבור פיתוח תוצרי ההדרכה בהתאם להצעת המחיר מהווה את התמורה הכוללת בגין כל השירותים הניתנים בפרק זה, וכי לא תשולם תמורה נפרדת עבור שעות עבודתם של מפתחי ההדרכה או כל תשלום אחר.</w:t>
      </w:r>
    </w:p>
    <w:p w14:paraId="6D4EDA72" w14:textId="77777777" w:rsidR="005B02C6" w:rsidRDefault="007E4F2C" w:rsidP="001B1F21">
      <w:pPr>
        <w:numPr>
          <w:ilvl w:val="2"/>
          <w:numId w:val="60"/>
        </w:numPr>
        <w:spacing w:line="360" w:lineRule="auto"/>
        <w:ind w:left="1434" w:hanging="630"/>
        <w:jc w:val="both"/>
        <w:rPr>
          <w:rFonts w:ascii="Arial" w:hAnsi="Arial"/>
          <w:b/>
          <w:bCs/>
        </w:rPr>
      </w:pPr>
      <w:bookmarkStart w:id="28" w:name="_Ref330986693"/>
      <w:bookmarkStart w:id="29" w:name="_Toc337033688"/>
      <w:r w:rsidRPr="00494780">
        <w:rPr>
          <w:rFonts w:ascii="Arial" w:hAnsi="Arial"/>
          <w:b/>
          <w:bCs/>
          <w:rtl/>
        </w:rPr>
        <w:t>עיצוב ופיתוח התיקים:</w:t>
      </w:r>
      <w:bookmarkEnd w:id="28"/>
      <w:bookmarkEnd w:id="29"/>
    </w:p>
    <w:p w14:paraId="051F406D" w14:textId="77777777" w:rsidR="005B02C6" w:rsidRPr="005E539B" w:rsidRDefault="007E4F2C" w:rsidP="005B02C6">
      <w:pPr>
        <w:pStyle w:val="af8"/>
        <w:widowControl w:val="0"/>
        <w:tabs>
          <w:tab w:val="left" w:pos="3635"/>
          <w:tab w:val="left" w:pos="3918"/>
        </w:tabs>
        <w:ind w:left="1558"/>
        <w:jc w:val="both"/>
        <w:rPr>
          <w:rFonts w:ascii="Arial" w:hAnsi="Arial"/>
        </w:rPr>
      </w:pPr>
      <w:r w:rsidRPr="005E539B">
        <w:rPr>
          <w:rFonts w:ascii="Arial" w:hAnsi="Arial" w:hint="eastAsia"/>
          <w:rtl/>
        </w:rPr>
        <w:t>הספק</w:t>
      </w:r>
      <w:r w:rsidRPr="005E539B">
        <w:rPr>
          <w:rFonts w:ascii="Arial" w:hAnsi="Arial"/>
          <w:rtl/>
        </w:rPr>
        <w:t xml:space="preserve"> יידרש לבנות תיקי </w:t>
      </w:r>
      <w:r w:rsidRPr="005E539B">
        <w:rPr>
          <w:rFonts w:ascii="Arial" w:hAnsi="Arial" w:hint="eastAsia"/>
          <w:rtl/>
        </w:rPr>
        <w:t>הדרכה</w:t>
      </w:r>
      <w:r w:rsidRPr="005E539B">
        <w:rPr>
          <w:rFonts w:ascii="Arial" w:hAnsi="Arial"/>
          <w:rtl/>
        </w:rPr>
        <w:t xml:space="preserve"> </w:t>
      </w:r>
      <w:r w:rsidRPr="005E539B">
        <w:rPr>
          <w:rFonts w:ascii="Arial" w:hAnsi="Arial" w:hint="eastAsia"/>
          <w:rtl/>
        </w:rPr>
        <w:t>שעל</w:t>
      </w:r>
      <w:r w:rsidRPr="005E539B">
        <w:rPr>
          <w:rFonts w:ascii="Arial" w:hAnsi="Arial"/>
          <w:rtl/>
        </w:rPr>
        <w:t xml:space="preserve"> </w:t>
      </w:r>
      <w:r w:rsidRPr="005E539B">
        <w:rPr>
          <w:rFonts w:ascii="Arial" w:hAnsi="Arial" w:hint="eastAsia"/>
          <w:rtl/>
        </w:rPr>
        <w:t>פיהם</w:t>
      </w:r>
      <w:r w:rsidRPr="005E539B">
        <w:rPr>
          <w:rFonts w:ascii="Arial" w:hAnsi="Arial"/>
          <w:rtl/>
        </w:rPr>
        <w:t xml:space="preserve"> </w:t>
      </w:r>
      <w:r w:rsidRPr="005E539B">
        <w:rPr>
          <w:rFonts w:ascii="Arial" w:hAnsi="Arial" w:hint="eastAsia"/>
          <w:rtl/>
        </w:rPr>
        <w:t>תתבצע</w:t>
      </w:r>
      <w:r w:rsidRPr="005E539B">
        <w:rPr>
          <w:rFonts w:ascii="Arial" w:hAnsi="Arial"/>
          <w:rtl/>
        </w:rPr>
        <w:t xml:space="preserve"> </w:t>
      </w:r>
      <w:r w:rsidRPr="005E539B">
        <w:rPr>
          <w:rFonts w:ascii="Arial" w:hAnsi="Arial" w:hint="eastAsia"/>
          <w:rtl/>
        </w:rPr>
        <w:t>פעולת</w:t>
      </w:r>
      <w:r w:rsidRPr="005E539B">
        <w:rPr>
          <w:rFonts w:ascii="Arial" w:hAnsi="Arial"/>
          <w:rtl/>
        </w:rPr>
        <w:t xml:space="preserve"> </w:t>
      </w:r>
      <w:r w:rsidRPr="005E539B">
        <w:rPr>
          <w:rFonts w:ascii="Arial" w:hAnsi="Arial" w:hint="eastAsia"/>
          <w:rtl/>
        </w:rPr>
        <w:t>ההדרכה</w:t>
      </w:r>
      <w:r w:rsidRPr="005E539B">
        <w:rPr>
          <w:rFonts w:ascii="Arial" w:hAnsi="Arial"/>
          <w:rtl/>
        </w:rPr>
        <w:t xml:space="preserve">, </w:t>
      </w:r>
      <w:r w:rsidRPr="005E539B">
        <w:rPr>
          <w:rFonts w:ascii="Arial" w:hAnsi="Arial" w:hint="eastAsia"/>
          <w:rtl/>
        </w:rPr>
        <w:t>כמפורט</w:t>
      </w:r>
      <w:r w:rsidRPr="005E539B">
        <w:rPr>
          <w:rFonts w:ascii="Arial" w:hAnsi="Arial"/>
          <w:rtl/>
        </w:rPr>
        <w:t xml:space="preserve"> </w:t>
      </w:r>
      <w:r w:rsidRPr="005E539B">
        <w:rPr>
          <w:rFonts w:ascii="Arial" w:hAnsi="Arial" w:hint="eastAsia"/>
          <w:rtl/>
        </w:rPr>
        <w:t>להלן</w:t>
      </w:r>
      <w:r w:rsidRPr="005E539B">
        <w:rPr>
          <w:rFonts w:ascii="Arial" w:hAnsi="Arial"/>
          <w:rtl/>
        </w:rPr>
        <w:t>:</w:t>
      </w:r>
    </w:p>
    <w:p w14:paraId="1AF75690" w14:textId="77777777" w:rsidR="005B02C6" w:rsidRPr="009A3DC0" w:rsidRDefault="007E4F2C" w:rsidP="001B1F21">
      <w:pPr>
        <w:numPr>
          <w:ilvl w:val="3"/>
          <w:numId w:val="60"/>
        </w:numPr>
        <w:spacing w:line="360" w:lineRule="auto"/>
        <w:ind w:left="2244" w:hanging="810"/>
        <w:jc w:val="both"/>
        <w:rPr>
          <w:rFonts w:ascii="Arial" w:hAnsi="Arial"/>
        </w:rPr>
      </w:pPr>
      <w:r w:rsidRPr="009B1284">
        <w:rPr>
          <w:rFonts w:ascii="Arial" w:hAnsi="Arial"/>
          <w:u w:val="single"/>
          <w:rtl/>
        </w:rPr>
        <w:t>תיק ה</w:t>
      </w:r>
      <w:r>
        <w:rPr>
          <w:rFonts w:ascii="Arial" w:hAnsi="Arial" w:hint="cs"/>
          <w:u w:val="single"/>
          <w:rtl/>
        </w:rPr>
        <w:t>דרכה</w:t>
      </w:r>
      <w:r w:rsidRPr="009B1284">
        <w:rPr>
          <w:rFonts w:ascii="Arial" w:hAnsi="Arial" w:hint="cs"/>
          <w:u w:val="single"/>
          <w:rtl/>
        </w:rPr>
        <w:t xml:space="preserve"> ל</w:t>
      </w:r>
      <w:r>
        <w:rPr>
          <w:rFonts w:ascii="Arial" w:hAnsi="Arial" w:hint="cs"/>
          <w:u w:val="single"/>
          <w:rtl/>
        </w:rPr>
        <w:t>מנחים/מרצים</w:t>
      </w:r>
      <w:r w:rsidRPr="00B37EBD">
        <w:rPr>
          <w:rFonts w:ascii="Arial" w:hAnsi="Arial"/>
          <w:rtl/>
        </w:rPr>
        <w:t>:</w:t>
      </w:r>
      <w:r>
        <w:rPr>
          <w:rFonts w:ascii="Arial" w:hAnsi="Arial"/>
          <w:rtl/>
        </w:rPr>
        <w:t xml:space="preserve"> תיק למ</w:t>
      </w:r>
      <w:r>
        <w:rPr>
          <w:rFonts w:ascii="Arial" w:hAnsi="Arial" w:hint="cs"/>
          <w:rtl/>
        </w:rPr>
        <w:t>נח</w:t>
      </w:r>
      <w:r>
        <w:rPr>
          <w:rFonts w:ascii="Arial" w:hAnsi="Arial"/>
          <w:rtl/>
        </w:rPr>
        <w:t>ה</w:t>
      </w:r>
      <w:r w:rsidRPr="009A3DC0">
        <w:rPr>
          <w:rFonts w:ascii="Arial" w:hAnsi="Arial" w:hint="cs"/>
          <w:rtl/>
        </w:rPr>
        <w:t>,</w:t>
      </w:r>
      <w:r w:rsidRPr="009A3DC0">
        <w:rPr>
          <w:rFonts w:ascii="Arial" w:hAnsi="Arial"/>
          <w:rtl/>
        </w:rPr>
        <w:t xml:space="preserve"> הכולל את </w:t>
      </w:r>
      <w:r>
        <w:rPr>
          <w:rFonts w:ascii="Arial" w:hAnsi="Arial" w:hint="cs"/>
          <w:rtl/>
        </w:rPr>
        <w:t xml:space="preserve">תכני ההכשרה וכן </w:t>
      </w:r>
      <w:r w:rsidRPr="009A3DC0">
        <w:rPr>
          <w:rFonts w:ascii="Arial" w:hAnsi="Arial"/>
          <w:rtl/>
        </w:rPr>
        <w:t>מערך ההדרכה שהוכן בהתאם להוראות פרק זה, לכל אחת מהתוכניות ובעלי התפקיד</w:t>
      </w:r>
      <w:r>
        <w:rPr>
          <w:rFonts w:ascii="Arial" w:hAnsi="Arial" w:hint="cs"/>
          <w:rtl/>
        </w:rPr>
        <w:t xml:space="preserve"> כפי שיוגדרו על ידי המשרד. </w:t>
      </w:r>
      <w:r w:rsidRPr="009A3DC0">
        <w:rPr>
          <w:rFonts w:ascii="Arial" w:hAnsi="Arial" w:hint="cs"/>
          <w:rtl/>
        </w:rPr>
        <w:t>בנוסף, פרקים הקשורים בהדרכה טובה ונושאים נוספים שקשורים להכשרת הסגל.</w:t>
      </w:r>
    </w:p>
    <w:p w14:paraId="1DC0984C" w14:textId="77777777" w:rsidR="005B02C6" w:rsidRPr="005C0BFE" w:rsidRDefault="007E4F2C" w:rsidP="001B1F21">
      <w:pPr>
        <w:numPr>
          <w:ilvl w:val="3"/>
          <w:numId w:val="60"/>
        </w:numPr>
        <w:spacing w:line="360" w:lineRule="auto"/>
        <w:ind w:left="2244" w:hanging="810"/>
        <w:jc w:val="both"/>
        <w:rPr>
          <w:rFonts w:ascii="Arial" w:hAnsi="Arial"/>
          <w:rtl/>
        </w:rPr>
      </w:pPr>
      <w:r w:rsidRPr="009B1284">
        <w:rPr>
          <w:rFonts w:ascii="Arial" w:hAnsi="Arial"/>
          <w:u w:val="single"/>
          <w:rtl/>
        </w:rPr>
        <w:t>תיק ה</w:t>
      </w:r>
      <w:r>
        <w:rPr>
          <w:rFonts w:ascii="Arial" w:hAnsi="Arial" w:hint="cs"/>
          <w:u w:val="single"/>
          <w:rtl/>
        </w:rPr>
        <w:t>דרכה</w:t>
      </w:r>
      <w:r w:rsidRPr="009B1284">
        <w:rPr>
          <w:rFonts w:ascii="Arial" w:hAnsi="Arial"/>
          <w:u w:val="single"/>
          <w:rtl/>
        </w:rPr>
        <w:t xml:space="preserve"> למשתלם</w:t>
      </w:r>
      <w:r>
        <w:rPr>
          <w:rFonts w:ascii="Arial" w:hAnsi="Arial" w:hint="cs"/>
          <w:rtl/>
        </w:rPr>
        <w:t>:</w:t>
      </w:r>
      <w:r w:rsidRPr="009A3DC0">
        <w:rPr>
          <w:rFonts w:ascii="Arial" w:hAnsi="Arial"/>
          <w:rtl/>
        </w:rPr>
        <w:t xml:space="preserve"> כולל את כל החומרים הנדרשים להדרכה</w:t>
      </w:r>
      <w:r w:rsidRPr="009A3DC0">
        <w:rPr>
          <w:rFonts w:ascii="Arial" w:hAnsi="Arial" w:hint="cs"/>
          <w:rtl/>
        </w:rPr>
        <w:t>,</w:t>
      </w:r>
      <w:r w:rsidRPr="009A3DC0">
        <w:rPr>
          <w:rFonts w:ascii="Arial" w:hAnsi="Arial"/>
          <w:rtl/>
        </w:rPr>
        <w:t xml:space="preserve"> בהתאמה לתפקיד או לנושאים הרוחביים </w:t>
      </w:r>
      <w:r>
        <w:rPr>
          <w:rFonts w:ascii="Arial" w:hAnsi="Arial" w:hint="cs"/>
          <w:rtl/>
        </w:rPr>
        <w:t>הרלוונטיים</w:t>
      </w:r>
      <w:r w:rsidRPr="009A3DC0">
        <w:rPr>
          <w:rFonts w:ascii="Arial" w:hAnsi="Arial"/>
          <w:rtl/>
        </w:rPr>
        <w:t>, לרבות חומרים נלווים כדוגמת נהלים, חוק ותקנות ו</w:t>
      </w:r>
      <w:r>
        <w:rPr>
          <w:rFonts w:ascii="Arial" w:hAnsi="Arial"/>
          <w:rtl/>
        </w:rPr>
        <w:t>חומרים נוספים שפותחו</w:t>
      </w:r>
      <w:r>
        <w:rPr>
          <w:rFonts w:ascii="Arial" w:hAnsi="Arial" w:hint="cs"/>
          <w:rtl/>
        </w:rPr>
        <w:t>, תרגילים. התיק יהיה ממותג בלוגו המשרד ויעוצב בהתאם לדרישות המשרד שימסרו מראש.</w:t>
      </w:r>
    </w:p>
    <w:p w14:paraId="009F681E" w14:textId="77777777" w:rsidR="005B02C6" w:rsidRPr="00702DD9" w:rsidRDefault="007E4F2C" w:rsidP="001B1F21">
      <w:pPr>
        <w:numPr>
          <w:ilvl w:val="3"/>
          <w:numId w:val="60"/>
        </w:numPr>
        <w:spacing w:line="360" w:lineRule="auto"/>
        <w:ind w:left="2244" w:hanging="810"/>
        <w:jc w:val="both"/>
      </w:pPr>
      <w:bookmarkStart w:id="30" w:name="_Ref331932189"/>
      <w:r w:rsidRPr="005C0BFE">
        <w:rPr>
          <w:rFonts w:hint="cs"/>
          <w:u w:val="single"/>
          <w:rtl/>
        </w:rPr>
        <w:t>תיק למטמיע</w:t>
      </w:r>
      <w:r>
        <w:rPr>
          <w:rFonts w:hint="cs"/>
          <w:rtl/>
        </w:rPr>
        <w:t xml:space="preserve">: תיק </w:t>
      </w:r>
      <w:r w:rsidRPr="006A52F6">
        <w:rPr>
          <w:rtl/>
        </w:rPr>
        <w:t>למטמיע</w:t>
      </w:r>
      <w:r>
        <w:rPr>
          <w:rFonts w:hint="cs"/>
          <w:rtl/>
        </w:rPr>
        <w:t xml:space="preserve">, לשם </w:t>
      </w:r>
      <w:r w:rsidRPr="006A52F6">
        <w:rPr>
          <w:rtl/>
        </w:rPr>
        <w:t>הפעלה עצמאית. בתיק זה יוכנסו כל חומרי הפיתוח שאינם מיועדים באופן ישיר למשתלם ובנוסף כ</w:t>
      </w:r>
      <w:r>
        <w:rPr>
          <w:rtl/>
        </w:rPr>
        <w:t>ל חומר אחר רלוונטי ל</w:t>
      </w:r>
      <w:r>
        <w:rPr>
          <w:rFonts w:hint="cs"/>
          <w:rtl/>
        </w:rPr>
        <w:t>הטמעה</w:t>
      </w:r>
      <w:r w:rsidRPr="006A52F6">
        <w:rPr>
          <w:rtl/>
        </w:rPr>
        <w:t>.</w:t>
      </w:r>
    </w:p>
    <w:p w14:paraId="7E69E577" w14:textId="77777777" w:rsidR="005B02C6" w:rsidRPr="004A181F" w:rsidRDefault="007E4F2C" w:rsidP="001B1F21">
      <w:pPr>
        <w:numPr>
          <w:ilvl w:val="3"/>
          <w:numId w:val="60"/>
        </w:numPr>
        <w:spacing w:line="360" w:lineRule="auto"/>
        <w:ind w:left="2244" w:hanging="810"/>
        <w:jc w:val="both"/>
      </w:pPr>
      <w:r w:rsidRPr="005C0BFE">
        <w:rPr>
          <w:rFonts w:ascii="Arial" w:hAnsi="Arial" w:hint="cs"/>
          <w:u w:val="single"/>
          <w:rtl/>
        </w:rPr>
        <w:t xml:space="preserve">תיק </w:t>
      </w:r>
      <w:r>
        <w:rPr>
          <w:rFonts w:ascii="Arial" w:hAnsi="Arial" w:hint="cs"/>
          <w:u w:val="single"/>
          <w:rtl/>
        </w:rPr>
        <w:t>יסוד לפעולת הלמידה</w:t>
      </w:r>
      <w:r w:rsidRPr="005C0BFE">
        <w:rPr>
          <w:rFonts w:ascii="Arial" w:hAnsi="Arial" w:hint="cs"/>
          <w:u w:val="single"/>
          <w:rtl/>
        </w:rPr>
        <w:t>:</w:t>
      </w:r>
      <w:r>
        <w:rPr>
          <w:rFonts w:ascii="Arial" w:hAnsi="Arial" w:hint="cs"/>
          <w:rtl/>
        </w:rPr>
        <w:t xml:space="preserve"> </w:t>
      </w:r>
      <w:r w:rsidRPr="009A3DC0">
        <w:rPr>
          <w:rFonts w:ascii="Arial" w:hAnsi="Arial"/>
          <w:rtl/>
        </w:rPr>
        <w:t xml:space="preserve">לפני כל פעולת הדרכה יגדיר נציג </w:t>
      </w:r>
      <w:r>
        <w:rPr>
          <w:rFonts w:ascii="Arial" w:hAnsi="Arial" w:hint="cs"/>
          <w:rtl/>
        </w:rPr>
        <w:t>המשרד</w:t>
      </w:r>
      <w:r w:rsidRPr="009A3DC0">
        <w:rPr>
          <w:rFonts w:ascii="Arial" w:hAnsi="Arial"/>
          <w:rtl/>
        </w:rPr>
        <w:t xml:space="preserve"> בשיתוף המנהל מטעם הספק</w:t>
      </w:r>
      <w:r w:rsidRPr="009A3DC0">
        <w:rPr>
          <w:rFonts w:ascii="Arial" w:hAnsi="Arial" w:hint="cs"/>
          <w:rtl/>
        </w:rPr>
        <w:t>,</w:t>
      </w:r>
      <w:r w:rsidRPr="009A3DC0">
        <w:rPr>
          <w:rFonts w:ascii="Arial" w:hAnsi="Arial"/>
          <w:rtl/>
        </w:rPr>
        <w:t xml:space="preserve"> את החומר הלימודי הנדרש לפעולת ההדרכה, לרבות אופן הגשתו.</w:t>
      </w:r>
      <w:r w:rsidRPr="009A3DC0">
        <w:rPr>
          <w:rFonts w:ascii="Arial" w:hAnsi="Arial" w:hint="cs"/>
          <w:rtl/>
        </w:rPr>
        <w:t xml:space="preserve"> מבלי לגרוע</w:t>
      </w:r>
      <w:r w:rsidRPr="004A181F">
        <w:rPr>
          <w:rFonts w:hint="cs"/>
          <w:rtl/>
        </w:rPr>
        <w:t xml:space="preserve"> מהאמור, </w:t>
      </w:r>
      <w:r w:rsidRPr="004A181F">
        <w:rPr>
          <w:rFonts w:hint="eastAsia"/>
          <w:rtl/>
        </w:rPr>
        <w:t>ת</w:t>
      </w:r>
      <w:r w:rsidRPr="004A181F">
        <w:rPr>
          <w:rtl/>
        </w:rPr>
        <w:t>יק</w:t>
      </w:r>
      <w:r w:rsidRPr="004A181F">
        <w:rPr>
          <w:rFonts w:hint="cs"/>
          <w:rtl/>
        </w:rPr>
        <w:t>י</w:t>
      </w:r>
      <w:r w:rsidRPr="004A181F">
        <w:rPr>
          <w:rtl/>
        </w:rPr>
        <w:t xml:space="preserve"> </w:t>
      </w:r>
      <w:r w:rsidRPr="004A181F">
        <w:rPr>
          <w:rFonts w:hint="eastAsia"/>
          <w:rtl/>
        </w:rPr>
        <w:t>ה</w:t>
      </w:r>
      <w:r w:rsidRPr="004A181F">
        <w:rPr>
          <w:rtl/>
        </w:rPr>
        <w:t>ה</w:t>
      </w:r>
      <w:r>
        <w:rPr>
          <w:rFonts w:hint="cs"/>
          <w:rtl/>
        </w:rPr>
        <w:t>דרכה</w:t>
      </w:r>
      <w:r w:rsidRPr="004A181F">
        <w:rPr>
          <w:rtl/>
        </w:rPr>
        <w:t xml:space="preserve"> יכיל</w:t>
      </w:r>
      <w:r w:rsidRPr="004A181F">
        <w:rPr>
          <w:rFonts w:hint="cs"/>
          <w:rtl/>
        </w:rPr>
        <w:t>ו</w:t>
      </w:r>
      <w:r w:rsidRPr="004A181F">
        <w:rPr>
          <w:rtl/>
        </w:rPr>
        <w:t xml:space="preserve"> (תכולה </w:t>
      </w:r>
      <w:r w:rsidRPr="004A181F">
        <w:rPr>
          <w:rFonts w:hint="eastAsia"/>
          <w:rtl/>
        </w:rPr>
        <w:t>ל</w:t>
      </w:r>
      <w:r w:rsidRPr="004A181F">
        <w:rPr>
          <w:rtl/>
        </w:rPr>
        <w:t xml:space="preserve">א </w:t>
      </w:r>
      <w:r w:rsidRPr="004A181F">
        <w:rPr>
          <w:rFonts w:hint="eastAsia"/>
          <w:rtl/>
        </w:rPr>
        <w:t>ס</w:t>
      </w:r>
      <w:r w:rsidRPr="004A181F">
        <w:rPr>
          <w:rtl/>
        </w:rPr>
        <w:t>ופית):</w:t>
      </w:r>
      <w:bookmarkEnd w:id="30"/>
    </w:p>
    <w:p w14:paraId="3F950AA1" w14:textId="77777777" w:rsidR="005B02C6" w:rsidRPr="009A3DC0" w:rsidRDefault="007E4F2C" w:rsidP="001B1F21">
      <w:pPr>
        <w:numPr>
          <w:ilvl w:val="4"/>
          <w:numId w:val="60"/>
        </w:numPr>
        <w:spacing w:line="360" w:lineRule="auto"/>
        <w:ind w:left="3324"/>
        <w:jc w:val="both"/>
      </w:pPr>
      <w:r w:rsidRPr="009A3DC0">
        <w:rPr>
          <w:rtl/>
        </w:rPr>
        <w:t>כתיבת רקע ורציונל לה</w:t>
      </w:r>
      <w:r>
        <w:rPr>
          <w:rFonts w:hint="cs"/>
          <w:rtl/>
        </w:rPr>
        <w:t>דרכ</w:t>
      </w:r>
      <w:r w:rsidRPr="009A3DC0">
        <w:rPr>
          <w:rtl/>
        </w:rPr>
        <w:t>ה.</w:t>
      </w:r>
    </w:p>
    <w:p w14:paraId="53C5A65E" w14:textId="77777777" w:rsidR="005B02C6" w:rsidRPr="009A3DC0" w:rsidRDefault="007E4F2C" w:rsidP="001B1F21">
      <w:pPr>
        <w:numPr>
          <w:ilvl w:val="4"/>
          <w:numId w:val="60"/>
        </w:numPr>
        <w:spacing w:line="360" w:lineRule="auto"/>
        <w:ind w:left="3324"/>
        <w:jc w:val="both"/>
      </w:pPr>
      <w:r w:rsidRPr="009A3DC0">
        <w:rPr>
          <w:rtl/>
        </w:rPr>
        <w:t>המטרות הקונקרטיות שישיג המשתלם בעקבות ההדרכה.</w:t>
      </w:r>
    </w:p>
    <w:p w14:paraId="608C42DB" w14:textId="77777777" w:rsidR="005B02C6" w:rsidRPr="009A3DC0" w:rsidRDefault="007E4F2C" w:rsidP="001B1F21">
      <w:pPr>
        <w:numPr>
          <w:ilvl w:val="4"/>
          <w:numId w:val="60"/>
        </w:numPr>
        <w:spacing w:line="360" w:lineRule="auto"/>
        <w:ind w:left="3324"/>
        <w:jc w:val="both"/>
      </w:pPr>
      <w:r w:rsidRPr="009A3DC0">
        <w:rPr>
          <w:rtl/>
        </w:rPr>
        <w:t>מבנה של מסלול ההדרכה המחולק לאשכולות ויחידות לימוד, כולל: מערכת</w:t>
      </w:r>
      <w:r w:rsidRPr="009A3DC0">
        <w:rPr>
          <w:rFonts w:hint="cs"/>
          <w:rtl/>
        </w:rPr>
        <w:t xml:space="preserve"> </w:t>
      </w:r>
      <w:r w:rsidRPr="009A3DC0">
        <w:rPr>
          <w:rtl/>
        </w:rPr>
        <w:t>תכנים ושעות מומלצת - סילבוס (בתבנית שיוחלט בשלב העיצוב)</w:t>
      </w:r>
      <w:r w:rsidRPr="009A3DC0">
        <w:rPr>
          <w:rFonts w:hint="cs"/>
          <w:rtl/>
        </w:rPr>
        <w:t>.</w:t>
      </w:r>
    </w:p>
    <w:p w14:paraId="7FEDBC2C" w14:textId="77777777" w:rsidR="005B02C6" w:rsidRPr="009A3DC0" w:rsidRDefault="007E4F2C" w:rsidP="001B1F21">
      <w:pPr>
        <w:numPr>
          <w:ilvl w:val="4"/>
          <w:numId w:val="60"/>
        </w:numPr>
        <w:spacing w:line="360" w:lineRule="auto"/>
        <w:ind w:left="3324"/>
        <w:jc w:val="both"/>
      </w:pPr>
      <w:r w:rsidRPr="009A3DC0">
        <w:rPr>
          <w:rtl/>
        </w:rPr>
        <w:t>מערכי שיעור מפורטים (בתבנית אחידה אשר יוחלט בשלב העיצוב) כדוגמת: נושא ההרצאה</w:t>
      </w:r>
      <w:r w:rsidRPr="009A3DC0">
        <w:rPr>
          <w:rFonts w:hint="cs"/>
          <w:rtl/>
        </w:rPr>
        <w:t xml:space="preserve">, </w:t>
      </w:r>
      <w:r w:rsidRPr="009A3DC0">
        <w:rPr>
          <w:rtl/>
        </w:rPr>
        <w:t>מטרות ההרצאה</w:t>
      </w:r>
      <w:r w:rsidRPr="009A3DC0">
        <w:rPr>
          <w:rFonts w:hint="cs"/>
          <w:rtl/>
        </w:rPr>
        <w:t xml:space="preserve">, </w:t>
      </w:r>
      <w:r w:rsidRPr="009A3DC0">
        <w:rPr>
          <w:rtl/>
        </w:rPr>
        <w:t>רציונל</w:t>
      </w:r>
      <w:r w:rsidRPr="009A3DC0">
        <w:rPr>
          <w:rFonts w:hint="cs"/>
          <w:rtl/>
        </w:rPr>
        <w:t xml:space="preserve">, </w:t>
      </w:r>
      <w:r w:rsidRPr="009A3DC0">
        <w:rPr>
          <w:rtl/>
        </w:rPr>
        <w:t>ראשי פרקים</w:t>
      </w:r>
      <w:r w:rsidRPr="009A3DC0">
        <w:rPr>
          <w:rFonts w:hint="cs"/>
          <w:rtl/>
        </w:rPr>
        <w:t xml:space="preserve">, </w:t>
      </w:r>
      <w:r w:rsidRPr="009A3DC0">
        <w:rPr>
          <w:rtl/>
        </w:rPr>
        <w:t xml:space="preserve">גוף ההרצאה ומטלות למשתלם. </w:t>
      </w:r>
    </w:p>
    <w:p w14:paraId="5E58E469" w14:textId="77777777" w:rsidR="005B02C6" w:rsidRPr="00644086" w:rsidRDefault="007E4F2C" w:rsidP="001B1F21">
      <w:pPr>
        <w:numPr>
          <w:ilvl w:val="4"/>
          <w:numId w:val="60"/>
        </w:numPr>
        <w:spacing w:line="360" w:lineRule="auto"/>
        <w:ind w:left="3324"/>
        <w:jc w:val="both"/>
      </w:pPr>
      <w:r w:rsidRPr="009A3DC0">
        <w:rPr>
          <w:rtl/>
        </w:rPr>
        <w:t xml:space="preserve">חומרים ועזרים נלווים, </w:t>
      </w:r>
      <w:r>
        <w:rPr>
          <w:rFonts w:hint="cs"/>
          <w:rtl/>
        </w:rPr>
        <w:t xml:space="preserve">לפחות כמפורט בסעיף </w:t>
      </w:r>
      <w:r w:rsidRPr="0064408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Ref507575172 \r \h</w:instrText>
      </w:r>
      <w:r>
        <w:rPr>
          <w:rtl/>
        </w:rPr>
        <w:instrText xml:space="preserve"> </w:instrText>
      </w:r>
      <w:r w:rsidR="00644086">
        <w:rPr>
          <w:rtl/>
        </w:rPr>
        <w:instrText xml:space="preserve"> \* </w:instrText>
      </w:r>
      <w:r w:rsidR="00644086">
        <w:instrText>MERGEFORMAT</w:instrText>
      </w:r>
      <w:r w:rsidR="00644086">
        <w:rPr>
          <w:rtl/>
        </w:rPr>
        <w:instrText xml:space="preserve"> </w:instrText>
      </w:r>
      <w:r w:rsidRPr="00644086">
        <w:rPr>
          <w:rtl/>
        </w:rPr>
      </w:r>
      <w:r w:rsidRPr="00644086">
        <w:rPr>
          <w:rtl/>
        </w:rPr>
        <w:fldChar w:fldCharType="separate"/>
      </w:r>
      <w:r w:rsidR="00420310">
        <w:rPr>
          <w:cs/>
        </w:rPr>
        <w:t>‎</w:t>
      </w:r>
      <w:r w:rsidR="00420310">
        <w:t>4.8.6</w:t>
      </w:r>
      <w:r w:rsidRPr="00644086">
        <w:rPr>
          <w:rtl/>
        </w:rPr>
        <w:fldChar w:fldCharType="end"/>
      </w:r>
      <w:r>
        <w:rPr>
          <w:rFonts w:hint="cs"/>
          <w:rtl/>
        </w:rPr>
        <w:t xml:space="preserve"> למכרז זה.</w:t>
      </w:r>
    </w:p>
    <w:p w14:paraId="133F76E0" w14:textId="77777777" w:rsidR="005B02C6" w:rsidRPr="00644086" w:rsidRDefault="007E4F2C" w:rsidP="001B1F21">
      <w:pPr>
        <w:numPr>
          <w:ilvl w:val="4"/>
          <w:numId w:val="60"/>
        </w:numPr>
        <w:spacing w:line="360" w:lineRule="auto"/>
        <w:ind w:left="3324"/>
        <w:jc w:val="both"/>
      </w:pPr>
      <w:r>
        <w:rPr>
          <w:rFonts w:hint="cs"/>
          <w:rtl/>
        </w:rPr>
        <w:t>שיטת הערכה אפקטיבית תוך ציון פעולות ספציפיות לשם ההערכה.</w:t>
      </w:r>
    </w:p>
    <w:p w14:paraId="04C023FB" w14:textId="77777777" w:rsidR="005B02C6" w:rsidRDefault="007E4F2C" w:rsidP="005B02C6">
      <w:pPr>
        <w:pStyle w:val="af8"/>
        <w:widowControl w:val="0"/>
        <w:tabs>
          <w:tab w:val="left" w:pos="3635"/>
          <w:tab w:val="left" w:pos="3918"/>
        </w:tabs>
        <w:ind w:left="1558"/>
        <w:jc w:val="both"/>
        <w:rPr>
          <w:rFonts w:ascii="Arial" w:hAnsi="Arial"/>
        </w:rPr>
      </w:pPr>
      <w:r w:rsidRPr="00E903AD">
        <w:rPr>
          <w:rFonts w:hint="eastAsia"/>
          <w:b/>
          <w:bCs/>
          <w:rtl/>
        </w:rPr>
        <w:t>הגשת</w:t>
      </w:r>
      <w:r w:rsidRPr="00E903AD">
        <w:rPr>
          <w:b/>
          <w:bCs/>
          <w:rtl/>
        </w:rPr>
        <w:t xml:space="preserve"> </w:t>
      </w:r>
      <w:r w:rsidRPr="00E903AD">
        <w:rPr>
          <w:rFonts w:hint="eastAsia"/>
          <w:b/>
          <w:bCs/>
          <w:rtl/>
        </w:rPr>
        <w:t>תיק</w:t>
      </w:r>
      <w:r w:rsidRPr="00E903AD">
        <w:rPr>
          <w:b/>
          <w:bCs/>
          <w:rtl/>
        </w:rPr>
        <w:t xml:space="preserve"> </w:t>
      </w:r>
      <w:r w:rsidRPr="00E903AD">
        <w:rPr>
          <w:rFonts w:hint="eastAsia"/>
          <w:b/>
          <w:bCs/>
          <w:rtl/>
        </w:rPr>
        <w:t>הה</w:t>
      </w:r>
      <w:r>
        <w:rPr>
          <w:rFonts w:hint="cs"/>
          <w:b/>
          <w:bCs/>
          <w:rtl/>
        </w:rPr>
        <w:t>דרכ</w:t>
      </w:r>
      <w:r w:rsidRPr="00E903AD">
        <w:rPr>
          <w:rFonts w:hint="eastAsia"/>
          <w:b/>
          <w:bCs/>
          <w:rtl/>
        </w:rPr>
        <w:t>ה</w:t>
      </w:r>
      <w:r w:rsidRPr="00E903AD">
        <w:rPr>
          <w:b/>
          <w:bCs/>
          <w:rtl/>
        </w:rPr>
        <w:t xml:space="preserve"> </w:t>
      </w:r>
      <w:r w:rsidRPr="00E903AD">
        <w:rPr>
          <w:rFonts w:hint="eastAsia"/>
          <w:b/>
          <w:bCs/>
          <w:rtl/>
        </w:rPr>
        <w:t>לסגל</w:t>
      </w:r>
      <w:r w:rsidRPr="00E903AD">
        <w:rPr>
          <w:b/>
          <w:bCs/>
          <w:rtl/>
        </w:rPr>
        <w:t xml:space="preserve"> </w:t>
      </w:r>
      <w:r w:rsidRPr="00E903AD">
        <w:rPr>
          <w:rFonts w:hint="eastAsia"/>
          <w:b/>
          <w:bCs/>
          <w:rtl/>
        </w:rPr>
        <w:t>והתיק</w:t>
      </w:r>
      <w:r w:rsidRPr="00E903AD">
        <w:rPr>
          <w:b/>
          <w:bCs/>
          <w:rtl/>
        </w:rPr>
        <w:t xml:space="preserve"> </w:t>
      </w:r>
      <w:r w:rsidRPr="00E903AD">
        <w:rPr>
          <w:rFonts w:hint="eastAsia"/>
          <w:b/>
          <w:bCs/>
          <w:rtl/>
        </w:rPr>
        <w:t>למשתלם</w:t>
      </w:r>
      <w:r w:rsidRPr="00E903AD">
        <w:rPr>
          <w:b/>
          <w:bCs/>
          <w:rtl/>
        </w:rPr>
        <w:t xml:space="preserve"> לאחר אישור סופי של </w:t>
      </w:r>
      <w:r>
        <w:rPr>
          <w:rFonts w:hint="cs"/>
          <w:b/>
          <w:bCs/>
          <w:rtl/>
        </w:rPr>
        <w:t>המשרד</w:t>
      </w:r>
      <w:r w:rsidRPr="00E903AD">
        <w:rPr>
          <w:b/>
          <w:bCs/>
          <w:rtl/>
        </w:rPr>
        <w:t>,</w:t>
      </w:r>
      <w:r w:rsidRPr="00E903AD">
        <w:rPr>
          <w:rFonts w:ascii="Arial" w:hAnsi="Arial"/>
          <w:b/>
          <w:bCs/>
          <w:rtl/>
        </w:rPr>
        <w:t xml:space="preserve"> תתבצע </w:t>
      </w:r>
      <w:r w:rsidRPr="005E539B">
        <w:rPr>
          <w:rFonts w:ascii="Arial" w:hAnsi="Arial" w:hint="eastAsia"/>
          <w:b/>
          <w:bCs/>
          <w:rtl/>
        </w:rPr>
        <w:t>לא</w:t>
      </w:r>
      <w:r w:rsidRPr="005E539B">
        <w:rPr>
          <w:rFonts w:ascii="Arial" w:hAnsi="Arial"/>
          <w:b/>
          <w:bCs/>
          <w:rtl/>
        </w:rPr>
        <w:t xml:space="preserve"> </w:t>
      </w:r>
      <w:r w:rsidRPr="005E539B">
        <w:rPr>
          <w:rFonts w:ascii="Arial" w:hAnsi="Arial" w:hint="eastAsia"/>
          <w:b/>
          <w:bCs/>
          <w:rtl/>
        </w:rPr>
        <w:t>יאוחר</w:t>
      </w:r>
      <w:r w:rsidRPr="005E539B">
        <w:rPr>
          <w:rFonts w:ascii="Arial" w:hAnsi="Arial"/>
          <w:b/>
          <w:bCs/>
          <w:rtl/>
        </w:rPr>
        <w:t xml:space="preserve"> </w:t>
      </w:r>
      <w:r w:rsidRPr="005E539B">
        <w:rPr>
          <w:rFonts w:ascii="Arial" w:hAnsi="Arial" w:hint="eastAsia"/>
          <w:b/>
          <w:bCs/>
          <w:rtl/>
        </w:rPr>
        <w:t>מ</w:t>
      </w:r>
      <w:r w:rsidRPr="00E903AD">
        <w:rPr>
          <w:rFonts w:ascii="Arial" w:hAnsi="Arial"/>
          <w:b/>
          <w:bCs/>
          <w:rtl/>
        </w:rPr>
        <w:t xml:space="preserve">חודש </w:t>
      </w:r>
      <w:r w:rsidRPr="00E903AD">
        <w:rPr>
          <w:rFonts w:hint="eastAsia"/>
          <w:b/>
          <w:bCs/>
          <w:rtl/>
        </w:rPr>
        <w:t>מיום</w:t>
      </w:r>
      <w:r w:rsidRPr="00E903AD">
        <w:rPr>
          <w:b/>
          <w:bCs/>
          <w:rtl/>
        </w:rPr>
        <w:t xml:space="preserve"> </w:t>
      </w:r>
      <w:r w:rsidRPr="005E539B">
        <w:rPr>
          <w:rFonts w:ascii="Arial" w:hAnsi="Arial" w:hint="eastAsia"/>
          <w:b/>
          <w:bCs/>
          <w:rtl/>
        </w:rPr>
        <w:t>דרישת</w:t>
      </w:r>
      <w:r w:rsidRPr="005E539B">
        <w:rPr>
          <w:rFonts w:ascii="Arial" w:hAnsi="Arial"/>
          <w:b/>
          <w:bCs/>
          <w:rtl/>
        </w:rPr>
        <w:t xml:space="preserve"> </w:t>
      </w:r>
      <w:r>
        <w:rPr>
          <w:rFonts w:ascii="Arial" w:hAnsi="Arial" w:hint="cs"/>
          <w:b/>
          <w:bCs/>
          <w:rtl/>
        </w:rPr>
        <w:t>המשרד</w:t>
      </w:r>
      <w:r w:rsidRPr="005E539B">
        <w:rPr>
          <w:rFonts w:ascii="Arial" w:hAnsi="Arial"/>
          <w:b/>
          <w:bCs/>
          <w:rtl/>
        </w:rPr>
        <w:t xml:space="preserve"> בכתב להתחלת פיתוח ההדרכה</w:t>
      </w:r>
      <w:r w:rsidRPr="00E903AD">
        <w:rPr>
          <w:rFonts w:ascii="Arial" w:hAnsi="Arial"/>
          <w:b/>
          <w:bCs/>
          <w:rtl/>
        </w:rPr>
        <w:t>.</w:t>
      </w:r>
      <w:r>
        <w:rPr>
          <w:rFonts w:ascii="Arial" w:hAnsi="Arial" w:hint="cs"/>
          <w:b/>
          <w:bCs/>
          <w:rtl/>
        </w:rPr>
        <w:t xml:space="preserve"> תיקי ההדרכה יוגשו למשרד על גבי דיסק-און-קי, ולפי דרישת המשרד גם על גבי עותק מודפס.</w:t>
      </w:r>
      <w:bookmarkStart w:id="31" w:name="_Toc337033689"/>
      <w:bookmarkStart w:id="32" w:name="_Ref410037427"/>
      <w:bookmarkStart w:id="33" w:name="_Ref415391770"/>
      <w:r w:rsidRPr="002A5836">
        <w:rPr>
          <w:rFonts w:ascii="Arial" w:hAnsi="Arial"/>
          <w:rtl/>
        </w:rPr>
        <w:t xml:space="preserve">פיתוח מגוון </w:t>
      </w:r>
      <w:r w:rsidRPr="002A5836">
        <w:rPr>
          <w:rFonts w:ascii="Arial" w:hAnsi="Arial"/>
          <w:rtl/>
        </w:rPr>
        <w:lastRenderedPageBreak/>
        <w:t>מתודות הדרכה כמפורט להלן</w:t>
      </w:r>
      <w:r w:rsidRPr="002A5836">
        <w:rPr>
          <w:rFonts w:ascii="Arial" w:hAnsi="Arial" w:hint="cs"/>
          <w:rtl/>
        </w:rPr>
        <w:t xml:space="preserve">, בהתאם לדרישת </w:t>
      </w:r>
      <w:r>
        <w:rPr>
          <w:rFonts w:ascii="Arial" w:hAnsi="Arial" w:hint="cs"/>
          <w:rtl/>
        </w:rPr>
        <w:t>המשרד</w:t>
      </w:r>
      <w:r w:rsidRPr="002A5836">
        <w:rPr>
          <w:rFonts w:ascii="Arial" w:hAnsi="Arial" w:hint="cs"/>
          <w:rtl/>
        </w:rPr>
        <w:t>,</w:t>
      </w:r>
      <w:r w:rsidRPr="002A5836">
        <w:rPr>
          <w:rFonts w:ascii="Arial" w:hAnsi="Arial"/>
          <w:rtl/>
        </w:rPr>
        <w:t xml:space="preserve"> לכל אחת מהתוכניות והנושאים שפותחו. </w:t>
      </w:r>
      <w:r>
        <w:rPr>
          <w:rFonts w:ascii="Arial" w:hAnsi="Arial" w:hint="cs"/>
          <w:rtl/>
        </w:rPr>
        <w:t xml:space="preserve">מובהר כי למשרד שמורה הזכות שלא לאשר חומר הדרכה שפותח או חלקו, במידה ולהערכתו אינו עומד ברמה הנדרשת. </w:t>
      </w:r>
    </w:p>
    <w:p w14:paraId="5A30F4ED" w14:textId="77777777" w:rsidR="005B02C6" w:rsidRDefault="007E4F2C" w:rsidP="005B02C6">
      <w:pPr>
        <w:pStyle w:val="af8"/>
        <w:widowControl w:val="0"/>
        <w:tabs>
          <w:tab w:val="left" w:pos="3635"/>
          <w:tab w:val="left" w:pos="3918"/>
        </w:tabs>
        <w:spacing w:line="360" w:lineRule="auto"/>
        <w:ind w:left="1418"/>
        <w:contextualSpacing/>
        <w:jc w:val="both"/>
        <w:rPr>
          <w:rFonts w:ascii="Arial" w:hAnsi="Arial"/>
        </w:rPr>
      </w:pPr>
      <w:r>
        <w:rPr>
          <w:rFonts w:ascii="Arial" w:hAnsi="Arial" w:hint="cs"/>
          <w:rtl/>
        </w:rPr>
        <w:t>כמו כן יובהר כי שקפי התחלה וסיום מצגות ושקפים לא יכללו במספר השקפים הנספר לצורך התמורה.</w:t>
      </w:r>
    </w:p>
    <w:p w14:paraId="23311066" w14:textId="77777777" w:rsidR="005B02C6" w:rsidRPr="002F1C7A" w:rsidRDefault="007E4F2C" w:rsidP="001B1F21">
      <w:pPr>
        <w:numPr>
          <w:ilvl w:val="2"/>
          <w:numId w:val="60"/>
        </w:numPr>
        <w:spacing w:line="360" w:lineRule="auto"/>
        <w:ind w:left="1434" w:hanging="630"/>
        <w:jc w:val="both"/>
        <w:rPr>
          <w:color w:val="000000"/>
        </w:rPr>
      </w:pPr>
      <w:bookmarkStart w:id="34" w:name="_Ref518576815"/>
      <w:bookmarkStart w:id="35" w:name="_Ref410554290"/>
      <w:bookmarkEnd w:id="31"/>
      <w:bookmarkEnd w:id="32"/>
      <w:bookmarkEnd w:id="33"/>
      <w:r w:rsidRPr="002F1C7A">
        <w:rPr>
          <w:color w:val="000000"/>
          <w:rtl/>
        </w:rPr>
        <w:t>להלן דוגמאות למתודות הדרכה נדרשות שהמזמין רשאי לדרוש את כולן או חלקן, והן יהוו חלק בלתי נפרד מתיק ההדרכה לכל אחד מבעלי התפקיד והמשתלמים</w:t>
      </w:r>
      <w:r>
        <w:rPr>
          <w:rFonts w:hint="cs"/>
          <w:color w:val="000000"/>
          <w:rtl/>
        </w:rPr>
        <w:t xml:space="preserve"> </w:t>
      </w:r>
      <w:r w:rsidRPr="00F07757">
        <w:rPr>
          <w:rFonts w:hint="cs"/>
          <w:b/>
          <w:bCs/>
          <w:color w:val="000000"/>
          <w:rtl/>
        </w:rPr>
        <w:t>ולא תשולם בגינם תמורה נפרדת</w:t>
      </w:r>
      <w:r w:rsidRPr="002F1C7A">
        <w:rPr>
          <w:color w:val="000000"/>
          <w:rtl/>
        </w:rPr>
        <w:t>:</w:t>
      </w:r>
      <w:bookmarkEnd w:id="34"/>
    </w:p>
    <w:p w14:paraId="2C4EECE7"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פיתוח משחקי למידה</w:t>
      </w:r>
      <w:r w:rsidRPr="00644086">
        <w:rPr>
          <w:rFonts w:ascii="Arial" w:hAnsi="Arial" w:hint="cs"/>
          <w:rtl/>
        </w:rPr>
        <w:t xml:space="preserve"> ומשחוק תהליכי למידה.</w:t>
      </w:r>
    </w:p>
    <w:p w14:paraId="6AE31735"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סדנאות לפתוח מיומנויות מקצועיות ולפיתוח אישי – ייתכן והמשרד יבקש לקבל מהספק סדנאות גנריות בהתאם לתמחור בהצעת המחיר.</w:t>
      </w:r>
    </w:p>
    <w:p w14:paraId="24FE3C6C"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הצגת ניתוח תפקידים ו/או מערכים מקצועיים.</w:t>
      </w:r>
    </w:p>
    <w:p w14:paraId="4860D1ED"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מבחני קבלה</w:t>
      </w:r>
      <w:r w:rsidRPr="00644086">
        <w:rPr>
          <w:rFonts w:ascii="Arial" w:hAnsi="Arial" w:hint="cs"/>
          <w:rtl/>
        </w:rPr>
        <w:t xml:space="preserve"> לתכנית ההכשרה לבחינת רמת הידע המקדימה</w:t>
      </w:r>
    </w:p>
    <w:p w14:paraId="45625102"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כלי למידה בסביבת עבודה.</w:t>
      </w:r>
    </w:p>
    <w:p w14:paraId="67CA8062"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חוברות למידה.</w:t>
      </w:r>
    </w:p>
    <w:p w14:paraId="5EAC1474"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 xml:space="preserve">הכנת מצגת </w:t>
      </w:r>
      <w:r w:rsidRPr="00644086">
        <w:rPr>
          <w:rFonts w:ascii="Arial" w:hAnsi="Arial"/>
        </w:rPr>
        <w:t>PowerPoint</w:t>
      </w:r>
      <w:r w:rsidRPr="00644086">
        <w:rPr>
          <w:rFonts w:ascii="Arial" w:hAnsi="Arial"/>
          <w:rtl/>
        </w:rPr>
        <w:t>.</w:t>
      </w:r>
    </w:p>
    <w:p w14:paraId="0A9992B7"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 xml:space="preserve">הכנת מצגת מבוססת </w:t>
      </w:r>
      <w:r w:rsidRPr="00644086">
        <w:rPr>
          <w:rFonts w:ascii="Arial" w:hAnsi="Arial"/>
        </w:rPr>
        <w:t>FLASH</w:t>
      </w:r>
      <w:r w:rsidRPr="00644086">
        <w:rPr>
          <w:rFonts w:ascii="Arial" w:hAnsi="Arial" w:hint="cs"/>
          <w:rtl/>
        </w:rPr>
        <w:t xml:space="preserve"> או כל תוכנה גרפית אחרת עדכנית המקובלת באותה תקופת זמן. </w:t>
      </w:r>
    </w:p>
    <w:p w14:paraId="409E3186"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כתיבת אירוע</w:t>
      </w:r>
      <w:r w:rsidRPr="00644086">
        <w:rPr>
          <w:rFonts w:ascii="Arial" w:hAnsi="Arial" w:hint="cs"/>
          <w:rtl/>
        </w:rPr>
        <w:t>י</w:t>
      </w:r>
      <w:r w:rsidRPr="00644086">
        <w:rPr>
          <w:rFonts w:ascii="Arial" w:hAnsi="Arial"/>
          <w:rtl/>
        </w:rPr>
        <w:t xml:space="preserve"> </w:t>
      </w:r>
      <w:r w:rsidRPr="00644086">
        <w:rPr>
          <w:rFonts w:ascii="Arial" w:hAnsi="Arial"/>
        </w:rPr>
        <w:t>CASE STUDY</w:t>
      </w:r>
      <w:r w:rsidRPr="00644086">
        <w:rPr>
          <w:rFonts w:ascii="Arial" w:hAnsi="Arial"/>
          <w:rtl/>
        </w:rPr>
        <w:t>.</w:t>
      </w:r>
    </w:p>
    <w:p w14:paraId="0FDEC09E" w14:textId="77777777" w:rsidR="005B02C6" w:rsidRPr="00644086" w:rsidRDefault="007E4F2C" w:rsidP="001B1F21">
      <w:pPr>
        <w:numPr>
          <w:ilvl w:val="3"/>
          <w:numId w:val="60"/>
        </w:numPr>
        <w:spacing w:line="360" w:lineRule="auto"/>
        <w:ind w:left="2244" w:hanging="900"/>
        <w:jc w:val="both"/>
        <w:rPr>
          <w:rFonts w:ascii="Arial" w:hAnsi="Arial"/>
        </w:rPr>
      </w:pPr>
      <w:r w:rsidRPr="00644086">
        <w:rPr>
          <w:rFonts w:ascii="Arial" w:hAnsi="Arial"/>
          <w:rtl/>
        </w:rPr>
        <w:t>כתיבת סימולציה לא ממוחשבת.</w:t>
      </w:r>
    </w:p>
    <w:p w14:paraId="6F902631" w14:textId="77777777" w:rsidR="005B02C6" w:rsidRPr="00644086" w:rsidRDefault="007E4F2C" w:rsidP="001B1F21">
      <w:pPr>
        <w:numPr>
          <w:ilvl w:val="3"/>
          <w:numId w:val="60"/>
        </w:numPr>
        <w:spacing w:line="360" w:lineRule="auto"/>
        <w:ind w:left="2244" w:hanging="900"/>
        <w:jc w:val="both"/>
        <w:rPr>
          <w:rFonts w:ascii="Arial" w:hAnsi="Arial"/>
        </w:rPr>
      </w:pPr>
      <w:r w:rsidRPr="00644086">
        <w:rPr>
          <w:rFonts w:ascii="Arial" w:hAnsi="Arial"/>
          <w:rtl/>
        </w:rPr>
        <w:t xml:space="preserve">כתיבת </w:t>
      </w:r>
      <w:r w:rsidRPr="00644086">
        <w:rPr>
          <w:rFonts w:ascii="Arial" w:hAnsi="Arial" w:hint="cs"/>
          <w:rtl/>
        </w:rPr>
        <w:t xml:space="preserve">ופיתוח </w:t>
      </w:r>
      <w:r w:rsidRPr="00644086">
        <w:rPr>
          <w:rFonts w:ascii="Arial" w:hAnsi="Arial"/>
          <w:rtl/>
        </w:rPr>
        <w:t>מבחן סגור (אמריקאי) כמבחן מעבר או גמר (כ- 20 שאלות למבחן).</w:t>
      </w:r>
    </w:p>
    <w:p w14:paraId="081619DE" w14:textId="77777777" w:rsidR="005B02C6" w:rsidRPr="00644086" w:rsidRDefault="007E4F2C" w:rsidP="001B1F21">
      <w:pPr>
        <w:numPr>
          <w:ilvl w:val="3"/>
          <w:numId w:val="60"/>
        </w:numPr>
        <w:spacing w:line="360" w:lineRule="auto"/>
        <w:ind w:left="2244" w:hanging="900"/>
        <w:jc w:val="both"/>
        <w:rPr>
          <w:rFonts w:ascii="Arial" w:hAnsi="Arial"/>
        </w:rPr>
      </w:pPr>
      <w:r w:rsidRPr="00644086">
        <w:rPr>
          <w:rFonts w:ascii="Arial" w:hAnsi="Arial"/>
          <w:rtl/>
        </w:rPr>
        <w:t xml:space="preserve">כתיבת </w:t>
      </w:r>
      <w:r w:rsidRPr="00644086">
        <w:rPr>
          <w:rFonts w:ascii="Arial" w:hAnsi="Arial" w:hint="cs"/>
          <w:rtl/>
        </w:rPr>
        <w:t xml:space="preserve">ופיתוח </w:t>
      </w:r>
      <w:r w:rsidRPr="00644086">
        <w:rPr>
          <w:rFonts w:ascii="Arial" w:hAnsi="Arial"/>
          <w:rtl/>
        </w:rPr>
        <w:t xml:space="preserve">מבחן </w:t>
      </w:r>
      <w:r w:rsidRPr="00644086">
        <w:rPr>
          <w:rFonts w:ascii="Arial" w:hAnsi="Arial" w:hint="cs"/>
          <w:rtl/>
        </w:rPr>
        <w:t>פתוח/משולב</w:t>
      </w:r>
      <w:r w:rsidRPr="00644086">
        <w:rPr>
          <w:rFonts w:ascii="Arial" w:hAnsi="Arial"/>
          <w:rtl/>
        </w:rPr>
        <w:t xml:space="preserve"> (אמריקאי</w:t>
      </w:r>
      <w:r w:rsidRPr="00644086">
        <w:rPr>
          <w:rFonts w:ascii="Arial" w:hAnsi="Arial" w:hint="cs"/>
          <w:rtl/>
        </w:rPr>
        <w:t xml:space="preserve"> ופתוח</w:t>
      </w:r>
      <w:r w:rsidRPr="00644086">
        <w:rPr>
          <w:rFonts w:ascii="Arial" w:hAnsi="Arial"/>
          <w:rtl/>
        </w:rPr>
        <w:t>) כמבחן מעבר או גמר (כ- 20 שאלות למבחן).</w:t>
      </w:r>
    </w:p>
    <w:p w14:paraId="52EB1B0F" w14:textId="77777777" w:rsidR="005B02C6" w:rsidRPr="00644086" w:rsidRDefault="007E4F2C" w:rsidP="001B1F21">
      <w:pPr>
        <w:numPr>
          <w:ilvl w:val="3"/>
          <w:numId w:val="60"/>
        </w:numPr>
        <w:spacing w:line="360" w:lineRule="auto"/>
        <w:ind w:left="2244" w:hanging="900"/>
        <w:jc w:val="both"/>
        <w:rPr>
          <w:rFonts w:ascii="Arial" w:hAnsi="Arial"/>
        </w:rPr>
      </w:pPr>
      <w:r w:rsidRPr="00644086">
        <w:rPr>
          <w:rFonts w:ascii="Arial" w:hAnsi="Arial" w:hint="cs"/>
          <w:rtl/>
        </w:rPr>
        <w:t xml:space="preserve">פיתוח </w:t>
      </w:r>
      <w:r w:rsidRPr="00644086">
        <w:rPr>
          <w:rFonts w:ascii="Arial" w:hAnsi="Arial"/>
          <w:rtl/>
        </w:rPr>
        <w:t>כלים להערכת אפקטיביות</w:t>
      </w:r>
      <w:r w:rsidRPr="00644086">
        <w:rPr>
          <w:rFonts w:ascii="Arial" w:hAnsi="Arial" w:hint="cs"/>
          <w:rtl/>
        </w:rPr>
        <w:t xml:space="preserve"> למידה.</w:t>
      </w:r>
    </w:p>
    <w:p w14:paraId="2079FE3F" w14:textId="77777777" w:rsidR="005B02C6" w:rsidRPr="00644086" w:rsidRDefault="007E4F2C" w:rsidP="001B1F21">
      <w:pPr>
        <w:numPr>
          <w:ilvl w:val="3"/>
          <w:numId w:val="60"/>
        </w:numPr>
        <w:spacing w:line="360" w:lineRule="auto"/>
        <w:ind w:left="2244" w:hanging="900"/>
        <w:jc w:val="both"/>
        <w:rPr>
          <w:rFonts w:ascii="Arial" w:hAnsi="Arial"/>
        </w:rPr>
      </w:pPr>
      <w:r w:rsidRPr="00644086">
        <w:rPr>
          <w:rFonts w:ascii="Arial" w:hAnsi="Arial" w:hint="eastAsia"/>
          <w:rtl/>
        </w:rPr>
        <w:t>פיתוח</w:t>
      </w:r>
      <w:r w:rsidRPr="00644086">
        <w:rPr>
          <w:rFonts w:ascii="Arial" w:hAnsi="Arial"/>
          <w:rtl/>
        </w:rPr>
        <w:t xml:space="preserve"> </w:t>
      </w:r>
      <w:r w:rsidRPr="00644086">
        <w:rPr>
          <w:rFonts w:ascii="Arial" w:hAnsi="Arial" w:hint="eastAsia"/>
          <w:rtl/>
        </w:rPr>
        <w:t>שאלון</w:t>
      </w:r>
      <w:r w:rsidRPr="00644086">
        <w:rPr>
          <w:rFonts w:ascii="Arial" w:hAnsi="Arial"/>
          <w:rtl/>
        </w:rPr>
        <w:t xml:space="preserve"> </w:t>
      </w:r>
      <w:r w:rsidRPr="00644086">
        <w:rPr>
          <w:rFonts w:ascii="Arial" w:hAnsi="Arial" w:hint="eastAsia"/>
          <w:rtl/>
        </w:rPr>
        <w:t>משוב</w:t>
      </w:r>
      <w:r w:rsidRPr="00644086">
        <w:rPr>
          <w:rFonts w:ascii="Arial" w:hAnsi="Arial" w:hint="cs"/>
          <w:rtl/>
        </w:rPr>
        <w:t>.</w:t>
      </w:r>
    </w:p>
    <w:p w14:paraId="031B6AAB" w14:textId="77777777" w:rsidR="005B02C6" w:rsidRPr="002F1C7A" w:rsidRDefault="007E4F2C" w:rsidP="001B1F21">
      <w:pPr>
        <w:numPr>
          <w:ilvl w:val="2"/>
          <w:numId w:val="60"/>
        </w:numPr>
        <w:spacing w:line="360" w:lineRule="auto"/>
        <w:ind w:left="1434" w:hanging="630"/>
        <w:jc w:val="both"/>
        <w:rPr>
          <w:color w:val="000000"/>
        </w:rPr>
      </w:pPr>
      <w:bookmarkStart w:id="36" w:name="_Ref57899110"/>
      <w:r w:rsidRPr="002F1C7A">
        <w:rPr>
          <w:color w:val="000000"/>
          <w:rtl/>
        </w:rPr>
        <w:t>להלן דוגמאות למתודות הדרכה נדרשות שהמזמין רשאי לדרוש את כולן או חלקן, והן יהוו חלק בלתי נפרד מתיק ההדרכה לכל אחד מבעלי התפקיד והמשתלמים</w:t>
      </w:r>
      <w:r>
        <w:rPr>
          <w:rFonts w:hint="cs"/>
          <w:color w:val="000000"/>
          <w:rtl/>
        </w:rPr>
        <w:t xml:space="preserve"> ואשר תשולם בגינם תמורה נפרדת, בגין פיתוח תוצר דיגיטלי, ובהתאם למספר השעות שיאושרו מראש על ידי </w:t>
      </w:r>
      <w:r w:rsidR="005F6897">
        <w:rPr>
          <w:rFonts w:hint="cs"/>
          <w:color w:val="000000"/>
          <w:rtl/>
        </w:rPr>
        <w:t>המנהל/ת</w:t>
      </w:r>
      <w:r>
        <w:rPr>
          <w:rFonts w:hint="cs"/>
          <w:color w:val="000000"/>
          <w:rtl/>
        </w:rPr>
        <w:t xml:space="preserve"> לצורך כך </w:t>
      </w:r>
      <w:r>
        <w:rPr>
          <w:rFonts w:ascii="David" w:hAnsi="David" w:hint="cs"/>
          <w:rtl/>
        </w:rPr>
        <w:t>(התמורה תכלול תשלום עבור פיתוח וביצוע עד למסירת התוצר)</w:t>
      </w:r>
      <w:r w:rsidRPr="002F1C7A">
        <w:rPr>
          <w:color w:val="000000"/>
          <w:rtl/>
        </w:rPr>
        <w:t>:</w:t>
      </w:r>
      <w:bookmarkEnd w:id="36"/>
    </w:p>
    <w:p w14:paraId="4DD7C2F0"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hint="cs"/>
          <w:rtl/>
        </w:rPr>
        <w:t xml:space="preserve">הכנת </w:t>
      </w:r>
      <w:r w:rsidRPr="00644086">
        <w:rPr>
          <w:rFonts w:ascii="Arial" w:hAnsi="Arial"/>
          <w:rtl/>
        </w:rPr>
        <w:t>משחקים דיגיטליים</w:t>
      </w:r>
      <w:r w:rsidRPr="00644086">
        <w:rPr>
          <w:rFonts w:ascii="Arial" w:hAnsi="Arial" w:hint="cs"/>
          <w:rtl/>
        </w:rPr>
        <w:t>.</w:t>
      </w:r>
    </w:p>
    <w:p w14:paraId="695E6075"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שיעור מקוון.</w:t>
      </w:r>
    </w:p>
    <w:p w14:paraId="64A74F3B"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 xml:space="preserve">צילום </w:t>
      </w:r>
      <w:r w:rsidRPr="00644086">
        <w:rPr>
          <w:rFonts w:ascii="Arial" w:hAnsi="Arial" w:hint="cs"/>
          <w:rtl/>
        </w:rPr>
        <w:t xml:space="preserve">והפקת </w:t>
      </w:r>
      <w:r w:rsidRPr="00644086">
        <w:rPr>
          <w:rFonts w:ascii="Arial" w:hAnsi="Arial"/>
          <w:rtl/>
        </w:rPr>
        <w:t>סרטי וידאו.</w:t>
      </w:r>
    </w:p>
    <w:p w14:paraId="01976567"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פיתוח קורסים מצולמים (בסגנון קורסרה).</w:t>
      </w:r>
    </w:p>
    <w:p w14:paraId="2819C12A"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 xml:space="preserve">כתיבת </w:t>
      </w:r>
      <w:r w:rsidRPr="00644086">
        <w:rPr>
          <w:rFonts w:ascii="Arial" w:hAnsi="Arial" w:hint="cs"/>
          <w:rtl/>
        </w:rPr>
        <w:t xml:space="preserve">ופיתוח </w:t>
      </w:r>
      <w:r w:rsidRPr="00644086">
        <w:rPr>
          <w:rFonts w:ascii="Arial" w:hAnsi="Arial"/>
          <w:rtl/>
        </w:rPr>
        <w:t>לומדה ממוחשבת.</w:t>
      </w:r>
    </w:p>
    <w:p w14:paraId="7F142A31" w14:textId="77777777" w:rsidR="005B02C6" w:rsidRPr="00644086" w:rsidRDefault="007E4F2C" w:rsidP="001B1F21">
      <w:pPr>
        <w:numPr>
          <w:ilvl w:val="3"/>
          <w:numId w:val="60"/>
        </w:numPr>
        <w:spacing w:line="360" w:lineRule="auto"/>
        <w:ind w:left="2244" w:hanging="810"/>
        <w:jc w:val="both"/>
        <w:rPr>
          <w:rFonts w:ascii="Arial" w:hAnsi="Arial"/>
        </w:rPr>
      </w:pPr>
      <w:r w:rsidRPr="00644086">
        <w:rPr>
          <w:rFonts w:ascii="Arial" w:hAnsi="Arial"/>
          <w:rtl/>
        </w:rPr>
        <w:t>כלי למידה דיגיטלי או חדשני, שלא הוגדר במפורש במכרז אך מתאים לביצוע במסגרת פעולת הלמידה.</w:t>
      </w:r>
    </w:p>
    <w:p w14:paraId="43A39F83" w14:textId="77777777" w:rsidR="005B02C6" w:rsidRPr="00AA6B99" w:rsidRDefault="007E4F2C" w:rsidP="001B1F21">
      <w:pPr>
        <w:numPr>
          <w:ilvl w:val="2"/>
          <w:numId w:val="60"/>
        </w:numPr>
        <w:spacing w:line="360" w:lineRule="auto"/>
        <w:ind w:left="1434" w:hanging="630"/>
        <w:jc w:val="both"/>
        <w:rPr>
          <w:rFonts w:ascii="Arial" w:hAnsi="Arial"/>
          <w:b/>
          <w:bCs/>
        </w:rPr>
      </w:pPr>
      <w:r w:rsidRPr="00AA6B99">
        <w:rPr>
          <w:rFonts w:ascii="Arial" w:hAnsi="Arial" w:hint="cs"/>
          <w:b/>
          <w:bCs/>
          <w:rtl/>
        </w:rPr>
        <w:t>מערך הכשרה למנחים</w:t>
      </w:r>
      <w:r>
        <w:rPr>
          <w:rFonts w:ascii="Arial" w:hAnsi="Arial" w:hint="cs"/>
          <w:b/>
          <w:bCs/>
          <w:rtl/>
        </w:rPr>
        <w:t xml:space="preserve"> / מרצים</w:t>
      </w:r>
      <w:r w:rsidRPr="00AA6B99">
        <w:rPr>
          <w:rFonts w:ascii="Arial" w:hAnsi="Arial" w:hint="cs"/>
          <w:b/>
          <w:bCs/>
          <w:rtl/>
        </w:rPr>
        <w:t>:</w:t>
      </w:r>
      <w:bookmarkEnd w:id="35"/>
    </w:p>
    <w:p w14:paraId="772B30A4" w14:textId="77777777" w:rsidR="005B02C6" w:rsidRDefault="007E4F2C" w:rsidP="005B02C6">
      <w:pPr>
        <w:pStyle w:val="af8"/>
        <w:widowControl w:val="0"/>
        <w:tabs>
          <w:tab w:val="left" w:pos="3635"/>
          <w:tab w:val="left" w:pos="3918"/>
        </w:tabs>
        <w:spacing w:line="360" w:lineRule="auto"/>
        <w:ind w:left="1418"/>
        <w:contextualSpacing/>
        <w:jc w:val="both"/>
        <w:rPr>
          <w:rFonts w:ascii="Arial" w:hAnsi="Arial"/>
        </w:rPr>
      </w:pPr>
      <w:r w:rsidRPr="00494780">
        <w:rPr>
          <w:rFonts w:ascii="Arial" w:hAnsi="Arial"/>
          <w:rtl/>
        </w:rPr>
        <w:t xml:space="preserve">בנוסף לפיתוח ההדרכה, </w:t>
      </w:r>
      <w:r>
        <w:rPr>
          <w:rFonts w:ascii="Arial" w:hAnsi="Arial" w:hint="cs"/>
          <w:rtl/>
        </w:rPr>
        <w:t xml:space="preserve">יידרש הספק </w:t>
      </w:r>
      <w:r w:rsidRPr="00494780">
        <w:rPr>
          <w:rFonts w:ascii="Arial" w:hAnsi="Arial"/>
          <w:rtl/>
        </w:rPr>
        <w:t>לתכנן</w:t>
      </w:r>
      <w:r w:rsidRPr="00494780">
        <w:rPr>
          <w:rFonts w:ascii="Arial" w:hAnsi="Arial" w:hint="cs"/>
          <w:rtl/>
        </w:rPr>
        <w:t>,</w:t>
      </w:r>
      <w:r w:rsidRPr="00494780">
        <w:rPr>
          <w:rFonts w:ascii="Arial" w:hAnsi="Arial"/>
          <w:rtl/>
        </w:rPr>
        <w:t xml:space="preserve"> לפתח ולבצע </w:t>
      </w:r>
      <w:r>
        <w:rPr>
          <w:rFonts w:ascii="Arial" w:hAnsi="Arial" w:hint="cs"/>
          <w:rtl/>
        </w:rPr>
        <w:t xml:space="preserve">מערך </w:t>
      </w:r>
      <w:r>
        <w:rPr>
          <w:rFonts w:ascii="Arial" w:hAnsi="Arial"/>
          <w:rtl/>
        </w:rPr>
        <w:t>הכשרה ל</w:t>
      </w:r>
      <w:r>
        <w:rPr>
          <w:rFonts w:ascii="Arial" w:hAnsi="Arial" w:hint="cs"/>
          <w:rtl/>
        </w:rPr>
        <w:t>מנחים או מרצים (</w:t>
      </w:r>
      <w:r>
        <w:rPr>
          <w:rFonts w:ascii="Arial" w:hAnsi="Arial"/>
        </w:rPr>
        <w:t>train trainer</w:t>
      </w:r>
      <w:r>
        <w:rPr>
          <w:rFonts w:ascii="Arial" w:hAnsi="Arial" w:hint="cs"/>
          <w:rtl/>
        </w:rPr>
        <w:t xml:space="preserve">), </w:t>
      </w:r>
      <w:r w:rsidRPr="00AE2C8F">
        <w:rPr>
          <w:rFonts w:ascii="Arial" w:hAnsi="Arial" w:hint="eastAsia"/>
          <w:rtl/>
        </w:rPr>
        <w:t>ש</w:t>
      </w:r>
      <w:r w:rsidRPr="00AE2C8F">
        <w:rPr>
          <w:rFonts w:ascii="Arial" w:hAnsi="Arial"/>
          <w:rtl/>
        </w:rPr>
        <w:t>יימש</w:t>
      </w:r>
      <w:r w:rsidRPr="00AE2C8F">
        <w:rPr>
          <w:rFonts w:ascii="Arial" w:hAnsi="Arial" w:hint="cs"/>
          <w:rtl/>
        </w:rPr>
        <w:t>ך</w:t>
      </w:r>
      <w:r w:rsidRPr="00AE2C8F">
        <w:rPr>
          <w:rFonts w:ascii="Arial" w:hAnsi="Arial"/>
          <w:rtl/>
        </w:rPr>
        <w:t xml:space="preserve"> </w:t>
      </w:r>
      <w:r>
        <w:rPr>
          <w:rFonts w:ascii="Arial" w:hAnsi="Arial" w:hint="cs"/>
          <w:rtl/>
        </w:rPr>
        <w:t xml:space="preserve">בין </w:t>
      </w:r>
      <w:r w:rsidRPr="00AE2C8F">
        <w:rPr>
          <w:rFonts w:ascii="Arial" w:hAnsi="Arial" w:hint="cs"/>
          <w:rtl/>
        </w:rPr>
        <w:t xml:space="preserve">יום </w:t>
      </w:r>
      <w:r>
        <w:rPr>
          <w:rFonts w:ascii="Arial" w:hAnsi="Arial" w:hint="cs"/>
          <w:rtl/>
        </w:rPr>
        <w:t xml:space="preserve">לשלושה ימים, ובהתאם לדרישת המזמין, כמפורט להלן: </w:t>
      </w:r>
    </w:p>
    <w:p w14:paraId="4EF5EB6E" w14:textId="77777777" w:rsidR="005B02C6" w:rsidRDefault="007E4F2C" w:rsidP="001B1F21">
      <w:pPr>
        <w:numPr>
          <w:ilvl w:val="3"/>
          <w:numId w:val="60"/>
        </w:numPr>
        <w:spacing w:line="360" w:lineRule="auto"/>
        <w:ind w:left="2244" w:hanging="810"/>
        <w:jc w:val="both"/>
        <w:rPr>
          <w:rFonts w:ascii="Arial" w:hAnsi="Arial"/>
        </w:rPr>
      </w:pPr>
      <w:r w:rsidRPr="00AA6B99">
        <w:rPr>
          <w:rFonts w:ascii="Arial" w:hAnsi="Arial" w:hint="eastAsia"/>
          <w:rtl/>
        </w:rPr>
        <w:lastRenderedPageBreak/>
        <w:t>ה</w:t>
      </w:r>
      <w:r>
        <w:rPr>
          <w:rFonts w:ascii="Arial" w:hAnsi="Arial" w:hint="cs"/>
          <w:rtl/>
        </w:rPr>
        <w:t>ה</w:t>
      </w:r>
      <w:r w:rsidRPr="00AA6B99">
        <w:rPr>
          <w:rFonts w:ascii="Arial" w:hAnsi="Arial"/>
          <w:rtl/>
        </w:rPr>
        <w:t>כשר</w:t>
      </w:r>
      <w:r>
        <w:rPr>
          <w:rFonts w:ascii="Arial" w:hAnsi="Arial" w:hint="cs"/>
          <w:rtl/>
        </w:rPr>
        <w:t xml:space="preserve">ה תורכב מהכשרה </w:t>
      </w:r>
      <w:r w:rsidRPr="00AA6B99">
        <w:rPr>
          <w:rFonts w:ascii="Arial" w:hAnsi="Arial" w:hint="eastAsia"/>
          <w:rtl/>
        </w:rPr>
        <w:t>מ</w:t>
      </w:r>
      <w:r w:rsidRPr="00AA6B99">
        <w:rPr>
          <w:rFonts w:ascii="Arial" w:hAnsi="Arial"/>
          <w:rtl/>
        </w:rPr>
        <w:t xml:space="preserve">קצועית </w:t>
      </w:r>
      <w:r w:rsidRPr="00AA6B99">
        <w:rPr>
          <w:rFonts w:ascii="Arial" w:hAnsi="Arial" w:hint="eastAsia"/>
          <w:rtl/>
        </w:rPr>
        <w:t>ש</w:t>
      </w:r>
      <w:r w:rsidRPr="00AA6B99">
        <w:rPr>
          <w:rFonts w:ascii="Arial" w:hAnsi="Arial"/>
          <w:rtl/>
        </w:rPr>
        <w:t xml:space="preserve">תועבר </w:t>
      </w:r>
      <w:r w:rsidRPr="00AA6B99">
        <w:rPr>
          <w:rFonts w:ascii="Arial" w:hAnsi="Arial" w:hint="eastAsia"/>
          <w:rtl/>
        </w:rPr>
        <w:t>ע</w:t>
      </w:r>
      <w:r w:rsidRPr="00AA6B99">
        <w:rPr>
          <w:rFonts w:ascii="Arial" w:hAnsi="Arial"/>
          <w:rtl/>
        </w:rPr>
        <w:t xml:space="preserve">ל-ידי </w:t>
      </w:r>
      <w:r w:rsidRPr="00AA6B99">
        <w:rPr>
          <w:rFonts w:ascii="Arial" w:hAnsi="Arial" w:hint="eastAsia"/>
          <w:rtl/>
        </w:rPr>
        <w:t>מ</w:t>
      </w:r>
      <w:r w:rsidRPr="00AA6B99">
        <w:rPr>
          <w:rFonts w:ascii="Arial" w:hAnsi="Arial"/>
          <w:rtl/>
        </w:rPr>
        <w:t xml:space="preserve">ומחי </w:t>
      </w:r>
      <w:r w:rsidRPr="00AA6B99">
        <w:rPr>
          <w:rFonts w:ascii="Arial" w:hAnsi="Arial" w:hint="eastAsia"/>
          <w:rtl/>
        </w:rPr>
        <w:t>ה</w:t>
      </w:r>
      <w:r w:rsidRPr="00AA6B99">
        <w:rPr>
          <w:rFonts w:ascii="Arial" w:hAnsi="Arial"/>
          <w:rtl/>
        </w:rPr>
        <w:t xml:space="preserve">תוכן </w:t>
      </w:r>
      <w:r w:rsidRPr="00AA6B99">
        <w:rPr>
          <w:rFonts w:ascii="Arial" w:hAnsi="Arial" w:hint="eastAsia"/>
          <w:rtl/>
        </w:rPr>
        <w:t>מ</w:t>
      </w:r>
      <w:r w:rsidRPr="00AA6B99">
        <w:rPr>
          <w:rFonts w:ascii="Arial" w:hAnsi="Arial"/>
          <w:rtl/>
        </w:rPr>
        <w:t xml:space="preserve">טעם </w:t>
      </w:r>
      <w:r>
        <w:rPr>
          <w:rFonts w:ascii="Arial" w:hAnsi="Arial" w:hint="cs"/>
          <w:rtl/>
        </w:rPr>
        <w:t xml:space="preserve">המשרד, יועצים, מומחים בתחום ואחרים </w:t>
      </w:r>
      <w:r w:rsidRPr="00AA6B99">
        <w:rPr>
          <w:rFonts w:ascii="Arial" w:hAnsi="Arial" w:hint="cs"/>
          <w:rtl/>
        </w:rPr>
        <w:t>שהמשרד ימליץ עליהם</w:t>
      </w:r>
      <w:r>
        <w:rPr>
          <w:rFonts w:ascii="Arial" w:hAnsi="Arial" w:hint="cs"/>
          <w:rtl/>
        </w:rPr>
        <w:t xml:space="preserve"> (כולם או חלקם </w:t>
      </w:r>
      <w:r>
        <w:rPr>
          <w:rFonts w:ascii="Arial" w:hAnsi="Arial"/>
          <w:rtl/>
        </w:rPr>
        <w:t>–</w:t>
      </w:r>
      <w:r>
        <w:rPr>
          <w:rFonts w:ascii="Arial" w:hAnsi="Arial" w:hint="cs"/>
          <w:rtl/>
        </w:rPr>
        <w:t xml:space="preserve"> בהתאם לדרישת המזמין), וכן מהכשרה בתכני ההדרכה שפותחו על ידי הספק, כפי שיאושר על ידי המשרד.</w:t>
      </w:r>
    </w:p>
    <w:p w14:paraId="4B55AB82" w14:textId="77777777" w:rsidR="005B02C6" w:rsidRDefault="007E4F2C" w:rsidP="001B1F21">
      <w:pPr>
        <w:numPr>
          <w:ilvl w:val="3"/>
          <w:numId w:val="60"/>
        </w:numPr>
        <w:spacing w:line="360" w:lineRule="auto"/>
        <w:ind w:left="2244" w:hanging="810"/>
        <w:jc w:val="both"/>
        <w:rPr>
          <w:rFonts w:ascii="Arial" w:hAnsi="Arial"/>
        </w:rPr>
      </w:pPr>
      <w:r>
        <w:rPr>
          <w:rFonts w:ascii="Arial" w:hAnsi="Arial" w:hint="cs"/>
          <w:rtl/>
        </w:rPr>
        <w:t>ההכשרה תתבצע באחריות מנהל הפרויקט, על ידו ו/או על ידי ראש צוות פיתוח ההדרכה ומפתחי ההדרכה, במידת הצורך.</w:t>
      </w:r>
    </w:p>
    <w:p w14:paraId="30A17E2F" w14:textId="77777777" w:rsidR="005B02C6" w:rsidRPr="00AA6B99" w:rsidRDefault="007E4F2C" w:rsidP="001B1F21">
      <w:pPr>
        <w:numPr>
          <w:ilvl w:val="3"/>
          <w:numId w:val="60"/>
        </w:numPr>
        <w:spacing w:line="360" w:lineRule="auto"/>
        <w:ind w:left="2244" w:hanging="810"/>
        <w:jc w:val="both"/>
        <w:rPr>
          <w:rFonts w:ascii="Arial" w:hAnsi="Arial"/>
        </w:rPr>
      </w:pPr>
      <w:r w:rsidRPr="00AA6B99">
        <w:rPr>
          <w:rFonts w:ascii="Arial" w:hAnsi="Arial"/>
          <w:rtl/>
        </w:rPr>
        <w:t xml:space="preserve">תכנון ופיתוח </w:t>
      </w:r>
      <w:r w:rsidRPr="00AA6B99">
        <w:rPr>
          <w:rFonts w:ascii="Arial" w:hAnsi="Arial" w:hint="cs"/>
          <w:rtl/>
        </w:rPr>
        <w:t xml:space="preserve">מערך ההכשרה למנחים יובא לאישור </w:t>
      </w:r>
      <w:r>
        <w:rPr>
          <w:rFonts w:ascii="Arial" w:hAnsi="Arial" w:hint="cs"/>
          <w:rtl/>
        </w:rPr>
        <w:t>המשרד</w:t>
      </w:r>
      <w:r w:rsidRPr="00AA6B99">
        <w:rPr>
          <w:rFonts w:ascii="Arial" w:hAnsi="Arial" w:hint="cs"/>
          <w:rtl/>
        </w:rPr>
        <w:t xml:space="preserve"> </w:t>
      </w:r>
      <w:r>
        <w:rPr>
          <w:rFonts w:ascii="Arial" w:hAnsi="Arial" w:hint="cs"/>
          <w:rtl/>
        </w:rPr>
        <w:t>לאחר אישור כל חומרי ההדרכה כמפורט להלן, ו</w:t>
      </w:r>
      <w:r w:rsidRPr="00AA6B99">
        <w:rPr>
          <w:rFonts w:ascii="Arial" w:hAnsi="Arial" w:hint="cs"/>
          <w:rtl/>
        </w:rPr>
        <w:t>לא פחות מ</w:t>
      </w:r>
      <w:r>
        <w:rPr>
          <w:rFonts w:ascii="Arial" w:hAnsi="Arial" w:hint="cs"/>
          <w:rtl/>
        </w:rPr>
        <w:t>-</w:t>
      </w:r>
      <w:r w:rsidRPr="00AA6B99">
        <w:rPr>
          <w:rFonts w:ascii="Arial" w:hAnsi="Arial" w:hint="cs"/>
          <w:rtl/>
        </w:rPr>
        <w:t xml:space="preserve">21 יום לפני </w:t>
      </w:r>
      <w:r>
        <w:rPr>
          <w:rFonts w:ascii="Arial" w:hAnsi="Arial" w:hint="cs"/>
          <w:rtl/>
        </w:rPr>
        <w:t>ביצוע</w:t>
      </w:r>
      <w:r w:rsidRPr="00AA6B99">
        <w:rPr>
          <w:rFonts w:ascii="Arial" w:hAnsi="Arial" w:hint="cs"/>
          <w:rtl/>
        </w:rPr>
        <w:t xml:space="preserve"> ההכשרה למנחים שיתבצע בזמן שנקבע על ידי </w:t>
      </w:r>
      <w:r>
        <w:rPr>
          <w:rFonts w:ascii="Arial" w:hAnsi="Arial" w:hint="cs"/>
          <w:rtl/>
        </w:rPr>
        <w:t>המזמין</w:t>
      </w:r>
      <w:r w:rsidRPr="00AA6B99">
        <w:rPr>
          <w:rFonts w:ascii="Arial" w:hAnsi="Arial" w:hint="cs"/>
          <w:rtl/>
        </w:rPr>
        <w:t xml:space="preserve"> על פי סעיף </w:t>
      </w:r>
      <w:r w:rsidRPr="009F0B2F">
        <w:rPr>
          <w:rFonts w:ascii="Arial" w:hAnsi="Arial"/>
          <w:rtl/>
        </w:rPr>
        <w:fldChar w:fldCharType="begin"/>
      </w:r>
      <w:r w:rsidRPr="009F0B2F">
        <w:rPr>
          <w:rFonts w:ascii="Arial" w:hAnsi="Arial"/>
          <w:rtl/>
        </w:rPr>
        <w:instrText xml:space="preserve"> </w:instrText>
      </w:r>
      <w:r w:rsidRPr="009F0B2F">
        <w:rPr>
          <w:rFonts w:ascii="Arial" w:hAnsi="Arial"/>
        </w:rPr>
        <w:instrText>REF</w:instrText>
      </w:r>
      <w:r w:rsidRPr="009F0B2F">
        <w:rPr>
          <w:rFonts w:ascii="Arial" w:hAnsi="Arial"/>
          <w:rtl/>
        </w:rPr>
        <w:instrText xml:space="preserve"> _</w:instrText>
      </w:r>
      <w:r w:rsidRPr="009F0B2F">
        <w:rPr>
          <w:rFonts w:ascii="Arial" w:hAnsi="Arial"/>
        </w:rPr>
        <w:instrText>Ref410547371 \n \h</w:instrText>
      </w:r>
      <w:r w:rsidRPr="009F0B2F">
        <w:rPr>
          <w:rFonts w:ascii="Arial" w:hAnsi="Arial"/>
          <w:rtl/>
        </w:rPr>
        <w:instrText xml:space="preserve">  \* </w:instrText>
      </w:r>
      <w:r w:rsidRPr="009F0B2F">
        <w:rPr>
          <w:rFonts w:ascii="Arial" w:hAnsi="Arial"/>
        </w:rPr>
        <w:instrText>MERGEFORMAT</w:instrText>
      </w:r>
      <w:r w:rsidRPr="009F0B2F">
        <w:rPr>
          <w:rFonts w:ascii="Arial" w:hAnsi="Arial"/>
          <w:rtl/>
        </w:rPr>
        <w:instrText xml:space="preserve"> </w:instrText>
      </w:r>
      <w:r w:rsidRPr="009F0B2F">
        <w:rPr>
          <w:rFonts w:ascii="Arial" w:hAnsi="Arial"/>
          <w:rtl/>
        </w:rPr>
      </w:r>
      <w:r w:rsidRPr="009F0B2F">
        <w:rPr>
          <w:rFonts w:ascii="Arial" w:hAnsi="Arial"/>
          <w:rtl/>
        </w:rPr>
        <w:fldChar w:fldCharType="separate"/>
      </w:r>
      <w:r w:rsidR="00420310">
        <w:rPr>
          <w:rFonts w:ascii="Arial" w:hAnsi="Arial"/>
          <w:cs/>
        </w:rPr>
        <w:t>‎</w:t>
      </w:r>
      <w:r w:rsidR="00420310">
        <w:rPr>
          <w:rFonts w:ascii="Arial" w:hAnsi="Arial"/>
        </w:rPr>
        <w:t>4.3.11</w:t>
      </w:r>
      <w:r w:rsidRPr="009F0B2F">
        <w:rPr>
          <w:rFonts w:ascii="Arial" w:hAnsi="Arial"/>
          <w:rtl/>
        </w:rPr>
        <w:fldChar w:fldCharType="end"/>
      </w:r>
      <w:r w:rsidRPr="00AA6B99">
        <w:rPr>
          <w:rFonts w:ascii="Arial" w:hAnsi="Arial" w:hint="cs"/>
          <w:rtl/>
        </w:rPr>
        <w:t xml:space="preserve"> לנספח זה.</w:t>
      </w:r>
    </w:p>
    <w:p w14:paraId="3E729064" w14:textId="77777777" w:rsidR="005B02C6" w:rsidRDefault="007E4F2C" w:rsidP="001B1F21">
      <w:pPr>
        <w:numPr>
          <w:ilvl w:val="3"/>
          <w:numId w:val="60"/>
        </w:numPr>
        <w:spacing w:line="360" w:lineRule="auto"/>
        <w:ind w:left="2244" w:hanging="810"/>
        <w:jc w:val="both"/>
        <w:rPr>
          <w:rFonts w:ascii="Arial" w:hAnsi="Arial"/>
        </w:rPr>
      </w:pPr>
      <w:r w:rsidRPr="009F0B2F">
        <w:rPr>
          <w:rFonts w:ascii="Arial" w:hAnsi="Arial" w:hint="eastAsia"/>
          <w:rtl/>
        </w:rPr>
        <w:t>ההכשרה</w:t>
      </w:r>
      <w:r w:rsidRPr="009F0B2F">
        <w:rPr>
          <w:rFonts w:ascii="Arial" w:hAnsi="Arial"/>
          <w:rtl/>
        </w:rPr>
        <w:t xml:space="preserve"> </w:t>
      </w:r>
      <w:r w:rsidRPr="009F0B2F">
        <w:rPr>
          <w:rFonts w:ascii="Arial" w:hAnsi="Arial" w:hint="eastAsia"/>
          <w:rtl/>
        </w:rPr>
        <w:t>תתקיים</w:t>
      </w:r>
      <w:r w:rsidRPr="009F0B2F">
        <w:rPr>
          <w:rFonts w:ascii="Arial" w:hAnsi="Arial"/>
          <w:rtl/>
        </w:rPr>
        <w:t xml:space="preserve"> </w:t>
      </w:r>
      <w:r w:rsidRPr="009F0B2F">
        <w:rPr>
          <w:rFonts w:ascii="Arial" w:hAnsi="Arial" w:hint="eastAsia"/>
          <w:rtl/>
        </w:rPr>
        <w:t>במתקני</w:t>
      </w:r>
      <w:r w:rsidRPr="009F0B2F">
        <w:rPr>
          <w:rFonts w:ascii="Arial" w:hAnsi="Arial"/>
          <w:rtl/>
        </w:rPr>
        <w:t xml:space="preserve"> </w:t>
      </w:r>
      <w:r w:rsidRPr="009F0B2F">
        <w:rPr>
          <w:rFonts w:ascii="Arial" w:hAnsi="Arial" w:hint="eastAsia"/>
          <w:rtl/>
        </w:rPr>
        <w:t>הדרכה</w:t>
      </w:r>
      <w:r>
        <w:rPr>
          <w:rFonts w:ascii="Arial" w:hAnsi="Arial" w:hint="cs"/>
          <w:rtl/>
        </w:rPr>
        <w:t xml:space="preserve">, בפריסה ארצית, </w:t>
      </w:r>
      <w:r w:rsidRPr="009F0B2F">
        <w:rPr>
          <w:rFonts w:ascii="Arial" w:hAnsi="Arial" w:hint="cs"/>
          <w:rtl/>
        </w:rPr>
        <w:t>שיסופקו על ידי המשרד ו/או ספקים הנותנים שירותים למשרד, והספק יידרש לעמוד עימם בקשר כמפורט בסעיף</w:t>
      </w:r>
      <w:r w:rsidRPr="009F0B2F">
        <w:rPr>
          <w:rFonts w:ascii="Arial" w:hAnsi="Arial"/>
          <w:rtl/>
        </w:rPr>
        <w:t xml:space="preserve"> </w:t>
      </w:r>
      <w:r w:rsidRPr="009F0B2F">
        <w:rPr>
          <w:rFonts w:ascii="Arial" w:hAnsi="Arial"/>
          <w:rtl/>
        </w:rPr>
        <w:fldChar w:fldCharType="begin"/>
      </w:r>
      <w:r w:rsidRPr="009F0B2F">
        <w:rPr>
          <w:rFonts w:ascii="Arial" w:hAnsi="Arial"/>
          <w:rtl/>
        </w:rPr>
        <w:instrText xml:space="preserve"> </w:instrText>
      </w:r>
      <w:r w:rsidRPr="009F0B2F">
        <w:rPr>
          <w:rFonts w:ascii="Arial" w:hAnsi="Arial"/>
        </w:rPr>
        <w:instrText>REF</w:instrText>
      </w:r>
      <w:r w:rsidRPr="009F0B2F">
        <w:rPr>
          <w:rFonts w:ascii="Arial" w:hAnsi="Arial"/>
          <w:rtl/>
        </w:rPr>
        <w:instrText xml:space="preserve"> _</w:instrText>
      </w:r>
      <w:r w:rsidRPr="009F0B2F">
        <w:rPr>
          <w:rFonts w:ascii="Arial" w:hAnsi="Arial"/>
        </w:rPr>
        <w:instrText>Ref410112641 \n \h</w:instrText>
      </w:r>
      <w:r w:rsidRPr="009F0B2F">
        <w:rPr>
          <w:rFonts w:ascii="Arial" w:hAnsi="Arial"/>
          <w:rtl/>
        </w:rPr>
        <w:instrText xml:space="preserve">  \* </w:instrText>
      </w:r>
      <w:r w:rsidRPr="009F0B2F">
        <w:rPr>
          <w:rFonts w:ascii="Arial" w:hAnsi="Arial"/>
        </w:rPr>
        <w:instrText>MERGEFORMAT</w:instrText>
      </w:r>
      <w:r w:rsidRPr="009F0B2F">
        <w:rPr>
          <w:rFonts w:ascii="Arial" w:hAnsi="Arial"/>
          <w:rtl/>
        </w:rPr>
        <w:instrText xml:space="preserve"> </w:instrText>
      </w:r>
      <w:r w:rsidRPr="009F0B2F">
        <w:rPr>
          <w:rFonts w:ascii="Arial" w:hAnsi="Arial"/>
          <w:rtl/>
        </w:rPr>
      </w:r>
      <w:r w:rsidRPr="009F0B2F">
        <w:rPr>
          <w:rFonts w:ascii="Arial" w:hAnsi="Arial"/>
          <w:rtl/>
        </w:rPr>
        <w:fldChar w:fldCharType="separate"/>
      </w:r>
      <w:r w:rsidR="00420310">
        <w:rPr>
          <w:rFonts w:ascii="Arial" w:hAnsi="Arial"/>
          <w:cs/>
        </w:rPr>
        <w:t>‎</w:t>
      </w:r>
      <w:r w:rsidR="00420310">
        <w:rPr>
          <w:rFonts w:ascii="Arial" w:hAnsi="Arial"/>
        </w:rPr>
        <w:t>4.8.6.1</w:t>
      </w:r>
      <w:r w:rsidRPr="009F0B2F">
        <w:rPr>
          <w:rFonts w:ascii="Arial" w:hAnsi="Arial"/>
          <w:rtl/>
        </w:rPr>
        <w:fldChar w:fldCharType="end"/>
      </w:r>
      <w:r w:rsidRPr="009F0B2F">
        <w:rPr>
          <w:rFonts w:ascii="Arial" w:hAnsi="Arial"/>
          <w:rtl/>
        </w:rPr>
        <w:t xml:space="preserve"> </w:t>
      </w:r>
      <w:r w:rsidRPr="009F0B2F">
        <w:rPr>
          <w:rFonts w:ascii="Arial" w:hAnsi="Arial" w:hint="cs"/>
          <w:rtl/>
        </w:rPr>
        <w:t>לנספח זה</w:t>
      </w:r>
      <w:r>
        <w:rPr>
          <w:rFonts w:ascii="Arial" w:hAnsi="Arial" w:hint="cs"/>
          <w:rtl/>
        </w:rPr>
        <w:t>, במקרה ויהיה בכך צורך.</w:t>
      </w:r>
    </w:p>
    <w:p w14:paraId="4C1A1276" w14:textId="77777777" w:rsidR="005B02C6" w:rsidRDefault="007E4F2C" w:rsidP="001B1F21">
      <w:pPr>
        <w:numPr>
          <w:ilvl w:val="3"/>
          <w:numId w:val="60"/>
        </w:numPr>
        <w:spacing w:line="360" w:lineRule="auto"/>
        <w:ind w:left="2244" w:hanging="810"/>
        <w:jc w:val="both"/>
        <w:rPr>
          <w:rFonts w:ascii="Arial" w:hAnsi="Arial"/>
          <w:b/>
          <w:bCs/>
        </w:rPr>
      </w:pPr>
      <w:r w:rsidRPr="007771B6">
        <w:rPr>
          <w:rFonts w:ascii="Arial" w:hAnsi="Arial" w:hint="cs"/>
          <w:b/>
          <w:bCs/>
          <w:rtl/>
        </w:rPr>
        <w:t>מובהר, כי כברירת מחדל</w:t>
      </w:r>
      <w:r>
        <w:rPr>
          <w:rFonts w:ascii="Arial" w:hAnsi="Arial" w:hint="cs"/>
          <w:b/>
          <w:bCs/>
          <w:rtl/>
        </w:rPr>
        <w:t xml:space="preserve"> במכרז זה</w:t>
      </w:r>
      <w:r w:rsidRPr="007771B6">
        <w:rPr>
          <w:rFonts w:ascii="Arial" w:hAnsi="Arial" w:hint="cs"/>
          <w:b/>
          <w:bCs/>
          <w:rtl/>
        </w:rPr>
        <w:t>, המשרד יספק את מתקן ההדרכה, ארוחות, עזרי ההדרכה וכלי כתיבה</w:t>
      </w:r>
      <w:r>
        <w:rPr>
          <w:rFonts w:ascii="Arial" w:hAnsi="Arial" w:hint="cs"/>
          <w:b/>
          <w:bCs/>
          <w:rtl/>
        </w:rPr>
        <w:t>, אלא אם המשרד הודיע לספק אחרת</w:t>
      </w:r>
      <w:r w:rsidRPr="007771B6">
        <w:rPr>
          <w:rFonts w:ascii="Arial" w:hAnsi="Arial" w:hint="cs"/>
          <w:b/>
          <w:bCs/>
          <w:rtl/>
        </w:rPr>
        <w:t xml:space="preserve">. </w:t>
      </w:r>
    </w:p>
    <w:p w14:paraId="1F43134F" w14:textId="77777777" w:rsidR="005B02C6" w:rsidRPr="007771B6" w:rsidRDefault="007E4F2C" w:rsidP="001B1F21">
      <w:pPr>
        <w:numPr>
          <w:ilvl w:val="3"/>
          <w:numId w:val="60"/>
        </w:numPr>
        <w:spacing w:line="360" w:lineRule="auto"/>
        <w:ind w:left="2244" w:hanging="810"/>
        <w:jc w:val="both"/>
        <w:rPr>
          <w:rFonts w:ascii="Arial" w:hAnsi="Arial"/>
          <w:b/>
          <w:bCs/>
        </w:rPr>
      </w:pPr>
      <w:r w:rsidRPr="007771B6">
        <w:rPr>
          <w:rFonts w:ascii="Arial" w:hAnsi="Arial" w:hint="cs"/>
          <w:b/>
          <w:bCs/>
          <w:rtl/>
        </w:rPr>
        <w:t>על הספק, יהיה מוטל לספק</w:t>
      </w:r>
      <w:r>
        <w:rPr>
          <w:rFonts w:ascii="Arial" w:hAnsi="Arial" w:hint="cs"/>
          <w:b/>
          <w:bCs/>
          <w:rtl/>
        </w:rPr>
        <w:t>, על חשבונו,</w:t>
      </w:r>
      <w:r w:rsidRPr="007771B6">
        <w:rPr>
          <w:rFonts w:ascii="Arial" w:hAnsi="Arial" w:hint="cs"/>
          <w:b/>
          <w:bCs/>
          <w:rtl/>
        </w:rPr>
        <w:t xml:space="preserve"> את כל החומרים מודפסים, כולל גרפיקה, ואת עזרי הלימוד הטכניים </w:t>
      </w:r>
      <w:r w:rsidRPr="007771B6">
        <w:rPr>
          <w:rFonts w:ascii="Arial" w:hAnsi="Arial"/>
          <w:b/>
          <w:bCs/>
          <w:rtl/>
        </w:rPr>
        <w:t>–</w:t>
      </w:r>
      <w:r w:rsidRPr="007771B6">
        <w:rPr>
          <w:rFonts w:ascii="Arial" w:hAnsi="Arial" w:hint="cs"/>
          <w:b/>
          <w:bCs/>
          <w:rtl/>
        </w:rPr>
        <w:t xml:space="preserve"> הכל על מנת לקיים את פעולת ההדרכה המיטבית. </w:t>
      </w:r>
    </w:p>
    <w:p w14:paraId="6B487A64" w14:textId="77777777" w:rsidR="005B02C6" w:rsidRDefault="007E4F2C" w:rsidP="001B1F21">
      <w:pPr>
        <w:numPr>
          <w:ilvl w:val="3"/>
          <w:numId w:val="60"/>
        </w:numPr>
        <w:spacing w:line="360" w:lineRule="auto"/>
        <w:ind w:left="2244" w:hanging="810"/>
        <w:jc w:val="both"/>
        <w:rPr>
          <w:rFonts w:ascii="Arial" w:hAnsi="Arial"/>
        </w:rPr>
      </w:pPr>
      <w:r>
        <w:rPr>
          <w:rFonts w:ascii="Arial" w:hAnsi="Arial" w:hint="cs"/>
          <w:rtl/>
        </w:rPr>
        <w:t xml:space="preserve">המזמין יבחר את המנחים שיעברו את ההכשרה מתוך רשימת המנחים שיוצעו על ידי הספק לאחר בקשת המזמין, בהתאם למנגנון המפורט בסעיף </w:t>
      </w:r>
      <w:r>
        <w:rPr>
          <w:rFonts w:ascii="Arial" w:hAnsi="Arial"/>
          <w:highlight w:val="yellow"/>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Ref410553853 \r \h</w:instrText>
      </w:r>
      <w:r>
        <w:rPr>
          <w:rFonts w:ascii="Arial" w:hAnsi="Arial"/>
          <w:rtl/>
        </w:rPr>
        <w:instrText xml:space="preserve"> </w:instrText>
      </w:r>
      <w:r>
        <w:rPr>
          <w:rFonts w:ascii="Arial" w:hAnsi="Arial"/>
          <w:highlight w:val="yellow"/>
          <w:rtl/>
        </w:rPr>
      </w:r>
      <w:r>
        <w:rPr>
          <w:rFonts w:ascii="Arial" w:hAnsi="Arial"/>
          <w:highlight w:val="yellow"/>
          <w:rtl/>
        </w:rPr>
        <w:fldChar w:fldCharType="separate"/>
      </w:r>
      <w:r w:rsidR="00420310">
        <w:rPr>
          <w:rFonts w:ascii="Arial" w:hAnsi="Arial"/>
          <w:cs/>
        </w:rPr>
        <w:t>‎</w:t>
      </w:r>
      <w:r w:rsidR="00420310">
        <w:rPr>
          <w:rFonts w:ascii="Arial" w:hAnsi="Arial"/>
        </w:rPr>
        <w:t>4.10.5.4</w:t>
      </w:r>
      <w:r>
        <w:rPr>
          <w:rFonts w:ascii="Arial" w:hAnsi="Arial"/>
          <w:highlight w:val="yellow"/>
          <w:rtl/>
        </w:rPr>
        <w:fldChar w:fldCharType="end"/>
      </w:r>
      <w:r>
        <w:rPr>
          <w:rFonts w:ascii="Arial" w:hAnsi="Arial" w:hint="cs"/>
          <w:rtl/>
        </w:rPr>
        <w:t xml:space="preserve"> למכרז זה.</w:t>
      </w:r>
    </w:p>
    <w:p w14:paraId="568C2D1D" w14:textId="77777777" w:rsidR="005B02C6" w:rsidRDefault="007E4F2C" w:rsidP="001B1F21">
      <w:pPr>
        <w:numPr>
          <w:ilvl w:val="3"/>
          <w:numId w:val="60"/>
        </w:numPr>
        <w:spacing w:line="360" w:lineRule="auto"/>
        <w:ind w:left="2244" w:hanging="810"/>
        <w:jc w:val="both"/>
        <w:rPr>
          <w:rFonts w:ascii="Arial" w:hAnsi="Arial"/>
        </w:rPr>
      </w:pPr>
      <w:r>
        <w:rPr>
          <w:rFonts w:ascii="Arial" w:hAnsi="Arial" w:hint="cs"/>
          <w:rtl/>
        </w:rPr>
        <w:t xml:space="preserve">המנחים </w:t>
      </w:r>
      <w:r w:rsidRPr="00B37EBD">
        <w:rPr>
          <w:rFonts w:ascii="Arial" w:hAnsi="Arial"/>
          <w:rtl/>
        </w:rPr>
        <w:t>שיעברו בהצלחה את ההכשרה</w:t>
      </w:r>
      <w:r>
        <w:rPr>
          <w:rFonts w:ascii="Arial" w:hAnsi="Arial" w:hint="cs"/>
          <w:rtl/>
        </w:rPr>
        <w:t xml:space="preserve"> בהתאם לדרישות המשרד</w:t>
      </w:r>
      <w:r w:rsidRPr="00B37EBD">
        <w:rPr>
          <w:rFonts w:ascii="Arial" w:hAnsi="Arial"/>
          <w:rtl/>
        </w:rPr>
        <w:t xml:space="preserve"> ישמשו כחלק מ</w:t>
      </w:r>
      <w:r w:rsidRPr="00B37EBD">
        <w:rPr>
          <w:rFonts w:ascii="Arial" w:hAnsi="Arial" w:hint="cs"/>
          <w:rtl/>
        </w:rPr>
        <w:t>ה</w:t>
      </w:r>
      <w:r w:rsidRPr="00B37EBD">
        <w:rPr>
          <w:rFonts w:ascii="Arial" w:hAnsi="Arial"/>
          <w:rtl/>
        </w:rPr>
        <w:t xml:space="preserve">סגל </w:t>
      </w:r>
      <w:r w:rsidRPr="00B37EBD">
        <w:rPr>
          <w:rFonts w:ascii="Arial" w:hAnsi="Arial" w:hint="cs"/>
          <w:rtl/>
        </w:rPr>
        <w:t>ב</w:t>
      </w:r>
      <w:r w:rsidRPr="00B37EBD">
        <w:rPr>
          <w:rFonts w:ascii="Arial" w:hAnsi="Arial"/>
          <w:rtl/>
        </w:rPr>
        <w:t xml:space="preserve">פעולות ההדרכה </w:t>
      </w:r>
      <w:r>
        <w:rPr>
          <w:rFonts w:ascii="Arial" w:hAnsi="Arial" w:hint="cs"/>
          <w:rtl/>
        </w:rPr>
        <w:t>שיקיים המשרד.</w:t>
      </w:r>
    </w:p>
    <w:p w14:paraId="5AAB82D5" w14:textId="77777777" w:rsidR="005B02C6" w:rsidRDefault="007E4F2C" w:rsidP="001B1F21">
      <w:pPr>
        <w:numPr>
          <w:ilvl w:val="3"/>
          <w:numId w:val="60"/>
        </w:numPr>
        <w:spacing w:line="360" w:lineRule="auto"/>
        <w:ind w:left="2244" w:hanging="810"/>
        <w:jc w:val="both"/>
        <w:rPr>
          <w:rFonts w:ascii="Arial" w:hAnsi="Arial"/>
        </w:rPr>
      </w:pPr>
      <w:r>
        <w:rPr>
          <w:rFonts w:ascii="Arial" w:hAnsi="Arial" w:hint="cs"/>
          <w:rtl/>
        </w:rPr>
        <w:t xml:space="preserve">יובהר כי למזמין שמורה הזכות שלא לאשר מעבר בהצלחה של ההכשרה של כל אחד מהמנחים, במידה וביצועיו לא יהיו לפי שביעות רצונו, ועל הספק יהיה להעמיד מנחה חילופי תוך לא יאוחר מ- 7 ימים, מתוך מאגר המנחים שהוצעו למזמין כחלק מההליך המפורט בסעיף </w:t>
      </w:r>
      <w:r>
        <w:rPr>
          <w:rFonts w:ascii="Arial" w:hAnsi="Arial"/>
          <w:highlight w:val="yellow"/>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Ref410553853 \r \h</w:instrText>
      </w:r>
      <w:r>
        <w:rPr>
          <w:rFonts w:ascii="Arial" w:hAnsi="Arial"/>
          <w:rtl/>
        </w:rPr>
        <w:instrText xml:space="preserve"> </w:instrText>
      </w:r>
      <w:r>
        <w:rPr>
          <w:rFonts w:ascii="Arial" w:hAnsi="Arial"/>
          <w:highlight w:val="yellow"/>
          <w:rtl/>
        </w:rPr>
      </w:r>
      <w:r>
        <w:rPr>
          <w:rFonts w:ascii="Arial" w:hAnsi="Arial"/>
          <w:highlight w:val="yellow"/>
          <w:rtl/>
        </w:rPr>
        <w:fldChar w:fldCharType="separate"/>
      </w:r>
      <w:r w:rsidR="00420310">
        <w:rPr>
          <w:rFonts w:ascii="Arial" w:hAnsi="Arial"/>
          <w:cs/>
        </w:rPr>
        <w:t>‎</w:t>
      </w:r>
      <w:r w:rsidR="00420310">
        <w:rPr>
          <w:rFonts w:ascii="Arial" w:hAnsi="Arial"/>
        </w:rPr>
        <w:t>4.10.5.4</w:t>
      </w:r>
      <w:r>
        <w:rPr>
          <w:rFonts w:ascii="Arial" w:hAnsi="Arial"/>
          <w:highlight w:val="yellow"/>
          <w:rtl/>
        </w:rPr>
        <w:fldChar w:fldCharType="end"/>
      </w:r>
      <w:r>
        <w:rPr>
          <w:rFonts w:ascii="Arial" w:hAnsi="Arial" w:hint="cs"/>
          <w:rtl/>
        </w:rPr>
        <w:t xml:space="preserve"> למכרז זה.</w:t>
      </w:r>
    </w:p>
    <w:p w14:paraId="00C7024B" w14:textId="77777777" w:rsidR="005B02C6" w:rsidRPr="00F8576A" w:rsidRDefault="007E4F2C" w:rsidP="001B1F21">
      <w:pPr>
        <w:numPr>
          <w:ilvl w:val="2"/>
          <w:numId w:val="60"/>
        </w:numPr>
        <w:spacing w:line="360" w:lineRule="auto"/>
        <w:ind w:left="1434" w:hanging="630"/>
        <w:jc w:val="both"/>
        <w:rPr>
          <w:u w:val="single"/>
        </w:rPr>
      </w:pPr>
      <w:r w:rsidRPr="003677A7">
        <w:rPr>
          <w:rtl/>
        </w:rPr>
        <w:t>יובהר</w:t>
      </w:r>
      <w:r w:rsidRPr="003677A7">
        <w:rPr>
          <w:rFonts w:hint="cs"/>
          <w:rtl/>
        </w:rPr>
        <w:t>,</w:t>
      </w:r>
      <w:r w:rsidRPr="003677A7">
        <w:rPr>
          <w:rtl/>
        </w:rPr>
        <w:t xml:space="preserve"> כי במהלך </w:t>
      </w:r>
      <w:r>
        <w:rPr>
          <w:rFonts w:hint="cs"/>
          <w:rtl/>
        </w:rPr>
        <w:t>ביצוע</w:t>
      </w:r>
      <w:r w:rsidRPr="003677A7">
        <w:rPr>
          <w:rtl/>
        </w:rPr>
        <w:t xml:space="preserve"> ההדרכה י</w:t>
      </w:r>
      <w:r>
        <w:rPr>
          <w:rFonts w:hint="cs"/>
          <w:rtl/>
        </w:rPr>
        <w:t>ידרש לבצע</w:t>
      </w:r>
      <w:r w:rsidRPr="003677A7">
        <w:rPr>
          <w:rtl/>
        </w:rPr>
        <w:t xml:space="preserve"> עדכון של </w:t>
      </w:r>
      <w:r>
        <w:rPr>
          <w:rFonts w:hint="cs"/>
          <w:rtl/>
        </w:rPr>
        <w:t>תוכן ההדרכה / עזרי ההדרכה, בהתאם לצורך שעולה ו/או דרישות המזמין. תוצרי שלב זה יעודכנו בהתאם על ידי הספק ללא תשלום נוסף.</w:t>
      </w:r>
    </w:p>
    <w:p w14:paraId="6DAFB3B6" w14:textId="77777777" w:rsidR="005B02C6" w:rsidRPr="003677A7" w:rsidRDefault="007E4F2C" w:rsidP="001B1F21">
      <w:pPr>
        <w:pStyle w:val="af8"/>
        <w:numPr>
          <w:ilvl w:val="1"/>
          <w:numId w:val="60"/>
        </w:numPr>
        <w:rPr>
          <w:b/>
          <w:bCs/>
          <w:u w:val="single"/>
        </w:rPr>
      </w:pPr>
      <w:r>
        <w:rPr>
          <w:rFonts w:hint="cs"/>
          <w:b/>
          <w:bCs/>
          <w:u w:val="single"/>
          <w:rtl/>
        </w:rPr>
        <w:t>פרק ג</w:t>
      </w:r>
      <w:r w:rsidRPr="003677A7">
        <w:rPr>
          <w:rFonts w:hint="cs"/>
          <w:b/>
          <w:bCs/>
          <w:u w:val="single"/>
          <w:rtl/>
        </w:rPr>
        <w:t xml:space="preserve">' </w:t>
      </w:r>
      <w:r w:rsidRPr="003677A7">
        <w:rPr>
          <w:b/>
          <w:bCs/>
          <w:u w:val="single"/>
          <w:rtl/>
        </w:rPr>
        <w:t>–</w:t>
      </w:r>
      <w:r w:rsidRPr="003677A7">
        <w:rPr>
          <w:rFonts w:hint="cs"/>
          <w:b/>
          <w:bCs/>
          <w:u w:val="single"/>
          <w:rtl/>
        </w:rPr>
        <w:t xml:space="preserve"> </w:t>
      </w:r>
      <w:r w:rsidRPr="003677A7">
        <w:rPr>
          <w:rFonts w:hint="eastAsia"/>
          <w:b/>
          <w:bCs/>
          <w:u w:val="single"/>
          <w:rtl/>
        </w:rPr>
        <w:t>ב</w:t>
      </w:r>
      <w:r w:rsidRPr="003677A7">
        <w:rPr>
          <w:b/>
          <w:bCs/>
          <w:u w:val="single"/>
          <w:rtl/>
        </w:rPr>
        <w:t xml:space="preserve">יצוע </w:t>
      </w:r>
      <w:r w:rsidRPr="003677A7">
        <w:rPr>
          <w:rFonts w:hint="eastAsia"/>
          <w:b/>
          <w:bCs/>
          <w:u w:val="single"/>
          <w:rtl/>
        </w:rPr>
        <w:t>ה</w:t>
      </w:r>
      <w:r>
        <w:rPr>
          <w:b/>
          <w:bCs/>
          <w:u w:val="single"/>
          <w:rtl/>
        </w:rPr>
        <w:t>דרכה</w:t>
      </w:r>
    </w:p>
    <w:p w14:paraId="088E3D5D" w14:textId="77777777" w:rsidR="005B02C6" w:rsidRDefault="007E4F2C" w:rsidP="001B1F21">
      <w:pPr>
        <w:numPr>
          <w:ilvl w:val="2"/>
          <w:numId w:val="60"/>
        </w:numPr>
        <w:spacing w:line="360" w:lineRule="auto"/>
        <w:ind w:left="1434" w:hanging="630"/>
        <w:jc w:val="both"/>
      </w:pPr>
      <w:bookmarkStart w:id="37" w:name="_Toc337033702"/>
      <w:r w:rsidRPr="003677A7">
        <w:rPr>
          <w:rtl/>
        </w:rPr>
        <w:t xml:space="preserve">הספק נדרש להקים מערך הדרכה </w:t>
      </w:r>
      <w:r w:rsidRPr="00BD0172">
        <w:rPr>
          <w:rFonts w:hint="eastAsia"/>
          <w:b/>
          <w:bCs/>
          <w:u w:val="single"/>
          <w:rtl/>
        </w:rPr>
        <w:t>ב</w:t>
      </w:r>
      <w:r w:rsidRPr="00BD0172">
        <w:rPr>
          <w:b/>
          <w:bCs/>
          <w:u w:val="single"/>
          <w:rtl/>
        </w:rPr>
        <w:t xml:space="preserve">פריסה </w:t>
      </w:r>
      <w:r w:rsidRPr="00BD0172">
        <w:rPr>
          <w:rFonts w:hint="eastAsia"/>
          <w:b/>
          <w:bCs/>
          <w:u w:val="single"/>
          <w:rtl/>
        </w:rPr>
        <w:t>א</w:t>
      </w:r>
      <w:r w:rsidRPr="00BD0172">
        <w:rPr>
          <w:b/>
          <w:bCs/>
          <w:u w:val="single"/>
          <w:rtl/>
        </w:rPr>
        <w:t>רצית</w:t>
      </w:r>
      <w:r w:rsidR="00C36640">
        <w:rPr>
          <w:rFonts w:hint="cs"/>
          <w:b/>
          <w:bCs/>
          <w:u w:val="single"/>
          <w:rtl/>
        </w:rPr>
        <w:t xml:space="preserve"> (בהתאם לאתרי המשרד)</w:t>
      </w:r>
      <w:r>
        <w:rPr>
          <w:rtl/>
        </w:rPr>
        <w:t>, בהתבסס על תוצרי פרק א'</w:t>
      </w:r>
      <w:r>
        <w:rPr>
          <w:rFonts w:hint="cs"/>
          <w:rtl/>
        </w:rPr>
        <w:t xml:space="preserve">-ב' </w:t>
      </w:r>
      <w:r w:rsidRPr="003677A7">
        <w:rPr>
          <w:rFonts w:hint="cs"/>
          <w:rtl/>
        </w:rPr>
        <w:t>במכרז זה</w:t>
      </w:r>
      <w:r w:rsidRPr="003677A7">
        <w:rPr>
          <w:rtl/>
        </w:rPr>
        <w:t xml:space="preserve">, ובשיתוף עם </w:t>
      </w:r>
      <w:r w:rsidRPr="003677A7">
        <w:rPr>
          <w:rFonts w:hint="cs"/>
          <w:rtl/>
        </w:rPr>
        <w:t>ה</w:t>
      </w:r>
      <w:r>
        <w:rPr>
          <w:rFonts w:hint="cs"/>
          <w:rtl/>
        </w:rPr>
        <w:t>מנחים</w:t>
      </w:r>
      <w:r w:rsidRPr="003677A7">
        <w:rPr>
          <w:rtl/>
        </w:rPr>
        <w:t xml:space="preserve"> שגויסו והוכשרו</w:t>
      </w:r>
      <w:r>
        <w:rPr>
          <w:rFonts w:hint="cs"/>
          <w:rtl/>
        </w:rPr>
        <w:t>.</w:t>
      </w:r>
      <w:bookmarkEnd w:id="37"/>
    </w:p>
    <w:p w14:paraId="53D4DB8C" w14:textId="77777777" w:rsidR="005B02C6" w:rsidRDefault="007E4F2C" w:rsidP="001B1F21">
      <w:pPr>
        <w:numPr>
          <w:ilvl w:val="2"/>
          <w:numId w:val="60"/>
        </w:numPr>
        <w:spacing w:line="360" w:lineRule="auto"/>
        <w:ind w:left="1434" w:hanging="630"/>
        <w:jc w:val="both"/>
      </w:pPr>
      <w:r>
        <w:rPr>
          <w:rFonts w:hint="cs"/>
          <w:rtl/>
        </w:rPr>
        <w:t>ייתכן גם והספק יידרש לקיים הדרכה בפועל של קורסים גנריים או ימי עיון שירכוש המשרד (מהספק או מספק אחר) ו/או פעולות הדרכה שלא פותחו על ידי הספק במסגרת מכרז זה.</w:t>
      </w:r>
    </w:p>
    <w:p w14:paraId="27F75DA2" w14:textId="77777777" w:rsidR="005B02C6" w:rsidRPr="00644086" w:rsidRDefault="007E4F2C" w:rsidP="001B1F21">
      <w:pPr>
        <w:numPr>
          <w:ilvl w:val="2"/>
          <w:numId w:val="60"/>
        </w:numPr>
        <w:spacing w:line="360" w:lineRule="auto"/>
        <w:ind w:left="1434" w:hanging="630"/>
        <w:jc w:val="both"/>
      </w:pPr>
      <w:r w:rsidRPr="00644086">
        <w:rPr>
          <w:rFonts w:hint="cs"/>
          <w:rtl/>
        </w:rPr>
        <w:t xml:space="preserve">המשרד רשאי לפנות אל הספק בפניה פרטנית לקבלת הצעת מחיר לאספקת קורסים גנריים בתחומים שיגדיר המשרד, המשרד רשאי לרכוש קורס גנרי כאמור מהספק ורשאי לרכוש בעצמו. </w:t>
      </w:r>
    </w:p>
    <w:p w14:paraId="57CFC62C" w14:textId="77777777" w:rsidR="005B02C6" w:rsidRPr="003677A7" w:rsidRDefault="007E4F2C" w:rsidP="001B1F21">
      <w:pPr>
        <w:numPr>
          <w:ilvl w:val="2"/>
          <w:numId w:val="60"/>
        </w:numPr>
        <w:spacing w:line="360" w:lineRule="auto"/>
        <w:ind w:left="1434" w:hanging="630"/>
        <w:jc w:val="both"/>
      </w:pPr>
      <w:r>
        <w:rPr>
          <w:rFonts w:hint="cs"/>
          <w:rtl/>
        </w:rPr>
        <w:t>מובהר כי כלל השירותים הנדרשים בפרק זה יסופקו בכל רחבי הארץ, בהתאם לדרישת המשרד.</w:t>
      </w:r>
    </w:p>
    <w:p w14:paraId="58F27A46" w14:textId="77777777" w:rsidR="005B02C6" w:rsidRPr="00644086" w:rsidRDefault="007E4F2C" w:rsidP="001B1F21">
      <w:pPr>
        <w:numPr>
          <w:ilvl w:val="2"/>
          <w:numId w:val="60"/>
        </w:numPr>
        <w:spacing w:line="360" w:lineRule="auto"/>
        <w:ind w:left="1434" w:hanging="630"/>
        <w:jc w:val="both"/>
      </w:pPr>
      <w:bookmarkStart w:id="38" w:name="_Toc337033703"/>
      <w:r w:rsidRPr="003677A7">
        <w:rPr>
          <w:rFonts w:hint="eastAsia"/>
          <w:rtl/>
        </w:rPr>
        <w:lastRenderedPageBreak/>
        <w:t>ה</w:t>
      </w:r>
      <w:r w:rsidRPr="003677A7">
        <w:rPr>
          <w:rtl/>
        </w:rPr>
        <w:t xml:space="preserve">ספק </w:t>
      </w:r>
      <w:r w:rsidRPr="003677A7">
        <w:rPr>
          <w:rFonts w:hint="eastAsia"/>
          <w:rtl/>
        </w:rPr>
        <w:t>י</w:t>
      </w:r>
      <w:r w:rsidRPr="003677A7">
        <w:rPr>
          <w:rtl/>
        </w:rPr>
        <w:t xml:space="preserve">ידרש </w:t>
      </w:r>
      <w:r w:rsidRPr="003677A7">
        <w:rPr>
          <w:rFonts w:hint="cs"/>
          <w:rtl/>
        </w:rPr>
        <w:t>ל</w:t>
      </w:r>
      <w:r w:rsidRPr="003677A7">
        <w:rPr>
          <w:rFonts w:hint="eastAsia"/>
          <w:rtl/>
        </w:rPr>
        <w:t>לימוד</w:t>
      </w:r>
      <w:r w:rsidRPr="003677A7">
        <w:rPr>
          <w:rtl/>
        </w:rPr>
        <w:t xml:space="preserve"> </w:t>
      </w:r>
      <w:r w:rsidRPr="003677A7">
        <w:rPr>
          <w:rFonts w:hint="eastAsia"/>
          <w:rtl/>
        </w:rPr>
        <w:t>אינטגרטיבי</w:t>
      </w:r>
      <w:r w:rsidRPr="003677A7">
        <w:rPr>
          <w:rtl/>
        </w:rPr>
        <w:t xml:space="preserve"> </w:t>
      </w:r>
      <w:r w:rsidRPr="003677A7">
        <w:rPr>
          <w:rFonts w:hint="eastAsia"/>
          <w:rtl/>
        </w:rPr>
        <w:t>ומערכתי</w:t>
      </w:r>
      <w:r w:rsidRPr="003677A7">
        <w:rPr>
          <w:rtl/>
        </w:rPr>
        <w:t xml:space="preserve"> </w:t>
      </w:r>
      <w:r w:rsidRPr="003677A7">
        <w:rPr>
          <w:rFonts w:hint="eastAsia"/>
          <w:rtl/>
        </w:rPr>
        <w:t>של</w:t>
      </w:r>
      <w:r w:rsidRPr="003677A7">
        <w:rPr>
          <w:rtl/>
        </w:rPr>
        <w:t xml:space="preserve"> </w:t>
      </w:r>
      <w:r w:rsidRPr="003677A7">
        <w:rPr>
          <w:rFonts w:hint="eastAsia"/>
          <w:rtl/>
        </w:rPr>
        <w:t>מכלול</w:t>
      </w:r>
      <w:r w:rsidRPr="003677A7">
        <w:rPr>
          <w:rtl/>
        </w:rPr>
        <w:t xml:space="preserve"> </w:t>
      </w:r>
      <w:r w:rsidRPr="003677A7">
        <w:rPr>
          <w:rFonts w:hint="eastAsia"/>
          <w:rtl/>
        </w:rPr>
        <w:t>הממשקים</w:t>
      </w:r>
      <w:r w:rsidRPr="003677A7">
        <w:rPr>
          <w:rtl/>
        </w:rPr>
        <w:t xml:space="preserve"> </w:t>
      </w:r>
      <w:r w:rsidRPr="003677A7">
        <w:rPr>
          <w:rFonts w:hint="eastAsia"/>
          <w:rtl/>
        </w:rPr>
        <w:t>הנדרשים</w:t>
      </w:r>
      <w:r w:rsidRPr="003677A7">
        <w:rPr>
          <w:rtl/>
        </w:rPr>
        <w:t xml:space="preserve"> </w:t>
      </w:r>
      <w:r w:rsidRPr="003677A7">
        <w:rPr>
          <w:rFonts w:hint="eastAsia"/>
          <w:rtl/>
        </w:rPr>
        <w:t>בין</w:t>
      </w:r>
      <w:r w:rsidRPr="003677A7">
        <w:rPr>
          <w:rtl/>
        </w:rPr>
        <w:t xml:space="preserve"> </w:t>
      </w:r>
      <w:r w:rsidRPr="003677A7">
        <w:rPr>
          <w:rFonts w:hint="eastAsia"/>
          <w:rtl/>
        </w:rPr>
        <w:t>תפקידים</w:t>
      </w:r>
      <w:r w:rsidRPr="003677A7">
        <w:rPr>
          <w:rtl/>
        </w:rPr>
        <w:t xml:space="preserve">, </w:t>
      </w:r>
      <w:r w:rsidRPr="003677A7">
        <w:rPr>
          <w:rFonts w:hint="eastAsia"/>
          <w:rtl/>
        </w:rPr>
        <w:t>גופים</w:t>
      </w:r>
      <w:r w:rsidRPr="003677A7">
        <w:rPr>
          <w:rtl/>
        </w:rPr>
        <w:t xml:space="preserve"> </w:t>
      </w:r>
      <w:r w:rsidRPr="003677A7">
        <w:rPr>
          <w:rFonts w:hint="eastAsia"/>
          <w:rtl/>
        </w:rPr>
        <w:t>ונושאים</w:t>
      </w:r>
      <w:r w:rsidRPr="003677A7">
        <w:rPr>
          <w:rtl/>
        </w:rPr>
        <w:t>.</w:t>
      </w:r>
      <w:bookmarkEnd w:id="38"/>
    </w:p>
    <w:p w14:paraId="6949A5AC" w14:textId="77777777" w:rsidR="005B02C6" w:rsidRDefault="007E4F2C" w:rsidP="001B1F21">
      <w:pPr>
        <w:numPr>
          <w:ilvl w:val="2"/>
          <w:numId w:val="60"/>
        </w:numPr>
        <w:spacing w:line="360" w:lineRule="auto"/>
        <w:ind w:left="1434" w:hanging="630"/>
        <w:jc w:val="both"/>
      </w:pPr>
      <w:r>
        <w:rPr>
          <w:rFonts w:hint="cs"/>
          <w:rtl/>
        </w:rPr>
        <w:t>ביצוע ההדרכה על ידי המרצים והמנחים שיוכשרו, בהתאם לתכניות העבודה ובהתאם לדרישות המשרד.</w:t>
      </w:r>
    </w:p>
    <w:p w14:paraId="496593F2" w14:textId="77777777" w:rsidR="005B02C6" w:rsidRDefault="007E4F2C" w:rsidP="001B1F21">
      <w:pPr>
        <w:numPr>
          <w:ilvl w:val="2"/>
          <w:numId w:val="60"/>
        </w:numPr>
        <w:spacing w:line="360" w:lineRule="auto"/>
        <w:ind w:left="1434" w:hanging="630"/>
        <w:jc w:val="both"/>
      </w:pPr>
      <w:r>
        <w:rPr>
          <w:rFonts w:hint="cs"/>
          <w:rtl/>
        </w:rPr>
        <w:t>ההדרכה תתבצע באמצעות קורסים ו/או סדנאות כפי שנבנו על ידי הספק כמתואר בפרק ב' לעיל, שיונחו על ידי המנחים שיועמדו מטעם הספק.</w:t>
      </w:r>
    </w:p>
    <w:p w14:paraId="58E98A4C" w14:textId="77777777" w:rsidR="005B02C6" w:rsidRDefault="007E4F2C" w:rsidP="001B1F21">
      <w:pPr>
        <w:numPr>
          <w:ilvl w:val="2"/>
          <w:numId w:val="60"/>
        </w:numPr>
        <w:spacing w:line="360" w:lineRule="auto"/>
        <w:ind w:left="1434" w:hanging="630"/>
        <w:jc w:val="both"/>
      </w:pPr>
      <w:r>
        <w:rPr>
          <w:rFonts w:hint="cs"/>
          <w:rtl/>
        </w:rPr>
        <w:t xml:space="preserve">כחלק מההדרכות יידרש מעת לעת מתן הרצאות או פעולת למידה בתחומי ידע ספציפיים על ידי מרצים / מומחים מטעם הספק כמפורט בסעיף </w:t>
      </w:r>
      <w:r w:rsidRPr="0064408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Ref507575477 \r \h</w:instrText>
      </w:r>
      <w:r>
        <w:rPr>
          <w:rtl/>
        </w:rPr>
        <w:instrText xml:space="preserve"> </w:instrText>
      </w:r>
      <w:r w:rsidR="00644086">
        <w:rPr>
          <w:rtl/>
        </w:rPr>
        <w:instrText xml:space="preserve"> \* </w:instrText>
      </w:r>
      <w:r w:rsidR="00644086">
        <w:instrText>MERGEFORMAT</w:instrText>
      </w:r>
      <w:r w:rsidR="00644086">
        <w:rPr>
          <w:rtl/>
        </w:rPr>
        <w:instrText xml:space="preserve"> </w:instrText>
      </w:r>
      <w:r w:rsidRPr="00644086">
        <w:rPr>
          <w:rtl/>
        </w:rPr>
      </w:r>
      <w:r w:rsidRPr="00644086">
        <w:rPr>
          <w:rtl/>
        </w:rPr>
        <w:fldChar w:fldCharType="separate"/>
      </w:r>
      <w:r w:rsidR="00420310">
        <w:rPr>
          <w:cs/>
        </w:rPr>
        <w:t>‎</w:t>
      </w:r>
      <w:r w:rsidR="00420310">
        <w:t>4.10.4</w:t>
      </w:r>
      <w:r w:rsidRPr="00644086">
        <w:rPr>
          <w:rtl/>
        </w:rPr>
        <w:fldChar w:fldCharType="end"/>
      </w:r>
      <w:r>
        <w:rPr>
          <w:rFonts w:hint="cs"/>
          <w:rtl/>
        </w:rPr>
        <w:t xml:space="preserve"> למכרז זה. </w:t>
      </w:r>
    </w:p>
    <w:p w14:paraId="126B6838" w14:textId="77777777" w:rsidR="005B02C6" w:rsidRDefault="007E4F2C" w:rsidP="001B1F21">
      <w:pPr>
        <w:numPr>
          <w:ilvl w:val="2"/>
          <w:numId w:val="60"/>
        </w:numPr>
        <w:spacing w:line="360" w:lineRule="auto"/>
        <w:ind w:left="1434" w:hanging="630"/>
        <w:jc w:val="both"/>
      </w:pPr>
      <w:r w:rsidRPr="00B37EBD">
        <w:rPr>
          <w:rFonts w:ascii="Arial" w:hAnsi="Arial"/>
          <w:rtl/>
        </w:rPr>
        <w:t xml:space="preserve">על הספק </w:t>
      </w:r>
      <w:r w:rsidRPr="00B37EBD">
        <w:rPr>
          <w:rFonts w:ascii="Arial" w:hAnsi="Arial" w:hint="cs"/>
          <w:rtl/>
        </w:rPr>
        <w:t xml:space="preserve">יוטל </w:t>
      </w:r>
      <w:r w:rsidRPr="00B37EBD">
        <w:rPr>
          <w:rFonts w:ascii="Arial" w:hAnsi="Arial"/>
          <w:rtl/>
        </w:rPr>
        <w:t xml:space="preserve">להכין ולהנחות את </w:t>
      </w:r>
      <w:r>
        <w:rPr>
          <w:rFonts w:ascii="Arial" w:hAnsi="Arial" w:hint="cs"/>
          <w:rtl/>
        </w:rPr>
        <w:t>הרכז הלוגיסטי</w:t>
      </w:r>
      <w:r w:rsidRPr="00494780">
        <w:rPr>
          <w:rtl/>
        </w:rPr>
        <w:t xml:space="preserve"> אשר ילו</w:t>
      </w:r>
      <w:r>
        <w:rPr>
          <w:rFonts w:hint="cs"/>
          <w:rtl/>
        </w:rPr>
        <w:t>וה</w:t>
      </w:r>
      <w:r w:rsidRPr="00494780">
        <w:rPr>
          <w:rtl/>
        </w:rPr>
        <w:t xml:space="preserve"> את שלב ביצוע ההכשרות וכן את ליווי שלב ביצוע ההדרכה</w:t>
      </w:r>
      <w:r>
        <w:rPr>
          <w:rFonts w:hint="cs"/>
          <w:rtl/>
        </w:rPr>
        <w:t xml:space="preserve"> בכל הקשור לארגון הלוגיסטי והמנהלי כמתואר בפרק ד' המובא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Ref410282582 \n \h</w:instrText>
      </w:r>
      <w:r>
        <w:rPr>
          <w:rtl/>
        </w:rPr>
        <w:instrText xml:space="preserve"> </w:instrText>
      </w:r>
      <w:r>
        <w:rPr>
          <w:rtl/>
        </w:rPr>
      </w:r>
      <w:r>
        <w:rPr>
          <w:rtl/>
        </w:rPr>
        <w:fldChar w:fldCharType="separate"/>
      </w:r>
      <w:r w:rsidR="00420310">
        <w:rPr>
          <w:cs/>
        </w:rPr>
        <w:t>‎</w:t>
      </w:r>
      <w:r w:rsidR="00420310">
        <w:t>4.8</w:t>
      </w:r>
      <w:r>
        <w:rPr>
          <w:rtl/>
        </w:rPr>
        <w:fldChar w:fldCharType="end"/>
      </w:r>
      <w:r>
        <w:rPr>
          <w:rFonts w:hint="cs"/>
          <w:rtl/>
        </w:rPr>
        <w:t xml:space="preserve"> לנספח זה </w:t>
      </w:r>
      <w:r w:rsidRPr="00F8576A">
        <w:rPr>
          <w:rFonts w:hint="cs"/>
          <w:b/>
          <w:bCs/>
          <w:rtl/>
        </w:rPr>
        <w:t>ובמידה והמשרד ידרוש זאת</w:t>
      </w:r>
      <w:r>
        <w:rPr>
          <w:rFonts w:hint="cs"/>
          <w:rtl/>
        </w:rPr>
        <w:t>.</w:t>
      </w:r>
    </w:p>
    <w:p w14:paraId="3D89E152" w14:textId="77777777" w:rsidR="005B02C6" w:rsidRDefault="007E4F2C" w:rsidP="001B1F21">
      <w:pPr>
        <w:numPr>
          <w:ilvl w:val="2"/>
          <w:numId w:val="60"/>
        </w:numPr>
        <w:spacing w:line="360" w:lineRule="auto"/>
        <w:ind w:left="1434" w:hanging="630"/>
        <w:jc w:val="both"/>
      </w:pPr>
      <w:r>
        <w:rPr>
          <w:rFonts w:hint="cs"/>
          <w:rtl/>
        </w:rPr>
        <w:t xml:space="preserve">בנוסף, הספק יהיה אחראי למתן </w:t>
      </w:r>
      <w:r w:rsidR="005F3D41">
        <w:rPr>
          <w:rFonts w:hint="cs"/>
          <w:rtl/>
        </w:rPr>
        <w:t>הטמעה</w:t>
      </w:r>
      <w:r w:rsidRPr="00E63809">
        <w:rPr>
          <w:rtl/>
        </w:rPr>
        <w:t xml:space="preserve"> למנהלים</w:t>
      </w:r>
      <w:r>
        <w:rPr>
          <w:rFonts w:hint="cs"/>
          <w:rtl/>
        </w:rPr>
        <w:t xml:space="preserve"> או </w:t>
      </w:r>
      <w:r w:rsidR="005F3D41">
        <w:rPr>
          <w:rFonts w:hint="cs"/>
          <w:rtl/>
        </w:rPr>
        <w:t>עובדים</w:t>
      </w:r>
      <w:r>
        <w:rPr>
          <w:rFonts w:hint="cs"/>
          <w:rtl/>
        </w:rPr>
        <w:t xml:space="preserve"> נוספים </w:t>
      </w:r>
      <w:r w:rsidR="005F3D41">
        <w:rPr>
          <w:rFonts w:hint="cs"/>
          <w:rtl/>
        </w:rPr>
        <w:t xml:space="preserve">במשרד </w:t>
      </w:r>
      <w:r>
        <w:rPr>
          <w:rFonts w:hint="cs"/>
          <w:rtl/>
        </w:rPr>
        <w:t>בהתאם לדרישה</w:t>
      </w:r>
      <w:r w:rsidRPr="00E63809">
        <w:rPr>
          <w:rtl/>
        </w:rPr>
        <w:t xml:space="preserve"> לצורך הטמעת פרויקטים.</w:t>
      </w:r>
      <w:r>
        <w:rPr>
          <w:rFonts w:hint="cs"/>
          <w:rtl/>
        </w:rPr>
        <w:t xml:space="preserve"> ייתכן ו</w:t>
      </w:r>
      <w:r w:rsidRPr="00BD0172">
        <w:rPr>
          <w:rtl/>
        </w:rPr>
        <w:t>יידרשו מספר שעות הטמעה וליווי על מנת להביא להטמעה יעילה של התכנים.</w:t>
      </w:r>
      <w:r>
        <w:rPr>
          <w:rFonts w:hint="cs"/>
          <w:rtl/>
        </w:rPr>
        <w:t xml:space="preserve"> ה</w:t>
      </w:r>
      <w:r w:rsidRPr="00BD0172">
        <w:rPr>
          <w:rtl/>
        </w:rPr>
        <w:t xml:space="preserve">מנחים שמעבירים את הקורסים </w:t>
      </w:r>
      <w:r>
        <w:rPr>
          <w:rFonts w:hint="cs"/>
          <w:rtl/>
        </w:rPr>
        <w:t xml:space="preserve">(או מנחים אחרים בהתאם להנחיית ובקשת המשרד) </w:t>
      </w:r>
      <w:r w:rsidRPr="00BD0172">
        <w:rPr>
          <w:rtl/>
        </w:rPr>
        <w:t>ילוו את המנהלים או את מי שיידרשו לכך ויבצעו את ההטמעה.</w:t>
      </w:r>
    </w:p>
    <w:p w14:paraId="6D95CA5F" w14:textId="77777777" w:rsidR="005B02C6" w:rsidRPr="002A5836" w:rsidRDefault="007E4F2C" w:rsidP="001B1F21">
      <w:pPr>
        <w:numPr>
          <w:ilvl w:val="2"/>
          <w:numId w:val="60"/>
        </w:numPr>
        <w:spacing w:line="360" w:lineRule="auto"/>
        <w:ind w:left="1434" w:hanging="630"/>
        <w:jc w:val="both"/>
      </w:pPr>
      <w:bookmarkStart w:id="39" w:name="_Ref426283128"/>
      <w:r>
        <w:rPr>
          <w:rFonts w:ascii="Arial" w:hAnsi="Arial" w:hint="cs"/>
          <w:rtl/>
        </w:rPr>
        <w:t xml:space="preserve">כמו כן, בפרויקטים מסוימים הספק יידרש </w:t>
      </w:r>
      <w:r>
        <w:rPr>
          <w:rFonts w:hint="cs"/>
          <w:rtl/>
        </w:rPr>
        <w:t>להיות אחראי לליווי והנחיית</w:t>
      </w:r>
      <w:r w:rsidRPr="002A5836">
        <w:rPr>
          <w:rtl/>
        </w:rPr>
        <w:t xml:space="preserve"> פרויקט לימודי או משימה לימודית</w:t>
      </w:r>
      <w:r>
        <w:rPr>
          <w:rFonts w:hint="cs"/>
          <w:rtl/>
        </w:rPr>
        <w:t>, כאשר הנחיית כל פרויקט מוערכת בכ-5 שעות, כמפורט להלן:</w:t>
      </w:r>
      <w:bookmarkEnd w:id="39"/>
      <w:r w:rsidRPr="002A5836">
        <w:rPr>
          <w:rFonts w:hint="cs"/>
          <w:rtl/>
        </w:rPr>
        <w:t xml:space="preserve"> </w:t>
      </w:r>
    </w:p>
    <w:p w14:paraId="26819892" w14:textId="77777777" w:rsidR="005B02C6" w:rsidRPr="00644086" w:rsidRDefault="007E4F2C" w:rsidP="001B1F21">
      <w:pPr>
        <w:numPr>
          <w:ilvl w:val="3"/>
          <w:numId w:val="60"/>
        </w:numPr>
        <w:spacing w:line="360" w:lineRule="auto"/>
        <w:ind w:left="2244" w:hanging="810"/>
        <w:jc w:val="both"/>
      </w:pPr>
      <w:r w:rsidRPr="00644086">
        <w:rPr>
          <w:rtl/>
        </w:rPr>
        <w:t xml:space="preserve">בסיום פעולת הדרכה או במהלכה </w:t>
      </w:r>
      <w:r w:rsidRPr="00644086">
        <w:rPr>
          <w:rFonts w:hint="eastAsia"/>
          <w:rtl/>
        </w:rPr>
        <w:t>ייתכן</w:t>
      </w:r>
      <w:r w:rsidRPr="00644086">
        <w:rPr>
          <w:rtl/>
        </w:rPr>
        <w:t xml:space="preserve"> </w:t>
      </w:r>
      <w:r w:rsidRPr="00644086">
        <w:rPr>
          <w:rFonts w:hint="eastAsia"/>
          <w:rtl/>
        </w:rPr>
        <w:t>וי</w:t>
      </w:r>
      <w:r w:rsidRPr="00644086">
        <w:rPr>
          <w:rtl/>
        </w:rPr>
        <w:t xml:space="preserve">תבקש צוות או כל משתתף </w:t>
      </w:r>
      <w:r w:rsidRPr="00644086">
        <w:rPr>
          <w:rFonts w:hint="eastAsia"/>
          <w:rtl/>
        </w:rPr>
        <w:t>בהדרכה</w:t>
      </w:r>
      <w:r w:rsidRPr="00644086">
        <w:rPr>
          <w:rtl/>
        </w:rPr>
        <w:t xml:space="preserve"> להכין פרויקט לימודי המשלב חומר עיוני וכלים שנלמדו במהלך אותה הפעולה. </w:t>
      </w:r>
    </w:p>
    <w:p w14:paraId="54C6EED5" w14:textId="77777777" w:rsidR="005B02C6" w:rsidRPr="00644086" w:rsidRDefault="007E4F2C" w:rsidP="001B1F21">
      <w:pPr>
        <w:numPr>
          <w:ilvl w:val="3"/>
          <w:numId w:val="60"/>
        </w:numPr>
        <w:spacing w:line="360" w:lineRule="auto"/>
        <w:ind w:left="2244" w:hanging="810"/>
        <w:jc w:val="both"/>
      </w:pPr>
      <w:r w:rsidRPr="00644086">
        <w:rPr>
          <w:rtl/>
        </w:rPr>
        <w:t xml:space="preserve">במסגרת הפרויקט הלימודי האישי או הצוותי, </w:t>
      </w:r>
      <w:r w:rsidRPr="00644086">
        <w:rPr>
          <w:rFonts w:hint="eastAsia"/>
          <w:rtl/>
        </w:rPr>
        <w:t>יידרשו</w:t>
      </w:r>
      <w:r w:rsidRPr="00644086">
        <w:rPr>
          <w:rtl/>
        </w:rPr>
        <w:t xml:space="preserve"> </w:t>
      </w:r>
      <w:r w:rsidRPr="00644086">
        <w:rPr>
          <w:rFonts w:hint="eastAsia"/>
          <w:rtl/>
        </w:rPr>
        <w:t>הצוות</w:t>
      </w:r>
      <w:r w:rsidRPr="00644086">
        <w:rPr>
          <w:rtl/>
        </w:rPr>
        <w:t xml:space="preserve"> או המשתתף לבח</w:t>
      </w:r>
      <w:r w:rsidRPr="00644086">
        <w:rPr>
          <w:rFonts w:hint="eastAsia"/>
          <w:rtl/>
        </w:rPr>
        <w:t>י</w:t>
      </w:r>
      <w:r w:rsidRPr="00644086">
        <w:rPr>
          <w:rtl/>
        </w:rPr>
        <w:t>ר</w:t>
      </w:r>
      <w:r w:rsidRPr="00644086">
        <w:rPr>
          <w:rFonts w:hint="eastAsia"/>
          <w:rtl/>
        </w:rPr>
        <w:t>ת</w:t>
      </w:r>
      <w:r w:rsidRPr="00644086">
        <w:rPr>
          <w:rtl/>
        </w:rPr>
        <w:t xml:space="preserve"> נושא רלבנטי שמאושר על ידי הנהלת הקורס, </w:t>
      </w:r>
      <w:r w:rsidRPr="00644086">
        <w:rPr>
          <w:rFonts w:hint="eastAsia"/>
          <w:rtl/>
        </w:rPr>
        <w:t>בחינת</w:t>
      </w:r>
      <w:r w:rsidRPr="00644086">
        <w:rPr>
          <w:rtl/>
        </w:rPr>
        <w:t xml:space="preserve"> מטרתו, ת</w:t>
      </w:r>
      <w:r w:rsidRPr="00644086">
        <w:rPr>
          <w:rFonts w:hint="eastAsia"/>
          <w:rtl/>
        </w:rPr>
        <w:t>י</w:t>
      </w:r>
      <w:r w:rsidRPr="00644086">
        <w:rPr>
          <w:rtl/>
        </w:rPr>
        <w:t xml:space="preserve">אור המצב הקיים והבעיות הנובעות ממנו, </w:t>
      </w:r>
      <w:r w:rsidRPr="00644086">
        <w:rPr>
          <w:rFonts w:hint="eastAsia"/>
          <w:rtl/>
        </w:rPr>
        <w:t>הצעת</w:t>
      </w:r>
      <w:r w:rsidRPr="00644086">
        <w:rPr>
          <w:rtl/>
        </w:rPr>
        <w:t xml:space="preserve"> חלופות לשיפור המצב הקיים, הערכתן, </w:t>
      </w:r>
      <w:r w:rsidRPr="00644086">
        <w:rPr>
          <w:rFonts w:hint="eastAsia"/>
          <w:rtl/>
        </w:rPr>
        <w:t>בחירת</w:t>
      </w:r>
      <w:r w:rsidRPr="00644086">
        <w:rPr>
          <w:rtl/>
        </w:rPr>
        <w:t xml:space="preserve"> החלופה האופטימאלית </w:t>
      </w:r>
      <w:r w:rsidRPr="00644086">
        <w:rPr>
          <w:rFonts w:hint="eastAsia"/>
          <w:rtl/>
        </w:rPr>
        <w:t>ותרגומה</w:t>
      </w:r>
      <w:r w:rsidRPr="00644086">
        <w:rPr>
          <w:rtl/>
        </w:rPr>
        <w:t xml:space="preserve"> לשפת מעשה, </w:t>
      </w:r>
      <w:r w:rsidRPr="00644086">
        <w:rPr>
          <w:rFonts w:hint="eastAsia"/>
          <w:rtl/>
        </w:rPr>
        <w:t>בניית</w:t>
      </w:r>
      <w:r w:rsidRPr="00644086">
        <w:rPr>
          <w:rtl/>
        </w:rPr>
        <w:t xml:space="preserve"> תכנית עבודה ומימושה </w:t>
      </w:r>
      <w:r w:rsidRPr="00644086">
        <w:rPr>
          <w:rFonts w:hint="eastAsia"/>
          <w:rtl/>
        </w:rPr>
        <w:t>ו</w:t>
      </w:r>
      <w:r w:rsidRPr="00644086">
        <w:rPr>
          <w:rtl/>
        </w:rPr>
        <w:t>התייחסות להתנגדות למימושה ו</w:t>
      </w:r>
      <w:r w:rsidRPr="00644086">
        <w:rPr>
          <w:rFonts w:hint="eastAsia"/>
          <w:rtl/>
        </w:rPr>
        <w:t>ל</w:t>
      </w:r>
      <w:r w:rsidRPr="00644086">
        <w:rPr>
          <w:rtl/>
        </w:rPr>
        <w:t>דרכי ההתמודדות עמה ו</w:t>
      </w:r>
      <w:r w:rsidRPr="00644086">
        <w:rPr>
          <w:rFonts w:hint="eastAsia"/>
          <w:rtl/>
        </w:rPr>
        <w:t>כן</w:t>
      </w:r>
      <w:r w:rsidRPr="00644086">
        <w:rPr>
          <w:rtl/>
        </w:rPr>
        <w:t xml:space="preserve"> להגדרת מערך בקרה על התקדמות יישום המלצות הפרויקט. </w:t>
      </w:r>
    </w:p>
    <w:p w14:paraId="6EC53A64" w14:textId="77777777" w:rsidR="005B02C6" w:rsidRPr="00644086" w:rsidRDefault="007E4F2C" w:rsidP="001B1F21">
      <w:pPr>
        <w:numPr>
          <w:ilvl w:val="3"/>
          <w:numId w:val="60"/>
        </w:numPr>
        <w:spacing w:line="360" w:lineRule="auto"/>
        <w:ind w:left="2244" w:hanging="810"/>
        <w:jc w:val="both"/>
      </w:pPr>
      <w:r w:rsidRPr="00644086">
        <w:rPr>
          <w:rtl/>
        </w:rPr>
        <w:t xml:space="preserve">מדובר על מסמך שבין 12 ל-20 עמודים ובנוסף נספחים לפי הצורך. הפרויקט </w:t>
      </w:r>
      <w:r w:rsidRPr="00644086">
        <w:rPr>
          <w:rFonts w:hint="cs"/>
          <w:rtl/>
        </w:rPr>
        <w:t>י</w:t>
      </w:r>
      <w:r w:rsidRPr="00644086">
        <w:rPr>
          <w:rtl/>
        </w:rPr>
        <w:t>עשה תחת הנחייה של גורם מקצועי ו</w:t>
      </w:r>
      <w:r w:rsidRPr="00644086">
        <w:rPr>
          <w:rFonts w:hint="cs"/>
          <w:rtl/>
        </w:rPr>
        <w:t>יי</w:t>
      </w:r>
      <w:r w:rsidRPr="00644086">
        <w:rPr>
          <w:rtl/>
        </w:rPr>
        <w:t xml:space="preserve">בדק לפי קריטריונים מוסכמים </w:t>
      </w:r>
      <w:r w:rsidRPr="00644086">
        <w:rPr>
          <w:rFonts w:hint="cs"/>
          <w:rtl/>
        </w:rPr>
        <w:t>אשר יועברו</w:t>
      </w:r>
      <w:r w:rsidRPr="00644086">
        <w:rPr>
          <w:rtl/>
        </w:rPr>
        <w:t xml:space="preserve"> גם לידיעת המשתלמים.</w:t>
      </w:r>
      <w:r w:rsidRPr="00644086">
        <w:rPr>
          <w:rFonts w:hint="cs"/>
          <w:rtl/>
        </w:rPr>
        <w:t xml:space="preserve"> </w:t>
      </w:r>
    </w:p>
    <w:p w14:paraId="1F5E0671" w14:textId="77777777" w:rsidR="005B02C6" w:rsidRPr="003677A7" w:rsidRDefault="007E4F2C" w:rsidP="001B1F21">
      <w:pPr>
        <w:numPr>
          <w:ilvl w:val="2"/>
          <w:numId w:val="60"/>
        </w:numPr>
        <w:spacing w:line="360" w:lineRule="auto"/>
        <w:ind w:left="1434" w:hanging="630"/>
        <w:jc w:val="both"/>
        <w:rPr>
          <w:rFonts w:ascii="Arial" w:hAnsi="Arial"/>
          <w:u w:val="single"/>
        </w:rPr>
      </w:pPr>
      <w:bookmarkStart w:id="40" w:name="_Toc337033704"/>
      <w:bookmarkStart w:id="41" w:name="_Ref337553743"/>
      <w:r w:rsidRPr="003677A7">
        <w:rPr>
          <w:rFonts w:ascii="Arial" w:hAnsi="Arial"/>
          <w:u w:val="single"/>
          <w:rtl/>
        </w:rPr>
        <w:t xml:space="preserve">הפעולות </w:t>
      </w:r>
      <w:r>
        <w:rPr>
          <w:rFonts w:ascii="Arial" w:hAnsi="Arial" w:hint="cs"/>
          <w:u w:val="single"/>
          <w:rtl/>
        </w:rPr>
        <w:t xml:space="preserve">הנוספות </w:t>
      </w:r>
      <w:r w:rsidRPr="003677A7">
        <w:rPr>
          <w:rFonts w:ascii="Arial" w:hAnsi="Arial"/>
          <w:u w:val="single"/>
          <w:rtl/>
        </w:rPr>
        <w:t xml:space="preserve">הנדרשות מהספק הכרוכות </w:t>
      </w:r>
      <w:r w:rsidRPr="003677A7">
        <w:rPr>
          <w:rFonts w:ascii="Arial" w:hAnsi="Arial" w:hint="cs"/>
          <w:u w:val="single"/>
          <w:rtl/>
        </w:rPr>
        <w:t>בביצוע</w:t>
      </w:r>
      <w:r w:rsidRPr="003677A7">
        <w:rPr>
          <w:rFonts w:ascii="Arial" w:hAnsi="Arial"/>
          <w:u w:val="single"/>
          <w:rtl/>
        </w:rPr>
        <w:t xml:space="preserve"> מערך ההדרכה:</w:t>
      </w:r>
      <w:bookmarkEnd w:id="40"/>
      <w:bookmarkEnd w:id="41"/>
    </w:p>
    <w:p w14:paraId="7529D71E" w14:textId="77777777" w:rsidR="005B02C6" w:rsidRPr="003677A7" w:rsidRDefault="007E4F2C" w:rsidP="001B1F21">
      <w:pPr>
        <w:numPr>
          <w:ilvl w:val="3"/>
          <w:numId w:val="60"/>
        </w:numPr>
        <w:spacing w:line="360" w:lineRule="auto"/>
        <w:ind w:left="2244" w:hanging="810"/>
        <w:jc w:val="both"/>
      </w:pPr>
      <w:bookmarkStart w:id="42" w:name="_Ref331932237"/>
      <w:r w:rsidRPr="003677A7">
        <w:rPr>
          <w:rtl/>
        </w:rPr>
        <w:t>הכנת</w:t>
      </w:r>
      <w:r w:rsidRPr="003677A7">
        <w:rPr>
          <w:rFonts w:hint="cs"/>
          <w:rtl/>
        </w:rPr>
        <w:t>ן</w:t>
      </w:r>
      <w:r w:rsidRPr="003677A7">
        <w:rPr>
          <w:rtl/>
        </w:rPr>
        <w:t xml:space="preserve"> </w:t>
      </w:r>
      <w:r w:rsidRPr="003677A7">
        <w:rPr>
          <w:rFonts w:hint="cs"/>
          <w:rtl/>
        </w:rPr>
        <w:t>והגשתן של:</w:t>
      </w:r>
    </w:p>
    <w:p w14:paraId="612E9155" w14:textId="77777777" w:rsidR="005B02C6" w:rsidRPr="003677A7" w:rsidRDefault="007E4F2C" w:rsidP="001B1F21">
      <w:pPr>
        <w:numPr>
          <w:ilvl w:val="4"/>
          <w:numId w:val="60"/>
        </w:numPr>
        <w:spacing w:line="360" w:lineRule="auto"/>
        <w:ind w:left="3324"/>
        <w:jc w:val="both"/>
      </w:pPr>
      <w:bookmarkStart w:id="43" w:name="_Ref410025775"/>
      <w:r w:rsidRPr="00AE2C8F">
        <w:rPr>
          <w:rtl/>
        </w:rPr>
        <w:t>ת</w:t>
      </w:r>
      <w:r w:rsidRPr="003677A7">
        <w:rPr>
          <w:rtl/>
        </w:rPr>
        <w:t xml:space="preserve">כנית עבודה </w:t>
      </w:r>
      <w:r w:rsidRPr="003677A7">
        <w:rPr>
          <w:rFonts w:hint="cs"/>
          <w:rtl/>
        </w:rPr>
        <w:t xml:space="preserve">שנתית אשר תוגש </w:t>
      </w:r>
      <w:r w:rsidRPr="003677A7">
        <w:rPr>
          <w:rtl/>
        </w:rPr>
        <w:t>מדי שנה</w:t>
      </w:r>
      <w:r w:rsidRPr="003677A7">
        <w:rPr>
          <w:rFonts w:hint="cs"/>
          <w:rtl/>
        </w:rPr>
        <w:t xml:space="preserve"> במהלך ההתקשרות </w:t>
      </w:r>
      <w:r>
        <w:rPr>
          <w:rFonts w:hint="cs"/>
          <w:rtl/>
        </w:rPr>
        <w:t>ו</w:t>
      </w:r>
      <w:r w:rsidRPr="003677A7">
        <w:rPr>
          <w:rFonts w:hint="cs"/>
          <w:rtl/>
        </w:rPr>
        <w:t xml:space="preserve">אשר </w:t>
      </w:r>
      <w:r w:rsidRPr="003677A7">
        <w:rPr>
          <w:rtl/>
        </w:rPr>
        <w:t xml:space="preserve">תכלול את שמות פעולות ההדרכה, </w:t>
      </w:r>
      <w:r>
        <w:rPr>
          <w:rFonts w:hint="cs"/>
          <w:rtl/>
        </w:rPr>
        <w:t xml:space="preserve">זמני הפיתוח והביצוע, </w:t>
      </w:r>
      <w:r w:rsidRPr="003677A7">
        <w:rPr>
          <w:rtl/>
        </w:rPr>
        <w:t xml:space="preserve">קהלי היעד, </w:t>
      </w:r>
      <w:r>
        <w:rPr>
          <w:rFonts w:hint="cs"/>
          <w:rtl/>
        </w:rPr>
        <w:t xml:space="preserve">המנחים, </w:t>
      </w:r>
      <w:r w:rsidRPr="003677A7">
        <w:rPr>
          <w:rtl/>
        </w:rPr>
        <w:t>המרצים, התכנים, המועדים והמתקנים המיועדים להעברת פעולות ההדרכה</w:t>
      </w:r>
      <w:r>
        <w:rPr>
          <w:rFonts w:hint="cs"/>
          <w:rtl/>
        </w:rPr>
        <w:t>, וכן הפקת לקחים ותכניות ליישומם</w:t>
      </w:r>
      <w:r w:rsidRPr="003677A7">
        <w:rPr>
          <w:rFonts w:hint="cs"/>
          <w:rtl/>
        </w:rPr>
        <w:t>.</w:t>
      </w:r>
      <w:r>
        <w:rPr>
          <w:rFonts w:hint="cs"/>
          <w:rtl/>
        </w:rPr>
        <w:t xml:space="preserve"> התכנית תוגש </w:t>
      </w:r>
      <w:r w:rsidRPr="00E903AD">
        <w:rPr>
          <w:rFonts w:hint="eastAsia"/>
          <w:rtl/>
        </w:rPr>
        <w:t>חודש</w:t>
      </w:r>
      <w:r w:rsidRPr="00E903AD">
        <w:rPr>
          <w:rtl/>
        </w:rPr>
        <w:t xml:space="preserve"> </w:t>
      </w:r>
      <w:r w:rsidRPr="00E903AD">
        <w:rPr>
          <w:rFonts w:hint="eastAsia"/>
          <w:rtl/>
        </w:rPr>
        <w:t>לפני</w:t>
      </w:r>
      <w:r w:rsidRPr="00E903AD">
        <w:rPr>
          <w:rtl/>
        </w:rPr>
        <w:t xml:space="preserve"> </w:t>
      </w:r>
      <w:r w:rsidRPr="00E903AD">
        <w:rPr>
          <w:rFonts w:hint="eastAsia"/>
          <w:rtl/>
        </w:rPr>
        <w:t>תחילת</w:t>
      </w:r>
      <w:r w:rsidRPr="00E903AD">
        <w:rPr>
          <w:rtl/>
        </w:rPr>
        <w:t xml:space="preserve"> </w:t>
      </w:r>
      <w:r w:rsidRPr="00E903AD">
        <w:rPr>
          <w:rFonts w:hint="eastAsia"/>
          <w:rtl/>
        </w:rPr>
        <w:t>השנה</w:t>
      </w:r>
      <w:r w:rsidRPr="00E903AD">
        <w:rPr>
          <w:rtl/>
        </w:rPr>
        <w:t xml:space="preserve"> </w:t>
      </w:r>
      <w:r w:rsidRPr="00E903AD">
        <w:rPr>
          <w:rFonts w:hint="eastAsia"/>
          <w:rtl/>
        </w:rPr>
        <w:t>החדשה</w:t>
      </w:r>
      <w:r w:rsidRPr="00E903AD">
        <w:rPr>
          <w:rtl/>
        </w:rPr>
        <w:t>.</w:t>
      </w:r>
      <w:r w:rsidRPr="003677A7">
        <w:rPr>
          <w:rFonts w:hint="cs"/>
          <w:rtl/>
        </w:rPr>
        <w:t xml:space="preserve"> </w:t>
      </w:r>
      <w:r>
        <w:rPr>
          <w:rFonts w:hint="cs"/>
          <w:rtl/>
        </w:rPr>
        <w:t>יובהר כי התכנית הינה כללית ואינה מחייבת את המזמין, וייתכן שיתווספו עבודות במהלך השנה ובהתאם לצרכי המזמין.</w:t>
      </w:r>
    </w:p>
    <w:p w14:paraId="528A5866" w14:textId="77777777" w:rsidR="005B02C6" w:rsidRDefault="007E4F2C" w:rsidP="001B1F21">
      <w:pPr>
        <w:numPr>
          <w:ilvl w:val="4"/>
          <w:numId w:val="60"/>
        </w:numPr>
        <w:spacing w:line="360" w:lineRule="auto"/>
        <w:ind w:left="3324"/>
        <w:jc w:val="both"/>
      </w:pPr>
      <w:r>
        <w:rPr>
          <w:rFonts w:hint="cs"/>
          <w:rtl/>
        </w:rPr>
        <w:t xml:space="preserve">דוח שנתי שיוגש בסיומה של שנה במהלך תקופת ההתקשרות, המפרט את ביצוע העבודות במהלך השנה שחלפה, שמות פעולות ההדרכה, </w:t>
      </w:r>
      <w:r w:rsidRPr="003677A7">
        <w:rPr>
          <w:rtl/>
        </w:rPr>
        <w:t xml:space="preserve">קהלי </w:t>
      </w:r>
      <w:r w:rsidRPr="003677A7">
        <w:rPr>
          <w:rtl/>
        </w:rPr>
        <w:lastRenderedPageBreak/>
        <w:t xml:space="preserve">היעד, </w:t>
      </w:r>
      <w:r>
        <w:rPr>
          <w:rFonts w:hint="cs"/>
          <w:rtl/>
        </w:rPr>
        <w:t xml:space="preserve">המנחים, </w:t>
      </w:r>
      <w:r w:rsidRPr="003677A7">
        <w:rPr>
          <w:rtl/>
        </w:rPr>
        <w:t xml:space="preserve">המרצים, התכנים, המועדים והמתקנים </w:t>
      </w:r>
      <w:r>
        <w:rPr>
          <w:rFonts w:hint="cs"/>
          <w:rtl/>
        </w:rPr>
        <w:t xml:space="preserve">שבהם בוצעו </w:t>
      </w:r>
      <w:r w:rsidRPr="003677A7">
        <w:rPr>
          <w:rtl/>
        </w:rPr>
        <w:t>פעולות ההדרכה</w:t>
      </w:r>
      <w:r>
        <w:rPr>
          <w:rFonts w:hint="cs"/>
          <w:rtl/>
        </w:rPr>
        <w:t xml:space="preserve">, וכן סיכומים תקציביים, לקחים ותובנות ממתן השירותים. התכנית תוגש </w:t>
      </w:r>
      <w:r w:rsidRPr="00E903AD">
        <w:rPr>
          <w:rFonts w:hint="eastAsia"/>
          <w:rtl/>
        </w:rPr>
        <w:t>חודש</w:t>
      </w:r>
      <w:r w:rsidRPr="00E903AD">
        <w:rPr>
          <w:rtl/>
        </w:rPr>
        <w:t xml:space="preserve"> </w:t>
      </w:r>
      <w:r w:rsidRPr="00E903AD">
        <w:rPr>
          <w:rFonts w:hint="eastAsia"/>
          <w:rtl/>
        </w:rPr>
        <w:t>לפני</w:t>
      </w:r>
      <w:r w:rsidRPr="00E903AD">
        <w:rPr>
          <w:rtl/>
        </w:rPr>
        <w:t xml:space="preserve"> </w:t>
      </w:r>
      <w:r w:rsidRPr="00E903AD">
        <w:rPr>
          <w:rFonts w:hint="eastAsia"/>
          <w:rtl/>
        </w:rPr>
        <w:t>תחילת</w:t>
      </w:r>
      <w:r w:rsidRPr="00E903AD">
        <w:rPr>
          <w:rtl/>
        </w:rPr>
        <w:t xml:space="preserve"> </w:t>
      </w:r>
      <w:r w:rsidRPr="00E903AD">
        <w:rPr>
          <w:rFonts w:hint="eastAsia"/>
          <w:rtl/>
        </w:rPr>
        <w:t>השנה</w:t>
      </w:r>
      <w:r w:rsidRPr="00E903AD">
        <w:rPr>
          <w:rtl/>
        </w:rPr>
        <w:t xml:space="preserve"> </w:t>
      </w:r>
      <w:r w:rsidRPr="00E903AD">
        <w:rPr>
          <w:rFonts w:hint="eastAsia"/>
          <w:rtl/>
        </w:rPr>
        <w:t>החדשה</w:t>
      </w:r>
      <w:r w:rsidRPr="00E903AD">
        <w:rPr>
          <w:rtl/>
        </w:rPr>
        <w:t>.</w:t>
      </w:r>
    </w:p>
    <w:p w14:paraId="206E17D3" w14:textId="77777777" w:rsidR="005B02C6" w:rsidRPr="003677A7" w:rsidRDefault="007E4F2C" w:rsidP="001B1F21">
      <w:pPr>
        <w:numPr>
          <w:ilvl w:val="4"/>
          <w:numId w:val="60"/>
        </w:numPr>
        <w:spacing w:line="360" w:lineRule="auto"/>
        <w:ind w:left="3324"/>
        <w:jc w:val="both"/>
      </w:pPr>
      <w:bookmarkStart w:id="44" w:name="_Ref410025865"/>
      <w:bookmarkEnd w:id="43"/>
      <w:r>
        <w:rPr>
          <w:rFonts w:hint="cs"/>
          <w:rtl/>
        </w:rPr>
        <w:t>דוח רבעוני אודות הרבעון הקודם ו</w:t>
      </w:r>
      <w:r w:rsidRPr="00AE2C8F">
        <w:rPr>
          <w:rFonts w:hint="cs"/>
          <w:rtl/>
        </w:rPr>
        <w:t>ת</w:t>
      </w:r>
      <w:r w:rsidRPr="003677A7">
        <w:rPr>
          <w:rFonts w:hint="cs"/>
          <w:rtl/>
        </w:rPr>
        <w:t xml:space="preserve">כנית </w:t>
      </w:r>
      <w:r>
        <w:rPr>
          <w:rFonts w:hint="cs"/>
          <w:rtl/>
        </w:rPr>
        <w:t xml:space="preserve">עבודה </w:t>
      </w:r>
      <w:r w:rsidRPr="003677A7">
        <w:rPr>
          <w:rFonts w:hint="cs"/>
          <w:rtl/>
        </w:rPr>
        <w:t xml:space="preserve">מפורטת </w:t>
      </w:r>
      <w:r>
        <w:rPr>
          <w:rFonts w:hint="cs"/>
          <w:rtl/>
        </w:rPr>
        <w:t>לרבעון הבא. זמני הפתוח והביצוע יוגשו</w:t>
      </w:r>
      <w:r w:rsidRPr="003677A7">
        <w:rPr>
          <w:rFonts w:hint="cs"/>
          <w:rtl/>
        </w:rPr>
        <w:t xml:space="preserve"> </w:t>
      </w:r>
      <w:r>
        <w:rPr>
          <w:rFonts w:hint="cs"/>
          <w:rtl/>
        </w:rPr>
        <w:t>שבוע</w:t>
      </w:r>
      <w:r w:rsidRPr="003677A7">
        <w:rPr>
          <w:rFonts w:hint="cs"/>
          <w:rtl/>
        </w:rPr>
        <w:t xml:space="preserve"> לפני</w:t>
      </w:r>
      <w:r>
        <w:rPr>
          <w:rFonts w:hint="cs"/>
          <w:rtl/>
        </w:rPr>
        <w:t xml:space="preserve"> תחילת</w:t>
      </w:r>
      <w:r w:rsidRPr="003677A7">
        <w:rPr>
          <w:rFonts w:hint="cs"/>
          <w:rtl/>
        </w:rPr>
        <w:t xml:space="preserve"> כל </w:t>
      </w:r>
      <w:r w:rsidRPr="003677A7">
        <w:rPr>
          <w:rFonts w:hint="eastAsia"/>
          <w:rtl/>
        </w:rPr>
        <w:t>רבעון</w:t>
      </w:r>
      <w:r w:rsidRPr="003677A7">
        <w:rPr>
          <w:rtl/>
        </w:rPr>
        <w:t>.</w:t>
      </w:r>
      <w:bookmarkEnd w:id="44"/>
      <w:r>
        <w:rPr>
          <w:rFonts w:hint="cs"/>
          <w:rtl/>
        </w:rPr>
        <w:t xml:space="preserve"> המסמך יכלול התייחסות לביצוע ברבעון הקודם ולתכנון הרבעון הבא, כולל התייחסות לביצוע ברבעון האחרון לעומת התכנון, פירוט הביצוע ברבעון שעבר וביצועים שנדחו לרבעון הבא במידה וישנם. הפירוט יכלול את </w:t>
      </w:r>
      <w:r w:rsidRPr="003677A7">
        <w:rPr>
          <w:rtl/>
        </w:rPr>
        <w:t xml:space="preserve">שמות פעולות ההדרכה, קהלי היעד, </w:t>
      </w:r>
      <w:r>
        <w:rPr>
          <w:rFonts w:hint="cs"/>
          <w:rtl/>
        </w:rPr>
        <w:t xml:space="preserve">המנחים, </w:t>
      </w:r>
      <w:r w:rsidRPr="003677A7">
        <w:rPr>
          <w:rtl/>
        </w:rPr>
        <w:t>המרצים, התכנים, המועדים והמתקנים המיועדים להעברת פעולות ההדרכה</w:t>
      </w:r>
      <w:r>
        <w:rPr>
          <w:rFonts w:hint="cs"/>
          <w:rtl/>
        </w:rPr>
        <w:t>, וכן סיכומים תקציביים, לקחים ותובנות ממתן השירותים, הכול בפירוט נרחב</w:t>
      </w:r>
      <w:r w:rsidRPr="003677A7">
        <w:rPr>
          <w:rFonts w:hint="cs"/>
          <w:rtl/>
        </w:rPr>
        <w:t>.</w:t>
      </w:r>
      <w:r>
        <w:rPr>
          <w:rFonts w:hint="cs"/>
          <w:rtl/>
        </w:rPr>
        <w:t xml:space="preserve"> יובהר כי התכנית הינה כללית ואינה מחייבת את המזמין, וייתכן שיתווספו עבודות שלא נכללו בתכנית במהלך הרבעון ובהתאם לצרכי המזמין. </w:t>
      </w:r>
    </w:p>
    <w:p w14:paraId="3A94BA2B" w14:textId="77777777" w:rsidR="005B02C6" w:rsidRPr="003677A7" w:rsidRDefault="007E4F2C" w:rsidP="001B1F21">
      <w:pPr>
        <w:numPr>
          <w:ilvl w:val="4"/>
          <w:numId w:val="60"/>
        </w:numPr>
        <w:spacing w:line="360" w:lineRule="auto"/>
        <w:ind w:left="3324"/>
        <w:jc w:val="both"/>
      </w:pPr>
      <w:bookmarkStart w:id="45" w:name="_Ref331932256"/>
      <w:bookmarkEnd w:id="42"/>
      <w:r>
        <w:rPr>
          <w:rtl/>
        </w:rPr>
        <w:t>בניית ת</w:t>
      </w:r>
      <w:r w:rsidRPr="003677A7">
        <w:rPr>
          <w:rtl/>
        </w:rPr>
        <w:t xml:space="preserve">כנית לכל פעולת הדרכה המפרטת שעות לימוד, נושאי הלימוד, </w:t>
      </w:r>
      <w:r>
        <w:rPr>
          <w:rFonts w:hint="cs"/>
          <w:rtl/>
        </w:rPr>
        <w:t xml:space="preserve">שמות מנחים, </w:t>
      </w:r>
      <w:r w:rsidRPr="003677A7">
        <w:rPr>
          <w:rtl/>
        </w:rPr>
        <w:t>שמות מרצים, סדר ההרצאות, זהות המשתלמים.</w:t>
      </w:r>
      <w:bookmarkEnd w:id="45"/>
    </w:p>
    <w:p w14:paraId="76B6C628" w14:textId="77777777" w:rsidR="005B02C6" w:rsidRDefault="007E4F2C" w:rsidP="001B1F21">
      <w:pPr>
        <w:numPr>
          <w:ilvl w:val="4"/>
          <w:numId w:val="60"/>
        </w:numPr>
        <w:spacing w:line="360" w:lineRule="auto"/>
        <w:ind w:left="3324"/>
        <w:jc w:val="both"/>
      </w:pPr>
      <w:bookmarkStart w:id="46" w:name="_Ref331932360"/>
      <w:r w:rsidRPr="003677A7">
        <w:rPr>
          <w:rtl/>
        </w:rPr>
        <w:t xml:space="preserve">ביצוע </w:t>
      </w:r>
      <w:r w:rsidRPr="003677A7">
        <w:rPr>
          <w:rFonts w:hint="cs"/>
          <w:rtl/>
        </w:rPr>
        <w:t>עדכונים</w:t>
      </w:r>
      <w:r w:rsidRPr="003677A7">
        <w:rPr>
          <w:rtl/>
        </w:rPr>
        <w:t xml:space="preserve"> לידע, לכשירויות העובדים ולהסמכות – לאורך יישום השינ</w:t>
      </w:r>
      <w:r w:rsidRPr="00242968">
        <w:rPr>
          <w:rtl/>
        </w:rPr>
        <w:t>ויים</w:t>
      </w:r>
      <w:r w:rsidRPr="00242968">
        <w:rPr>
          <w:rFonts w:hint="cs"/>
          <w:rtl/>
        </w:rPr>
        <w:t xml:space="preserve"> </w:t>
      </w:r>
      <w:r w:rsidRPr="003677A7">
        <w:rPr>
          <w:rFonts w:hint="cs"/>
          <w:rtl/>
        </w:rPr>
        <w:t>יידרש הספק לעדכן</w:t>
      </w:r>
      <w:r w:rsidRPr="003677A7">
        <w:rPr>
          <w:rtl/>
        </w:rPr>
        <w:t xml:space="preserve"> את </w:t>
      </w:r>
      <w:r w:rsidRPr="003677A7">
        <w:rPr>
          <w:rFonts w:hint="cs"/>
          <w:rtl/>
        </w:rPr>
        <w:t>תוצרי פיתוח ההדרכה</w:t>
      </w:r>
      <w:r w:rsidRPr="003677A7">
        <w:rPr>
          <w:rtl/>
        </w:rPr>
        <w:t xml:space="preserve"> ולהשלימ</w:t>
      </w:r>
      <w:r w:rsidRPr="003677A7">
        <w:rPr>
          <w:rFonts w:hint="cs"/>
          <w:rtl/>
        </w:rPr>
        <w:t>ם</w:t>
      </w:r>
      <w:r w:rsidRPr="003677A7">
        <w:rPr>
          <w:rtl/>
        </w:rPr>
        <w:t xml:space="preserve"> לאור ההתקדמות הטכנולוגית, הפקת לקחים, ודרישות חדשות מבעלי תפקידים שונים.</w:t>
      </w:r>
      <w:bookmarkEnd w:id="46"/>
    </w:p>
    <w:p w14:paraId="5CDCD1C2" w14:textId="77777777" w:rsidR="005B02C6" w:rsidRPr="003677A7" w:rsidRDefault="007E4F2C" w:rsidP="001B1F21">
      <w:pPr>
        <w:numPr>
          <w:ilvl w:val="4"/>
          <w:numId w:val="60"/>
        </w:numPr>
        <w:spacing w:line="360" w:lineRule="auto"/>
        <w:ind w:left="3324"/>
        <w:jc w:val="both"/>
      </w:pPr>
      <w:r>
        <w:rPr>
          <w:rFonts w:hint="cs"/>
          <w:rtl/>
        </w:rPr>
        <w:t xml:space="preserve">הספק יעביר </w:t>
      </w:r>
      <w:r w:rsidRPr="00974687">
        <w:rPr>
          <w:rFonts w:hint="eastAsia"/>
          <w:rtl/>
        </w:rPr>
        <w:t>למזמין</w:t>
      </w:r>
      <w:r w:rsidRPr="00974687">
        <w:rPr>
          <w:rtl/>
        </w:rPr>
        <w:t xml:space="preserve"> </w:t>
      </w:r>
      <w:r w:rsidRPr="00974687">
        <w:rPr>
          <w:rFonts w:hint="eastAsia"/>
          <w:rtl/>
        </w:rPr>
        <w:t>עד</w:t>
      </w:r>
      <w:r w:rsidRPr="00974687">
        <w:rPr>
          <w:rtl/>
        </w:rPr>
        <w:t xml:space="preserve"> 30 </w:t>
      </w:r>
      <w:r w:rsidRPr="00974687">
        <w:rPr>
          <w:rFonts w:hint="eastAsia"/>
          <w:rtl/>
        </w:rPr>
        <w:t>יום</w:t>
      </w:r>
      <w:r>
        <w:rPr>
          <w:rFonts w:hint="cs"/>
          <w:rtl/>
        </w:rPr>
        <w:t xml:space="preserve"> לפני תחילת פעולת ההדרכה דו"ח המפרט את השינויים והעדכונים שנעשו כמפורט לעיל. יובהר כי על הדו"ח להקיף את כל השינויים שנעשו, כולל עדכונים שאושרו כבר על ידי המזמין.</w:t>
      </w:r>
    </w:p>
    <w:p w14:paraId="1E67E89A" w14:textId="77777777" w:rsidR="005B02C6" w:rsidRDefault="007E4F2C" w:rsidP="001B1F21">
      <w:pPr>
        <w:numPr>
          <w:ilvl w:val="4"/>
          <w:numId w:val="60"/>
        </w:numPr>
        <w:spacing w:line="360" w:lineRule="auto"/>
        <w:ind w:left="3324"/>
        <w:jc w:val="both"/>
      </w:pPr>
      <w:bookmarkStart w:id="47" w:name="_Ref331932345"/>
      <w:r w:rsidRPr="003677A7">
        <w:rPr>
          <w:rtl/>
        </w:rPr>
        <w:t>השלמת פעולות הדרכה</w:t>
      </w:r>
      <w:r w:rsidRPr="003677A7">
        <w:rPr>
          <w:rFonts w:hint="cs"/>
          <w:rtl/>
        </w:rPr>
        <w:t xml:space="preserve">, בהתאם לדו"ח השינויים שלעיל </w:t>
      </w:r>
      <w:r w:rsidRPr="003677A7">
        <w:rPr>
          <w:rtl/>
        </w:rPr>
        <w:t>כולל מתן תעודות ואישורים מוכרים</w:t>
      </w:r>
      <w:r w:rsidRPr="003677A7">
        <w:rPr>
          <w:rFonts w:hint="cs"/>
          <w:rtl/>
        </w:rPr>
        <w:t xml:space="preserve"> ככל שיהיה בכך צורך</w:t>
      </w:r>
      <w:r w:rsidRPr="003677A7">
        <w:rPr>
          <w:rtl/>
        </w:rPr>
        <w:t>, לקראת ביצוע הסמכות שונות לבעלי תפקיד ככל הנדרש.</w:t>
      </w:r>
      <w:bookmarkEnd w:id="47"/>
      <w:r w:rsidRPr="003677A7">
        <w:rPr>
          <w:rFonts w:hint="cs"/>
          <w:rtl/>
        </w:rPr>
        <w:t xml:space="preserve"> </w:t>
      </w:r>
    </w:p>
    <w:p w14:paraId="13532FB8" w14:textId="77777777" w:rsidR="005B02C6" w:rsidRDefault="007E4F2C" w:rsidP="001B1F21">
      <w:pPr>
        <w:numPr>
          <w:ilvl w:val="4"/>
          <w:numId w:val="60"/>
        </w:numPr>
        <w:spacing w:line="360" w:lineRule="auto"/>
        <w:ind w:left="3324"/>
        <w:jc w:val="both"/>
      </w:pPr>
      <w:r>
        <w:rPr>
          <w:rFonts w:hint="cs"/>
          <w:rtl/>
        </w:rPr>
        <w:t>באופן כללי, על התעודות יחתמו שני גורמים מהמשרד ומנהל הקורס מטעם המשרד / הספק. על הספק לבקש הנחיות בהתאם לאמור אשר לכל קורס או הכשרה באופן ספציפי.</w:t>
      </w:r>
    </w:p>
    <w:p w14:paraId="795A5C2A" w14:textId="77777777" w:rsidR="005B02C6" w:rsidRDefault="007E4F2C" w:rsidP="001B1F21">
      <w:pPr>
        <w:numPr>
          <w:ilvl w:val="3"/>
          <w:numId w:val="60"/>
        </w:numPr>
        <w:spacing w:line="360" w:lineRule="auto"/>
        <w:ind w:left="2244" w:hanging="810"/>
        <w:jc w:val="both"/>
      </w:pPr>
      <w:r w:rsidRPr="003677A7">
        <w:rPr>
          <w:rtl/>
        </w:rPr>
        <w:t>יובהר</w:t>
      </w:r>
      <w:r w:rsidRPr="003677A7">
        <w:rPr>
          <w:rFonts w:hint="cs"/>
          <w:rtl/>
        </w:rPr>
        <w:t>,</w:t>
      </w:r>
      <w:r w:rsidRPr="003677A7">
        <w:rPr>
          <w:rtl/>
        </w:rPr>
        <w:t xml:space="preserve"> כי </w:t>
      </w:r>
      <w:r>
        <w:rPr>
          <w:rFonts w:hint="cs"/>
          <w:rtl/>
        </w:rPr>
        <w:t>במידה ו</w:t>
      </w:r>
      <w:r w:rsidRPr="003677A7">
        <w:rPr>
          <w:rtl/>
        </w:rPr>
        <w:t xml:space="preserve">במהלך </w:t>
      </w:r>
      <w:r>
        <w:rPr>
          <w:rFonts w:hint="cs"/>
          <w:rtl/>
        </w:rPr>
        <w:t>ביצוע</w:t>
      </w:r>
      <w:r w:rsidRPr="003677A7">
        <w:rPr>
          <w:rtl/>
        </w:rPr>
        <w:t xml:space="preserve"> ההדרכה י</w:t>
      </w:r>
      <w:r>
        <w:rPr>
          <w:rFonts w:hint="cs"/>
          <w:rtl/>
        </w:rPr>
        <w:t>ידרש לבצע</w:t>
      </w:r>
      <w:r w:rsidRPr="003677A7">
        <w:rPr>
          <w:rtl/>
        </w:rPr>
        <w:t xml:space="preserve"> עדכון </w:t>
      </w:r>
      <w:r>
        <w:rPr>
          <w:rFonts w:hint="cs"/>
          <w:rtl/>
        </w:rPr>
        <w:t>או שינוי של תכני ההדרכה ועזרי ההדרכה</w:t>
      </w:r>
      <w:r w:rsidRPr="003677A7">
        <w:rPr>
          <w:rtl/>
        </w:rPr>
        <w:t xml:space="preserve">, באחריות </w:t>
      </w:r>
      <w:r w:rsidRPr="003677A7">
        <w:rPr>
          <w:rFonts w:hint="cs"/>
          <w:rtl/>
        </w:rPr>
        <w:t>ה</w:t>
      </w:r>
      <w:r>
        <w:rPr>
          <w:rFonts w:hint="cs"/>
          <w:rtl/>
        </w:rPr>
        <w:t xml:space="preserve">ספק </w:t>
      </w:r>
      <w:r w:rsidRPr="003677A7">
        <w:rPr>
          <w:rtl/>
        </w:rPr>
        <w:t xml:space="preserve">לעמוד בקשר מול </w:t>
      </w:r>
      <w:r>
        <w:rPr>
          <w:rFonts w:hint="cs"/>
          <w:rtl/>
        </w:rPr>
        <w:t>מפתחי ההדרכה</w:t>
      </w:r>
      <w:r w:rsidRPr="003677A7">
        <w:rPr>
          <w:rFonts w:hint="cs"/>
          <w:rtl/>
        </w:rPr>
        <w:t xml:space="preserve"> אשר יפעל</w:t>
      </w:r>
      <w:r>
        <w:rPr>
          <w:rFonts w:hint="cs"/>
          <w:rtl/>
        </w:rPr>
        <w:t>ו</w:t>
      </w:r>
      <w:r w:rsidRPr="003677A7">
        <w:rPr>
          <w:rFonts w:hint="cs"/>
          <w:rtl/>
        </w:rPr>
        <w:t xml:space="preserve"> בהתאם להנחיות שבפרק</w:t>
      </w:r>
      <w:r>
        <w:rPr>
          <w:rFonts w:hint="cs"/>
          <w:rtl/>
        </w:rPr>
        <w:t>ים</w:t>
      </w:r>
      <w:r w:rsidRPr="003677A7">
        <w:rPr>
          <w:rFonts w:hint="cs"/>
          <w:rtl/>
        </w:rPr>
        <w:t xml:space="preserve"> א' </w:t>
      </w:r>
      <w:r>
        <w:rPr>
          <w:rFonts w:hint="cs"/>
          <w:rtl/>
        </w:rPr>
        <w:t xml:space="preserve">וב' </w:t>
      </w:r>
      <w:r w:rsidRPr="003677A7">
        <w:rPr>
          <w:rFonts w:hint="cs"/>
          <w:rtl/>
        </w:rPr>
        <w:t>לעיל</w:t>
      </w:r>
      <w:r w:rsidRPr="003677A7">
        <w:rPr>
          <w:rtl/>
        </w:rPr>
        <w:t>.</w:t>
      </w:r>
    </w:p>
    <w:p w14:paraId="1A8EAB8D" w14:textId="77777777" w:rsidR="005B02C6" w:rsidRDefault="007E4F2C" w:rsidP="001B1F21">
      <w:pPr>
        <w:numPr>
          <w:ilvl w:val="3"/>
          <w:numId w:val="60"/>
        </w:numPr>
        <w:spacing w:line="360" w:lineRule="auto"/>
        <w:ind w:left="2244" w:hanging="810"/>
        <w:jc w:val="both"/>
      </w:pPr>
      <w:r>
        <w:rPr>
          <w:rFonts w:hint="cs"/>
          <w:rtl/>
        </w:rPr>
        <w:t xml:space="preserve">מובהר כי </w:t>
      </w:r>
      <w:r w:rsidRPr="00456007">
        <w:rPr>
          <w:rtl/>
        </w:rPr>
        <w:t>בתום כל שנת 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מתן השירותים, לידי המשרד.</w:t>
      </w:r>
    </w:p>
    <w:p w14:paraId="6E57F019" w14:textId="77777777" w:rsidR="005B02C6" w:rsidRDefault="007E4F2C" w:rsidP="001B1F21">
      <w:pPr>
        <w:numPr>
          <w:ilvl w:val="3"/>
          <w:numId w:val="60"/>
        </w:numPr>
        <w:spacing w:line="360" w:lineRule="auto"/>
        <w:ind w:left="2244" w:hanging="810"/>
        <w:jc w:val="both"/>
      </w:pPr>
      <w:r>
        <w:rPr>
          <w:rFonts w:hint="cs"/>
          <w:rtl/>
        </w:rPr>
        <w:t xml:space="preserve">בכל מקרה, </w:t>
      </w:r>
      <w:r w:rsidRPr="00254844">
        <w:rPr>
          <w:rFonts w:hint="eastAsia"/>
          <w:rtl/>
        </w:rPr>
        <w:t>הספק</w:t>
      </w:r>
      <w:r w:rsidRPr="00254844">
        <w:rPr>
          <w:rtl/>
        </w:rPr>
        <w:t xml:space="preserve"> יעביר דו"ח המסכם את ההדרכה </w:t>
      </w:r>
      <w:r w:rsidRPr="00254844">
        <w:rPr>
          <w:rFonts w:hint="eastAsia"/>
          <w:rtl/>
        </w:rPr>
        <w:t>בכללותה</w:t>
      </w:r>
      <w:r w:rsidRPr="00254844">
        <w:rPr>
          <w:rtl/>
        </w:rPr>
        <w:t xml:space="preserve"> תוך </w:t>
      </w:r>
      <w:r>
        <w:rPr>
          <w:rFonts w:hint="cs"/>
          <w:rtl/>
        </w:rPr>
        <w:t>7</w:t>
      </w:r>
      <w:r w:rsidRPr="00254844">
        <w:rPr>
          <w:rtl/>
        </w:rPr>
        <w:t xml:space="preserve"> </w:t>
      </w:r>
      <w:r w:rsidRPr="00254844">
        <w:rPr>
          <w:rFonts w:hint="eastAsia"/>
          <w:rtl/>
        </w:rPr>
        <w:t>יום</w:t>
      </w:r>
      <w:r w:rsidRPr="00254844">
        <w:rPr>
          <w:rtl/>
        </w:rPr>
        <w:t xml:space="preserve"> מסיום </w:t>
      </w:r>
      <w:r w:rsidRPr="00254844">
        <w:rPr>
          <w:rFonts w:hint="cs"/>
          <w:rtl/>
        </w:rPr>
        <w:t xml:space="preserve">פעולת </w:t>
      </w:r>
      <w:r w:rsidRPr="00254844">
        <w:rPr>
          <w:rtl/>
        </w:rPr>
        <w:t xml:space="preserve">ההדרכה. </w:t>
      </w:r>
    </w:p>
    <w:p w14:paraId="3EA2F1E8" w14:textId="77777777" w:rsidR="005B02C6" w:rsidRPr="00E92505" w:rsidRDefault="007E4F2C" w:rsidP="001B1F21">
      <w:pPr>
        <w:numPr>
          <w:ilvl w:val="3"/>
          <w:numId w:val="60"/>
        </w:numPr>
        <w:spacing w:line="360" w:lineRule="auto"/>
        <w:ind w:left="2244" w:hanging="810"/>
        <w:jc w:val="both"/>
      </w:pPr>
      <w:r w:rsidRPr="00E92505">
        <w:rPr>
          <w:rtl/>
        </w:rPr>
        <w:t xml:space="preserve">במידה ויתבקש הספק, יהיה עליו לספק למשרד קורסים גנריים, המוכרים לגמול השתלמות, אשר הספק יהיה אחראי להזמנתם ותשלום עבורם, והמשרד ישלם לספק </w:t>
      </w:r>
      <w:r w:rsidRPr="00E92505">
        <w:rPr>
          <w:rtl/>
        </w:rPr>
        <w:lastRenderedPageBreak/>
        <w:t xml:space="preserve">סכום קבוע עבור כל קורס, אשר לא יעלה על </w:t>
      </w:r>
      <w:r w:rsidRPr="00E92505">
        <w:rPr>
          <w:rFonts w:hint="cs"/>
          <w:rtl/>
        </w:rPr>
        <w:t xml:space="preserve">50,000 ₪ (כולל מע"מ) למחזור אחד, </w:t>
      </w:r>
      <w:r w:rsidRPr="00E92505">
        <w:rPr>
          <w:rtl/>
        </w:rPr>
        <w:t xml:space="preserve">לאחר שהספק הציג למשרד עד שלוש אפשרויות לקורסים (בהתאם לדרישת המשרד) והמשרד יבחר מבין האפשרויות את הקורס המתאים לו ביותר. </w:t>
      </w:r>
    </w:p>
    <w:p w14:paraId="0C2730D1" w14:textId="77777777" w:rsidR="005B02C6" w:rsidRPr="00E92505" w:rsidRDefault="007E4F2C" w:rsidP="001B1F21">
      <w:pPr>
        <w:numPr>
          <w:ilvl w:val="3"/>
          <w:numId w:val="60"/>
        </w:numPr>
        <w:spacing w:line="360" w:lineRule="auto"/>
        <w:ind w:left="2244" w:hanging="810"/>
        <w:jc w:val="both"/>
      </w:pPr>
      <w:r w:rsidRPr="00E92505">
        <w:rPr>
          <w:rtl/>
        </w:rPr>
        <w:t>בנוסף לתכנים, יסופקו כחלק מהתמורה לקורסים אלה גם מרצים ו/או עזרים (כדוגמת חומרי וספרי לימוד, חוברות עבודה), וכל הנדרש לצורך העברה מושלמת של הקורס ללומדים, ללא תשלום נוסף וכחלק מהתשלום לקורס.</w:t>
      </w:r>
    </w:p>
    <w:p w14:paraId="56888C1B" w14:textId="77777777" w:rsidR="005B02C6" w:rsidRPr="00E92505" w:rsidRDefault="007E4F2C" w:rsidP="001B1F21">
      <w:pPr>
        <w:numPr>
          <w:ilvl w:val="3"/>
          <w:numId w:val="60"/>
        </w:numPr>
        <w:spacing w:line="360" w:lineRule="auto"/>
        <w:ind w:left="2244" w:hanging="810"/>
        <w:jc w:val="both"/>
      </w:pPr>
      <w:r w:rsidRPr="00E92505">
        <w:rPr>
          <w:rtl/>
        </w:rPr>
        <w:t xml:space="preserve">המשרד יהיה רשאי, אך לא חייב, לקבל מהספק הצעות מחיר </w:t>
      </w:r>
      <w:r w:rsidRPr="00E92505">
        <w:rPr>
          <w:rFonts w:hint="cs"/>
          <w:rtl/>
        </w:rPr>
        <w:t xml:space="preserve">נוספות </w:t>
      </w:r>
      <w:r w:rsidRPr="00E92505">
        <w:rPr>
          <w:rtl/>
        </w:rPr>
        <w:t>ו/או לרכוש את הקורסים מספקים נוספים, בהתאם לשיקול דעתו הבלעדי של המשרד.</w:t>
      </w:r>
    </w:p>
    <w:p w14:paraId="4F73BAE7" w14:textId="77777777" w:rsidR="005B02C6" w:rsidRPr="00E92505" w:rsidRDefault="007E4F2C" w:rsidP="001B1F21">
      <w:pPr>
        <w:numPr>
          <w:ilvl w:val="3"/>
          <w:numId w:val="60"/>
        </w:numPr>
        <w:spacing w:line="360" w:lineRule="auto"/>
        <w:ind w:left="2244" w:hanging="810"/>
        <w:jc w:val="both"/>
      </w:pPr>
      <w:r w:rsidRPr="00E92505">
        <w:rPr>
          <w:rtl/>
        </w:rPr>
        <w:t>מובהר למען הסר ספק, כי ההזמנה תהיה של קורסים איכותיים שהינם בעלי יעילות מוכחת, נסיון בהדרכת הנושא הרלוונטי ואשר מקובלים על המשרד. אין חובה של המשרד להזמין מהספק את הקורסים הללו.</w:t>
      </w:r>
    </w:p>
    <w:p w14:paraId="25D61A9E" w14:textId="77777777" w:rsidR="005B02C6" w:rsidRPr="00E92505" w:rsidRDefault="007E4F2C" w:rsidP="001B1F21">
      <w:pPr>
        <w:numPr>
          <w:ilvl w:val="3"/>
          <w:numId w:val="60"/>
        </w:numPr>
        <w:spacing w:line="360" w:lineRule="auto"/>
        <w:ind w:left="2244" w:hanging="810"/>
        <w:jc w:val="both"/>
      </w:pPr>
      <w:r w:rsidRPr="00E92505">
        <w:rPr>
          <w:rtl/>
        </w:rPr>
        <w:t>המשרד מעריך כי יזדקק לקורסים שלהלן (</w:t>
      </w:r>
      <w:r w:rsidRPr="00E92505">
        <w:rPr>
          <w:b/>
          <w:bCs/>
          <w:rtl/>
        </w:rPr>
        <w:t>אין מדובר ברשימה סגורה והמשרד רשאי לדרוש אספקת קורסים נוספים שאינן מנויים להלן</w:t>
      </w:r>
      <w:r w:rsidRPr="00E92505">
        <w:rPr>
          <w:rtl/>
        </w:rPr>
        <w:t xml:space="preserve">) – </w:t>
      </w:r>
    </w:p>
    <w:p w14:paraId="21C7EC0D" w14:textId="77777777" w:rsidR="005B02C6" w:rsidRPr="00E92505" w:rsidRDefault="007E4F2C" w:rsidP="001B1F21">
      <w:pPr>
        <w:numPr>
          <w:ilvl w:val="4"/>
          <w:numId w:val="60"/>
        </w:numPr>
        <w:spacing w:line="360" w:lineRule="auto"/>
        <w:ind w:left="3324"/>
        <w:jc w:val="both"/>
        <w:rPr>
          <w:rtl/>
        </w:rPr>
      </w:pPr>
      <w:r w:rsidRPr="00E92505">
        <w:rPr>
          <w:rtl/>
        </w:rPr>
        <w:t>קורס ליישומי מחשב (אקסל, וורד וכד') – בסיסי, מתקדם.</w:t>
      </w:r>
    </w:p>
    <w:p w14:paraId="0DB78199" w14:textId="77777777" w:rsidR="005B02C6" w:rsidRPr="00E92505" w:rsidRDefault="007E4F2C" w:rsidP="001B1F21">
      <w:pPr>
        <w:numPr>
          <w:ilvl w:val="4"/>
          <w:numId w:val="60"/>
        </w:numPr>
        <w:spacing w:line="360" w:lineRule="auto"/>
        <w:ind w:left="3324"/>
        <w:jc w:val="both"/>
      </w:pPr>
      <w:r w:rsidRPr="00E92505">
        <w:rPr>
          <w:rtl/>
        </w:rPr>
        <w:t>קורס הסמכה לגישור.</w:t>
      </w:r>
    </w:p>
    <w:p w14:paraId="53F37A03" w14:textId="77777777" w:rsidR="005B02C6" w:rsidRPr="00E92505" w:rsidRDefault="007E4F2C" w:rsidP="001B1F21">
      <w:pPr>
        <w:numPr>
          <w:ilvl w:val="4"/>
          <w:numId w:val="60"/>
        </w:numPr>
        <w:spacing w:line="360" w:lineRule="auto"/>
        <w:ind w:left="3324"/>
        <w:jc w:val="both"/>
      </w:pPr>
      <w:r w:rsidRPr="00E92505">
        <w:rPr>
          <w:rtl/>
        </w:rPr>
        <w:t>קורסי שפות – בסיסי ומתקדם.</w:t>
      </w:r>
    </w:p>
    <w:p w14:paraId="3E9C9E1B" w14:textId="77777777" w:rsidR="005B02C6" w:rsidRPr="00E92505" w:rsidRDefault="007E4F2C" w:rsidP="001B1F21">
      <w:pPr>
        <w:numPr>
          <w:ilvl w:val="4"/>
          <w:numId w:val="60"/>
        </w:numPr>
        <w:spacing w:line="360" w:lineRule="auto"/>
        <w:ind w:left="3324"/>
        <w:jc w:val="both"/>
      </w:pPr>
      <w:r w:rsidRPr="00E92505">
        <w:rPr>
          <w:rtl/>
        </w:rPr>
        <w:t>קורס ניהול פרויקטים.</w:t>
      </w:r>
    </w:p>
    <w:p w14:paraId="196A438F" w14:textId="77777777" w:rsidR="005B02C6" w:rsidRPr="00E92505" w:rsidRDefault="007E4F2C" w:rsidP="001B1F21">
      <w:pPr>
        <w:numPr>
          <w:ilvl w:val="4"/>
          <w:numId w:val="60"/>
        </w:numPr>
        <w:spacing w:line="360" w:lineRule="auto"/>
        <w:ind w:left="3324"/>
        <w:jc w:val="both"/>
      </w:pPr>
      <w:r w:rsidRPr="00E92505">
        <w:rPr>
          <w:rFonts w:hint="cs"/>
          <w:rtl/>
        </w:rPr>
        <w:t>קורס ניהול סיכונים.</w:t>
      </w:r>
    </w:p>
    <w:p w14:paraId="1CAE7EF2" w14:textId="77777777" w:rsidR="005B02C6" w:rsidRPr="00E92505" w:rsidRDefault="007E4F2C" w:rsidP="001B1F21">
      <w:pPr>
        <w:numPr>
          <w:ilvl w:val="4"/>
          <w:numId w:val="60"/>
        </w:numPr>
        <w:spacing w:line="360" w:lineRule="auto"/>
        <w:ind w:left="3324"/>
        <w:jc w:val="both"/>
      </w:pPr>
      <w:r w:rsidRPr="00E92505">
        <w:rPr>
          <w:rtl/>
        </w:rPr>
        <w:t>קורס קבלת החלטות.</w:t>
      </w:r>
    </w:p>
    <w:p w14:paraId="6D48D404" w14:textId="77777777" w:rsidR="005B02C6" w:rsidRPr="00E92505" w:rsidRDefault="007E4F2C" w:rsidP="001B1F21">
      <w:pPr>
        <w:numPr>
          <w:ilvl w:val="4"/>
          <w:numId w:val="60"/>
        </w:numPr>
        <w:spacing w:line="360" w:lineRule="auto"/>
        <w:ind w:left="3324"/>
        <w:jc w:val="both"/>
      </w:pPr>
      <w:r w:rsidRPr="00E92505">
        <w:rPr>
          <w:rtl/>
        </w:rPr>
        <w:t>קורס לניהול מו"מ.</w:t>
      </w:r>
    </w:p>
    <w:p w14:paraId="1DFA8FF2" w14:textId="77777777" w:rsidR="005B02C6" w:rsidRPr="00E92505" w:rsidRDefault="007E4F2C" w:rsidP="001B1F21">
      <w:pPr>
        <w:numPr>
          <w:ilvl w:val="4"/>
          <w:numId w:val="60"/>
        </w:numPr>
        <w:spacing w:line="360" w:lineRule="auto"/>
        <w:ind w:left="3324"/>
        <w:jc w:val="both"/>
      </w:pPr>
      <w:r w:rsidRPr="00E92505">
        <w:rPr>
          <w:rtl/>
        </w:rPr>
        <w:t>קורס תכנון ואסטרטגיה.</w:t>
      </w:r>
    </w:p>
    <w:p w14:paraId="3070FF5F" w14:textId="77777777" w:rsidR="005B02C6" w:rsidRPr="00E92505" w:rsidRDefault="007E4F2C" w:rsidP="001B1F21">
      <w:pPr>
        <w:numPr>
          <w:ilvl w:val="4"/>
          <w:numId w:val="60"/>
        </w:numPr>
        <w:spacing w:line="360" w:lineRule="auto"/>
        <w:ind w:left="3324"/>
        <w:jc w:val="both"/>
      </w:pPr>
      <w:r w:rsidRPr="00E92505">
        <w:rPr>
          <w:rtl/>
        </w:rPr>
        <w:t xml:space="preserve">קורס </w:t>
      </w:r>
      <w:r w:rsidRPr="00E92505">
        <w:rPr>
          <w:rFonts w:hint="cs"/>
          <w:rtl/>
        </w:rPr>
        <w:t>פיתוח חוסן</w:t>
      </w:r>
      <w:r w:rsidRPr="00E92505">
        <w:rPr>
          <w:rtl/>
        </w:rPr>
        <w:t>.</w:t>
      </w:r>
    </w:p>
    <w:p w14:paraId="7A01ABC9" w14:textId="77777777" w:rsidR="005B02C6" w:rsidRPr="00E92505" w:rsidRDefault="007E4F2C" w:rsidP="001B1F21">
      <w:pPr>
        <w:numPr>
          <w:ilvl w:val="4"/>
          <w:numId w:val="60"/>
        </w:numPr>
        <w:spacing w:line="360" w:lineRule="auto"/>
        <w:ind w:left="3324"/>
        <w:jc w:val="both"/>
      </w:pPr>
      <w:r w:rsidRPr="00E92505">
        <w:rPr>
          <w:rFonts w:hint="eastAsia"/>
          <w:rtl/>
        </w:rPr>
        <w:t>קורס</w:t>
      </w:r>
      <w:r w:rsidRPr="00E92505">
        <w:rPr>
          <w:rtl/>
        </w:rPr>
        <w:t xml:space="preserve"> כתיבה </w:t>
      </w:r>
      <w:r w:rsidRPr="00E92505">
        <w:rPr>
          <w:rFonts w:hint="eastAsia"/>
          <w:rtl/>
        </w:rPr>
        <w:t>אפקטיבית</w:t>
      </w:r>
      <w:r w:rsidRPr="00E92505">
        <w:rPr>
          <w:rFonts w:hint="cs"/>
          <w:rtl/>
        </w:rPr>
        <w:t>.</w:t>
      </w:r>
    </w:p>
    <w:p w14:paraId="2D283AC7" w14:textId="77777777" w:rsidR="005B02C6" w:rsidRPr="00E92505" w:rsidRDefault="007E4F2C" w:rsidP="001B1F21">
      <w:pPr>
        <w:numPr>
          <w:ilvl w:val="4"/>
          <w:numId w:val="60"/>
        </w:numPr>
        <w:spacing w:line="360" w:lineRule="auto"/>
        <w:ind w:left="3324"/>
        <w:jc w:val="both"/>
      </w:pPr>
      <w:r w:rsidRPr="00E92505">
        <w:rPr>
          <w:rFonts w:hint="eastAsia"/>
          <w:rtl/>
        </w:rPr>
        <w:t>קורס</w:t>
      </w:r>
      <w:r w:rsidRPr="00E92505">
        <w:rPr>
          <w:rtl/>
        </w:rPr>
        <w:t xml:space="preserve"> העברת מסרים</w:t>
      </w:r>
      <w:r w:rsidRPr="00E92505">
        <w:rPr>
          <w:rFonts w:hint="cs"/>
          <w:rtl/>
        </w:rPr>
        <w:t xml:space="preserve"> והכנת פרזנטציות.</w:t>
      </w:r>
    </w:p>
    <w:p w14:paraId="7B63A866" w14:textId="77777777" w:rsidR="005B02C6" w:rsidRPr="00E92505" w:rsidRDefault="007E4F2C" w:rsidP="001B1F21">
      <w:pPr>
        <w:numPr>
          <w:ilvl w:val="4"/>
          <w:numId w:val="60"/>
        </w:numPr>
        <w:spacing w:line="360" w:lineRule="auto"/>
        <w:ind w:left="3324"/>
        <w:jc w:val="both"/>
      </w:pPr>
      <w:r w:rsidRPr="00E92505">
        <w:rPr>
          <w:rFonts w:hint="cs"/>
          <w:rtl/>
        </w:rPr>
        <w:t>קורס שפת גוף.</w:t>
      </w:r>
    </w:p>
    <w:p w14:paraId="39405587" w14:textId="77777777" w:rsidR="005B02C6" w:rsidRPr="00E92505" w:rsidRDefault="007E4F2C" w:rsidP="001B1F21">
      <w:pPr>
        <w:numPr>
          <w:ilvl w:val="4"/>
          <w:numId w:val="60"/>
        </w:numPr>
        <w:spacing w:line="360" w:lineRule="auto"/>
        <w:ind w:left="3324"/>
        <w:jc w:val="both"/>
      </w:pPr>
      <w:r w:rsidRPr="00E92505">
        <w:rPr>
          <w:rFonts w:hint="cs"/>
          <w:rtl/>
        </w:rPr>
        <w:t>קורס מיומנויות תקשורת.</w:t>
      </w:r>
    </w:p>
    <w:p w14:paraId="741DFB46" w14:textId="77777777" w:rsidR="005B02C6" w:rsidRPr="00E92505" w:rsidRDefault="007E4F2C" w:rsidP="001B1F21">
      <w:pPr>
        <w:numPr>
          <w:ilvl w:val="4"/>
          <w:numId w:val="60"/>
        </w:numPr>
        <w:spacing w:line="360" w:lineRule="auto"/>
        <w:ind w:left="3324"/>
        <w:jc w:val="both"/>
      </w:pPr>
      <w:r w:rsidRPr="00E92505">
        <w:rPr>
          <w:rFonts w:hint="cs"/>
          <w:rtl/>
        </w:rPr>
        <w:t>קורס ניהול זמן.</w:t>
      </w:r>
    </w:p>
    <w:p w14:paraId="3D3DA776" w14:textId="77777777" w:rsidR="005B02C6" w:rsidRPr="00E92505" w:rsidRDefault="007E4F2C" w:rsidP="001B1F21">
      <w:pPr>
        <w:numPr>
          <w:ilvl w:val="4"/>
          <w:numId w:val="60"/>
        </w:numPr>
        <w:spacing w:line="360" w:lineRule="auto"/>
        <w:ind w:left="3324"/>
        <w:jc w:val="both"/>
      </w:pPr>
      <w:r w:rsidRPr="00E92505">
        <w:rPr>
          <w:rFonts w:hint="cs"/>
          <w:rtl/>
        </w:rPr>
        <w:t xml:space="preserve">אינפוגרפיקה </w:t>
      </w:r>
      <w:r w:rsidRPr="00E92505">
        <w:rPr>
          <w:rtl/>
        </w:rPr>
        <w:t>–</w:t>
      </w:r>
      <w:r w:rsidRPr="00E92505">
        <w:rPr>
          <w:rFonts w:hint="cs"/>
          <w:rtl/>
        </w:rPr>
        <w:t xml:space="preserve"> הצגה חזותית של מידע.</w:t>
      </w:r>
    </w:p>
    <w:p w14:paraId="014E3D9A" w14:textId="77777777" w:rsidR="005B02C6" w:rsidRDefault="007E4F2C" w:rsidP="001B1F21">
      <w:pPr>
        <w:numPr>
          <w:ilvl w:val="3"/>
          <w:numId w:val="60"/>
        </w:numPr>
        <w:spacing w:line="360" w:lineRule="auto"/>
        <w:ind w:left="2244" w:hanging="900"/>
        <w:jc w:val="both"/>
      </w:pPr>
      <w:r>
        <w:rPr>
          <w:rFonts w:hint="cs"/>
          <w:rtl/>
        </w:rPr>
        <w:t>ככל ואין הצעת מחיר רלוונטית לקורס המבוקש, או במקרים נוספים בהתאם לשיקול דעת המשרד כגון שמצא כי הקורסים המוצעים אינם עומדים בסטנדרט הנדרש, המשרד יהיה רשאי, אך לא חייב, לקבל מהספק הצעות מחיר לאספקת הקורסים ו/או לרכוש את הקורסים מספקים נוספים, בהתאם לשיקול דעתו הבלעדי של המשרד.</w:t>
      </w:r>
    </w:p>
    <w:p w14:paraId="319DE75B" w14:textId="77777777" w:rsidR="005B02C6" w:rsidRPr="005E539B" w:rsidRDefault="005B02C6" w:rsidP="005B02C6">
      <w:pPr>
        <w:pStyle w:val="af8"/>
        <w:ind w:left="792"/>
        <w:jc w:val="both"/>
        <w:rPr>
          <w:b/>
          <w:bCs/>
          <w:u w:val="single"/>
          <w:rtl/>
        </w:rPr>
      </w:pPr>
      <w:bookmarkStart w:id="48" w:name="_Ref410026121"/>
    </w:p>
    <w:p w14:paraId="11C1608F" w14:textId="77777777" w:rsidR="005B02C6" w:rsidRPr="00D63345" w:rsidRDefault="007E4F2C" w:rsidP="001B1F21">
      <w:pPr>
        <w:pStyle w:val="af8"/>
        <w:numPr>
          <w:ilvl w:val="1"/>
          <w:numId w:val="60"/>
        </w:numPr>
        <w:rPr>
          <w:b/>
          <w:bCs/>
          <w:u w:val="single"/>
        </w:rPr>
      </w:pPr>
      <w:bookmarkStart w:id="49" w:name="_Ref410282582"/>
      <w:bookmarkStart w:id="50" w:name="_Ref411844395"/>
      <w:r w:rsidRPr="00D63345">
        <w:rPr>
          <w:rFonts w:hint="cs"/>
          <w:b/>
          <w:bCs/>
          <w:u w:val="single"/>
          <w:rtl/>
        </w:rPr>
        <w:t xml:space="preserve">פרק ד' </w:t>
      </w:r>
      <w:r w:rsidRPr="00D63345">
        <w:rPr>
          <w:b/>
          <w:bCs/>
          <w:u w:val="single"/>
          <w:rtl/>
        </w:rPr>
        <w:t>–</w:t>
      </w:r>
      <w:r w:rsidRPr="00D63345">
        <w:rPr>
          <w:rFonts w:hint="cs"/>
          <w:b/>
          <w:bCs/>
          <w:u w:val="single"/>
          <w:rtl/>
        </w:rPr>
        <w:t xml:space="preserve"> מנהלה</w:t>
      </w:r>
      <w:bookmarkEnd w:id="48"/>
      <w:bookmarkEnd w:id="49"/>
      <w:r>
        <w:rPr>
          <w:rFonts w:hint="cs"/>
          <w:b/>
          <w:bCs/>
          <w:u w:val="single"/>
          <w:rtl/>
        </w:rPr>
        <w:t xml:space="preserve"> והערכת אפקטיביות</w:t>
      </w:r>
      <w:bookmarkEnd w:id="50"/>
    </w:p>
    <w:p w14:paraId="42A20C67" w14:textId="77777777" w:rsidR="005B02C6" w:rsidRPr="001458AB" w:rsidRDefault="007E4F2C" w:rsidP="001B1F21">
      <w:pPr>
        <w:numPr>
          <w:ilvl w:val="2"/>
          <w:numId w:val="60"/>
        </w:numPr>
        <w:spacing w:line="360" w:lineRule="auto"/>
        <w:ind w:left="1434" w:hanging="630"/>
        <w:jc w:val="both"/>
        <w:rPr>
          <w:rtl/>
        </w:rPr>
      </w:pPr>
      <w:bookmarkStart w:id="51" w:name="_Ref331932272"/>
      <w:r>
        <w:rPr>
          <w:rFonts w:hint="cs"/>
          <w:rtl/>
        </w:rPr>
        <w:t>בכל עת שיידרש,</w:t>
      </w:r>
      <w:r w:rsidRPr="001458AB">
        <w:rPr>
          <w:rtl/>
        </w:rPr>
        <w:t xml:space="preserve"> תתקיים ישיבת עבודה </w:t>
      </w:r>
      <w:r>
        <w:rPr>
          <w:rFonts w:hint="cs"/>
          <w:rtl/>
        </w:rPr>
        <w:t xml:space="preserve">(בכל מקום שיקבע המשרד) </w:t>
      </w:r>
      <w:r w:rsidRPr="001458AB">
        <w:rPr>
          <w:rFonts w:hint="eastAsia"/>
          <w:rtl/>
        </w:rPr>
        <w:t>עם</w:t>
      </w:r>
      <w:r w:rsidRPr="001458AB">
        <w:rPr>
          <w:rtl/>
        </w:rPr>
        <w:t xml:space="preserve"> נציגי </w:t>
      </w:r>
      <w:r>
        <w:rPr>
          <w:rFonts w:hint="cs"/>
          <w:rtl/>
        </w:rPr>
        <w:t>המשרד</w:t>
      </w:r>
      <w:r w:rsidRPr="001458AB">
        <w:rPr>
          <w:rtl/>
        </w:rPr>
        <w:t xml:space="preserve"> </w:t>
      </w:r>
      <w:r w:rsidRPr="001458AB">
        <w:rPr>
          <w:rFonts w:hint="eastAsia"/>
          <w:rtl/>
        </w:rPr>
        <w:t>בה</w:t>
      </w:r>
      <w:r w:rsidRPr="001458AB">
        <w:rPr>
          <w:rtl/>
        </w:rPr>
        <w:t xml:space="preserve"> </w:t>
      </w:r>
      <w:r w:rsidRPr="001458AB">
        <w:rPr>
          <w:rFonts w:hint="eastAsia"/>
          <w:rtl/>
        </w:rPr>
        <w:t>ישתתפו</w:t>
      </w:r>
      <w:r w:rsidRPr="001458AB">
        <w:rPr>
          <w:rtl/>
        </w:rPr>
        <w:t xml:space="preserve"> </w:t>
      </w:r>
      <w:r w:rsidRPr="001458AB">
        <w:rPr>
          <w:rFonts w:hint="eastAsia"/>
          <w:rtl/>
        </w:rPr>
        <w:t>מנהל</w:t>
      </w:r>
      <w:r w:rsidRPr="001458AB">
        <w:rPr>
          <w:rtl/>
        </w:rPr>
        <w:t xml:space="preserve"> </w:t>
      </w:r>
      <w:r w:rsidRPr="001458AB">
        <w:rPr>
          <w:rFonts w:hint="eastAsia"/>
          <w:rtl/>
        </w:rPr>
        <w:t>הפרויקט</w:t>
      </w:r>
      <w:r w:rsidRPr="001458AB">
        <w:rPr>
          <w:rtl/>
        </w:rPr>
        <w:t xml:space="preserve">, </w:t>
      </w:r>
      <w:r w:rsidRPr="001458AB">
        <w:rPr>
          <w:rFonts w:hint="eastAsia"/>
          <w:rtl/>
        </w:rPr>
        <w:t>ראש</w:t>
      </w:r>
      <w:r w:rsidRPr="001458AB">
        <w:rPr>
          <w:rtl/>
        </w:rPr>
        <w:t xml:space="preserve"> </w:t>
      </w:r>
      <w:r w:rsidRPr="001458AB">
        <w:rPr>
          <w:rFonts w:hint="eastAsia"/>
          <w:rtl/>
        </w:rPr>
        <w:t>צוות</w:t>
      </w:r>
      <w:r w:rsidRPr="001458AB">
        <w:rPr>
          <w:rtl/>
        </w:rPr>
        <w:t xml:space="preserve"> </w:t>
      </w:r>
      <w:r w:rsidRPr="001458AB">
        <w:rPr>
          <w:rFonts w:hint="eastAsia"/>
          <w:rtl/>
        </w:rPr>
        <w:t>פיתוח</w:t>
      </w:r>
      <w:r w:rsidRPr="001458AB">
        <w:rPr>
          <w:rtl/>
        </w:rPr>
        <w:t xml:space="preserve"> </w:t>
      </w:r>
      <w:r w:rsidRPr="001458AB">
        <w:rPr>
          <w:rFonts w:hint="eastAsia"/>
          <w:rtl/>
        </w:rPr>
        <w:t>ההדרכה</w:t>
      </w:r>
      <w:r w:rsidRPr="001458AB">
        <w:rPr>
          <w:rtl/>
        </w:rPr>
        <w:t xml:space="preserve"> </w:t>
      </w:r>
      <w:r w:rsidRPr="001458AB">
        <w:rPr>
          <w:rFonts w:hint="eastAsia"/>
          <w:rtl/>
        </w:rPr>
        <w:t>והרכז</w:t>
      </w:r>
      <w:r w:rsidRPr="001458AB">
        <w:rPr>
          <w:rtl/>
        </w:rPr>
        <w:t xml:space="preserve"> </w:t>
      </w:r>
      <w:r w:rsidRPr="001458AB">
        <w:rPr>
          <w:rFonts w:hint="eastAsia"/>
          <w:rtl/>
        </w:rPr>
        <w:t>הלוגיסטי</w:t>
      </w:r>
      <w:r>
        <w:rPr>
          <w:rFonts w:hint="cs"/>
          <w:rtl/>
        </w:rPr>
        <w:t>,</w:t>
      </w:r>
      <w:r w:rsidRPr="001458AB">
        <w:rPr>
          <w:rtl/>
        </w:rPr>
        <w:t xml:space="preserve"> </w:t>
      </w:r>
      <w:r w:rsidRPr="001458AB">
        <w:rPr>
          <w:rFonts w:hint="eastAsia"/>
          <w:rtl/>
        </w:rPr>
        <w:t>כולם</w:t>
      </w:r>
      <w:r w:rsidRPr="001458AB">
        <w:rPr>
          <w:rtl/>
        </w:rPr>
        <w:t xml:space="preserve"> או חלקם, </w:t>
      </w:r>
      <w:r w:rsidRPr="001458AB">
        <w:rPr>
          <w:rFonts w:hint="eastAsia"/>
          <w:rtl/>
        </w:rPr>
        <w:t>וכל</w:t>
      </w:r>
      <w:r w:rsidRPr="001458AB">
        <w:rPr>
          <w:rtl/>
        </w:rPr>
        <w:t xml:space="preserve"> איש צוות </w:t>
      </w:r>
      <w:r>
        <w:rPr>
          <w:rFonts w:hint="cs"/>
          <w:rtl/>
        </w:rPr>
        <w:t xml:space="preserve">רלוונטי </w:t>
      </w:r>
      <w:r w:rsidRPr="001458AB">
        <w:rPr>
          <w:rFonts w:hint="eastAsia"/>
          <w:rtl/>
        </w:rPr>
        <w:t>אחר</w:t>
      </w:r>
      <w:r w:rsidRPr="001458AB">
        <w:rPr>
          <w:rtl/>
        </w:rPr>
        <w:t xml:space="preserve"> </w:t>
      </w:r>
      <w:r w:rsidRPr="001458AB">
        <w:rPr>
          <w:rFonts w:hint="eastAsia"/>
          <w:rtl/>
        </w:rPr>
        <w:t>שיידרש</w:t>
      </w:r>
      <w:r w:rsidRPr="001458AB">
        <w:rPr>
          <w:rtl/>
        </w:rPr>
        <w:t xml:space="preserve"> </w:t>
      </w:r>
      <w:r w:rsidRPr="001458AB">
        <w:rPr>
          <w:rFonts w:hint="eastAsia"/>
          <w:rtl/>
        </w:rPr>
        <w:t>על</w:t>
      </w:r>
      <w:r w:rsidRPr="001458AB">
        <w:rPr>
          <w:rtl/>
        </w:rPr>
        <w:t xml:space="preserve"> </w:t>
      </w:r>
      <w:r w:rsidRPr="001458AB">
        <w:rPr>
          <w:rFonts w:hint="eastAsia"/>
          <w:rtl/>
        </w:rPr>
        <w:t>ידי</w:t>
      </w:r>
      <w:r w:rsidRPr="001458AB">
        <w:rPr>
          <w:rtl/>
        </w:rPr>
        <w:t xml:space="preserve"> </w:t>
      </w:r>
      <w:r w:rsidRPr="001458AB">
        <w:rPr>
          <w:rFonts w:hint="eastAsia"/>
          <w:rtl/>
        </w:rPr>
        <w:t>המזמין</w:t>
      </w:r>
      <w:r w:rsidRPr="001458AB">
        <w:rPr>
          <w:rtl/>
        </w:rPr>
        <w:t xml:space="preserve">. </w:t>
      </w:r>
      <w:r w:rsidRPr="001458AB">
        <w:rPr>
          <w:rFonts w:hint="eastAsia"/>
          <w:rtl/>
        </w:rPr>
        <w:t>הישיבה</w:t>
      </w:r>
      <w:r w:rsidRPr="001458AB">
        <w:rPr>
          <w:rtl/>
        </w:rPr>
        <w:t xml:space="preserve"> </w:t>
      </w:r>
      <w:r w:rsidRPr="001458AB">
        <w:rPr>
          <w:rFonts w:hint="eastAsia"/>
          <w:rtl/>
        </w:rPr>
        <w:t>תתקיים</w:t>
      </w:r>
      <w:r w:rsidRPr="001458AB">
        <w:rPr>
          <w:rtl/>
        </w:rPr>
        <w:t xml:space="preserve"> </w:t>
      </w:r>
      <w:r>
        <w:rPr>
          <w:rFonts w:hint="eastAsia"/>
          <w:rtl/>
        </w:rPr>
        <w:t>במשרד</w:t>
      </w:r>
      <w:r w:rsidRPr="001458AB">
        <w:rPr>
          <w:rtl/>
        </w:rPr>
        <w:t xml:space="preserve"> </w:t>
      </w:r>
      <w:r w:rsidRPr="001458AB">
        <w:rPr>
          <w:rFonts w:hint="eastAsia"/>
          <w:rtl/>
        </w:rPr>
        <w:t>או</w:t>
      </w:r>
      <w:r w:rsidRPr="001458AB">
        <w:rPr>
          <w:rtl/>
        </w:rPr>
        <w:t xml:space="preserve"> </w:t>
      </w:r>
      <w:r w:rsidRPr="001458AB">
        <w:rPr>
          <w:rFonts w:hint="eastAsia"/>
          <w:rtl/>
        </w:rPr>
        <w:t>הספק</w:t>
      </w:r>
      <w:r w:rsidRPr="001458AB">
        <w:rPr>
          <w:rtl/>
        </w:rPr>
        <w:t xml:space="preserve"> </w:t>
      </w:r>
      <w:r w:rsidRPr="001458AB">
        <w:rPr>
          <w:rFonts w:hint="eastAsia"/>
          <w:rtl/>
        </w:rPr>
        <w:t>בהתאם</w:t>
      </w:r>
      <w:r w:rsidRPr="001458AB">
        <w:rPr>
          <w:rtl/>
        </w:rPr>
        <w:t xml:space="preserve"> </w:t>
      </w:r>
      <w:r w:rsidRPr="001458AB">
        <w:rPr>
          <w:rFonts w:hint="eastAsia"/>
          <w:rtl/>
        </w:rPr>
        <w:t>לדרישת</w:t>
      </w:r>
      <w:r w:rsidRPr="001458AB">
        <w:rPr>
          <w:rtl/>
        </w:rPr>
        <w:t xml:space="preserve"> </w:t>
      </w:r>
      <w:r>
        <w:rPr>
          <w:rFonts w:hint="cs"/>
          <w:rtl/>
        </w:rPr>
        <w:t>המשרד</w:t>
      </w:r>
      <w:r w:rsidRPr="001458AB">
        <w:rPr>
          <w:rtl/>
        </w:rPr>
        <w:t>.</w:t>
      </w:r>
    </w:p>
    <w:p w14:paraId="5DC2A152" w14:textId="77777777" w:rsidR="005B02C6" w:rsidRDefault="007E4F2C" w:rsidP="001B1F21">
      <w:pPr>
        <w:numPr>
          <w:ilvl w:val="2"/>
          <w:numId w:val="60"/>
        </w:numPr>
        <w:spacing w:line="360" w:lineRule="auto"/>
        <w:ind w:left="1434" w:hanging="630"/>
        <w:jc w:val="both"/>
      </w:pPr>
      <w:r w:rsidRPr="00930D91">
        <w:rPr>
          <w:rFonts w:hint="cs"/>
          <w:rtl/>
        </w:rPr>
        <w:lastRenderedPageBreak/>
        <w:t>הספק יהיה אחראי למילוי תפקידי המנהלה ותפעול ה</w:t>
      </w:r>
      <w:r>
        <w:rPr>
          <w:rFonts w:hint="cs"/>
          <w:rtl/>
        </w:rPr>
        <w:t>הדרכות</w:t>
      </w:r>
      <w:r w:rsidRPr="00930D91">
        <w:rPr>
          <w:rFonts w:hint="cs"/>
          <w:rtl/>
        </w:rPr>
        <w:t xml:space="preserve">, באמצעות הרכז </w:t>
      </w:r>
      <w:r>
        <w:rPr>
          <w:rFonts w:hint="cs"/>
          <w:rtl/>
        </w:rPr>
        <w:t xml:space="preserve">הלוגיסטי </w:t>
      </w:r>
      <w:r w:rsidRPr="00930D91">
        <w:rPr>
          <w:rFonts w:hint="cs"/>
          <w:rtl/>
        </w:rPr>
        <w:t xml:space="preserve">שהוצג על ידו לצורך עמידה בתנאי הסף למכרז </w:t>
      </w:r>
      <w:r>
        <w:rPr>
          <w:rFonts w:hint="cs"/>
          <w:rtl/>
        </w:rPr>
        <w:t>זה ומנהל הפרויקט.</w:t>
      </w:r>
    </w:p>
    <w:p w14:paraId="0EB3BD7B" w14:textId="77777777" w:rsidR="005B02C6" w:rsidRPr="00930D91" w:rsidRDefault="007E4F2C" w:rsidP="001B1F21">
      <w:pPr>
        <w:numPr>
          <w:ilvl w:val="2"/>
          <w:numId w:val="60"/>
        </w:numPr>
        <w:spacing w:line="360" w:lineRule="auto"/>
        <w:ind w:left="1434" w:hanging="630"/>
        <w:jc w:val="both"/>
        <w:rPr>
          <w:rtl/>
        </w:rPr>
      </w:pPr>
      <w:r>
        <w:rPr>
          <w:rFonts w:hint="cs"/>
          <w:rtl/>
        </w:rPr>
        <w:t>מודגש, כי עבודת הריכוז תדרש על ידי המשרד בהתאם לצורך, ואין הכרח כי המשרד יידרש לעבודת ריכוז באופן שוטף.</w:t>
      </w:r>
    </w:p>
    <w:p w14:paraId="2078C05F" w14:textId="77777777" w:rsidR="005B02C6" w:rsidRDefault="007E4F2C" w:rsidP="001B1F21">
      <w:pPr>
        <w:numPr>
          <w:ilvl w:val="2"/>
          <w:numId w:val="60"/>
        </w:numPr>
        <w:spacing w:line="360" w:lineRule="auto"/>
        <w:ind w:left="1434" w:hanging="630"/>
        <w:jc w:val="both"/>
      </w:pPr>
      <w:r w:rsidRPr="00043745">
        <w:rPr>
          <w:rtl/>
        </w:rPr>
        <w:t xml:space="preserve">לפני כל פעולת הדרכה יגדיר נציג </w:t>
      </w:r>
      <w:r>
        <w:rPr>
          <w:rFonts w:hint="cs"/>
          <w:rtl/>
        </w:rPr>
        <w:t>המשרד</w:t>
      </w:r>
      <w:r w:rsidRPr="00043745">
        <w:rPr>
          <w:rtl/>
        </w:rPr>
        <w:t xml:space="preserve"> בשיתוף מנהל</w:t>
      </w:r>
      <w:r>
        <w:rPr>
          <w:rFonts w:hint="cs"/>
          <w:rtl/>
        </w:rPr>
        <w:t xml:space="preserve"> הפרויקט</w:t>
      </w:r>
      <w:r w:rsidRPr="00043745">
        <w:rPr>
          <w:rtl/>
        </w:rPr>
        <w:t xml:space="preserve"> מטעם הספק את הדרישות </w:t>
      </w:r>
      <w:r>
        <w:rPr>
          <w:rFonts w:hint="cs"/>
          <w:rtl/>
        </w:rPr>
        <w:t>לפרק</w:t>
      </w:r>
      <w:r w:rsidRPr="00043745">
        <w:rPr>
          <w:rtl/>
        </w:rPr>
        <w:t xml:space="preserve"> זה</w:t>
      </w:r>
      <w:r>
        <w:rPr>
          <w:rFonts w:hint="cs"/>
          <w:rtl/>
        </w:rPr>
        <w:t>, בהתאם לצרכים הספציפיים ובנוסף לדרישות שלהלן.</w:t>
      </w:r>
    </w:p>
    <w:p w14:paraId="5378C830" w14:textId="77777777" w:rsidR="005B02C6" w:rsidRDefault="007E4F2C" w:rsidP="001B1F21">
      <w:pPr>
        <w:numPr>
          <w:ilvl w:val="2"/>
          <w:numId w:val="60"/>
        </w:numPr>
        <w:spacing w:line="360" w:lineRule="auto"/>
        <w:ind w:left="1434" w:hanging="630"/>
        <w:jc w:val="both"/>
      </w:pPr>
      <w:r>
        <w:rPr>
          <w:rFonts w:hint="cs"/>
          <w:rtl/>
        </w:rPr>
        <w:t xml:space="preserve">הרכז הלוגיסטי יעמוד בקשר עם </w:t>
      </w:r>
      <w:r w:rsidR="005F6897">
        <w:rPr>
          <w:rFonts w:hint="cs"/>
          <w:rtl/>
        </w:rPr>
        <w:t>המנהל/ת</w:t>
      </w:r>
      <w:r>
        <w:rPr>
          <w:rFonts w:hint="cs"/>
          <w:rtl/>
        </w:rPr>
        <w:t xml:space="preserve"> ויבצע את המטלות שיוגדרו על ידה.</w:t>
      </w:r>
    </w:p>
    <w:p w14:paraId="5BA4C4CF" w14:textId="77777777" w:rsidR="005B02C6" w:rsidRPr="00DF5C90" w:rsidRDefault="007E4F2C" w:rsidP="001B1F21">
      <w:pPr>
        <w:numPr>
          <w:ilvl w:val="2"/>
          <w:numId w:val="60"/>
        </w:numPr>
        <w:spacing w:line="360" w:lineRule="auto"/>
        <w:ind w:left="1434" w:hanging="630"/>
        <w:jc w:val="both"/>
      </w:pPr>
      <w:bookmarkStart w:id="52" w:name="_Ref507575172"/>
      <w:r>
        <w:rPr>
          <w:rFonts w:hint="cs"/>
          <w:rtl/>
        </w:rPr>
        <w:t>הספק יידרש לספק את השירותים דלהלן:</w:t>
      </w:r>
      <w:bookmarkEnd w:id="52"/>
    </w:p>
    <w:p w14:paraId="5B1F1E34" w14:textId="77777777" w:rsidR="005B02C6" w:rsidRDefault="007E4F2C" w:rsidP="001B1F21">
      <w:pPr>
        <w:numPr>
          <w:ilvl w:val="3"/>
          <w:numId w:val="60"/>
        </w:numPr>
        <w:spacing w:line="360" w:lineRule="auto"/>
        <w:ind w:left="2244" w:hanging="810"/>
        <w:jc w:val="both"/>
      </w:pPr>
      <w:bookmarkStart w:id="53" w:name="_Ref410112641"/>
      <w:r>
        <w:rPr>
          <w:rFonts w:hint="cs"/>
          <w:rtl/>
        </w:rPr>
        <w:t xml:space="preserve">יצירת קשר עם גורמים במשרד ו/או ספקים המספקים שירותים למשרד, לשם תיאום, ארגון ובקרה על התאמת ואספקת מתקני הדרכה ועזרי הדרכה, לצורך העברת פעולות ההדרכה התואמת את מטרות ומתווה ההדרכה. יובהר כי עבור שירות זה לא תינתן לספק כל תמורה נוספת. </w:t>
      </w:r>
    </w:p>
    <w:bookmarkEnd w:id="53"/>
    <w:p w14:paraId="53D68509" w14:textId="77777777" w:rsidR="005B02C6" w:rsidRDefault="007E4F2C" w:rsidP="001B1F21">
      <w:pPr>
        <w:numPr>
          <w:ilvl w:val="3"/>
          <w:numId w:val="60"/>
        </w:numPr>
        <w:spacing w:line="360" w:lineRule="auto"/>
        <w:ind w:left="2244" w:hanging="810"/>
        <w:jc w:val="both"/>
      </w:pPr>
      <w:r w:rsidRPr="003677A7">
        <w:rPr>
          <w:rtl/>
        </w:rPr>
        <w:t>ש</w:t>
      </w:r>
      <w:r>
        <w:rPr>
          <w:rtl/>
        </w:rPr>
        <w:t>יבו</w:t>
      </w:r>
      <w:r>
        <w:rPr>
          <w:rFonts w:hint="cs"/>
          <w:rtl/>
        </w:rPr>
        <w:t>ץ המשתלמים</w:t>
      </w:r>
      <w:r w:rsidRPr="003677A7">
        <w:rPr>
          <w:rtl/>
        </w:rPr>
        <w:t xml:space="preserve"> </w:t>
      </w:r>
      <w:r>
        <w:rPr>
          <w:rFonts w:hint="cs"/>
          <w:rtl/>
        </w:rPr>
        <w:t>בפעולות ההדרכה</w:t>
      </w:r>
      <w:r w:rsidRPr="003677A7">
        <w:rPr>
          <w:rtl/>
        </w:rPr>
        <w:t xml:space="preserve"> שיתקיימו</w:t>
      </w:r>
      <w:r>
        <w:rPr>
          <w:rFonts w:hint="cs"/>
          <w:rtl/>
        </w:rPr>
        <w:t xml:space="preserve">, וזימונם בדוא"ל או בכל דרך אחרת בנוסף (כדוגמת מערכת לניהול זימונים המצויה אצל המזמין), </w:t>
      </w:r>
      <w:r w:rsidRPr="00F900E7">
        <w:rPr>
          <w:rFonts w:hint="eastAsia"/>
          <w:rtl/>
        </w:rPr>
        <w:t>לפחות</w:t>
      </w:r>
      <w:r w:rsidRPr="00F900E7">
        <w:rPr>
          <w:rtl/>
        </w:rPr>
        <w:t xml:space="preserve"> </w:t>
      </w:r>
      <w:r w:rsidRPr="005E539B">
        <w:rPr>
          <w:rtl/>
        </w:rPr>
        <w:t>30</w:t>
      </w:r>
      <w:r w:rsidRPr="00F900E7">
        <w:rPr>
          <w:rtl/>
        </w:rPr>
        <w:t xml:space="preserve"> </w:t>
      </w:r>
      <w:r w:rsidRPr="00F900E7">
        <w:rPr>
          <w:rFonts w:hint="eastAsia"/>
          <w:rtl/>
        </w:rPr>
        <w:t>יום</w:t>
      </w:r>
      <w:r w:rsidRPr="00F900E7">
        <w:rPr>
          <w:rtl/>
        </w:rPr>
        <w:t xml:space="preserve"> </w:t>
      </w:r>
      <w:r w:rsidRPr="00F900E7">
        <w:rPr>
          <w:rFonts w:hint="eastAsia"/>
          <w:rtl/>
        </w:rPr>
        <w:t>לפני</w:t>
      </w:r>
      <w:r w:rsidRPr="00F900E7">
        <w:rPr>
          <w:rtl/>
        </w:rPr>
        <w:t xml:space="preserve"> </w:t>
      </w:r>
      <w:r w:rsidRPr="00F900E7">
        <w:rPr>
          <w:rFonts w:hint="eastAsia"/>
          <w:rtl/>
        </w:rPr>
        <w:t>מועד</w:t>
      </w:r>
      <w:r w:rsidRPr="00F900E7">
        <w:rPr>
          <w:rtl/>
        </w:rPr>
        <w:t xml:space="preserve"> </w:t>
      </w:r>
      <w:r w:rsidRPr="00F900E7">
        <w:rPr>
          <w:rFonts w:hint="eastAsia"/>
          <w:rtl/>
        </w:rPr>
        <w:t>פעולת</w:t>
      </w:r>
      <w:r w:rsidRPr="00F900E7">
        <w:rPr>
          <w:rtl/>
        </w:rPr>
        <w:t xml:space="preserve"> </w:t>
      </w:r>
      <w:r w:rsidRPr="00F900E7">
        <w:rPr>
          <w:rFonts w:hint="eastAsia"/>
          <w:rtl/>
        </w:rPr>
        <w:t>ההדרכה</w:t>
      </w:r>
      <w:r w:rsidRPr="00F900E7">
        <w:rPr>
          <w:rtl/>
        </w:rPr>
        <w:t xml:space="preserve">. </w:t>
      </w:r>
    </w:p>
    <w:p w14:paraId="67BA836F" w14:textId="77777777" w:rsidR="005B02C6" w:rsidRDefault="007E4F2C" w:rsidP="001B1F21">
      <w:pPr>
        <w:numPr>
          <w:ilvl w:val="3"/>
          <w:numId w:val="60"/>
        </w:numPr>
        <w:spacing w:line="360" w:lineRule="auto"/>
        <w:ind w:left="2244" w:hanging="810"/>
        <w:jc w:val="both"/>
      </w:pPr>
      <w:r>
        <w:rPr>
          <w:rFonts w:hint="cs"/>
          <w:rtl/>
        </w:rPr>
        <w:t>ניסוח ו</w:t>
      </w:r>
      <w:r w:rsidRPr="005D34B6">
        <w:rPr>
          <w:rFonts w:hint="cs"/>
          <w:rtl/>
        </w:rPr>
        <w:t>הפצת קול קורא</w:t>
      </w:r>
      <w:r>
        <w:rPr>
          <w:rFonts w:hint="cs"/>
          <w:rtl/>
        </w:rPr>
        <w:t xml:space="preserve"> (כולל עיצוב גרפי) אשר יוגדר על ידי המשרד</w:t>
      </w:r>
      <w:r w:rsidRPr="005D34B6">
        <w:rPr>
          <w:rFonts w:hint="cs"/>
          <w:rtl/>
        </w:rPr>
        <w:t xml:space="preserve"> לפני כל קורס</w:t>
      </w:r>
      <w:r>
        <w:rPr>
          <w:rFonts w:hint="cs"/>
          <w:rtl/>
        </w:rPr>
        <w:t xml:space="preserve"> לעובדי המשרד או בהתאם לדרישת המשרד, שיאושר על ידי המזמין ויישלח בדוא"ל משרתי המזמין.</w:t>
      </w:r>
    </w:p>
    <w:p w14:paraId="79511901" w14:textId="77777777" w:rsidR="005B02C6" w:rsidRPr="00011105" w:rsidRDefault="007E4F2C" w:rsidP="001B1F21">
      <w:pPr>
        <w:numPr>
          <w:ilvl w:val="3"/>
          <w:numId w:val="60"/>
        </w:numPr>
        <w:spacing w:line="360" w:lineRule="auto"/>
        <w:ind w:left="2244" w:hanging="810"/>
        <w:jc w:val="both"/>
      </w:pPr>
      <w:r w:rsidRPr="00011105">
        <w:rPr>
          <w:rFonts w:hint="eastAsia"/>
          <w:rtl/>
        </w:rPr>
        <w:t>ההכשר</w:t>
      </w:r>
      <w:r w:rsidRPr="00011105">
        <w:rPr>
          <w:rFonts w:hint="cs"/>
          <w:rtl/>
        </w:rPr>
        <w:t>ות</w:t>
      </w:r>
      <w:r w:rsidRPr="00011105">
        <w:rPr>
          <w:rtl/>
        </w:rPr>
        <w:t xml:space="preserve"> </w:t>
      </w:r>
      <w:r w:rsidRPr="00011105">
        <w:rPr>
          <w:rFonts w:hint="cs"/>
          <w:rtl/>
        </w:rPr>
        <w:t>יתקיימו</w:t>
      </w:r>
      <w:r w:rsidRPr="00011105">
        <w:rPr>
          <w:rtl/>
        </w:rPr>
        <w:t xml:space="preserve"> </w:t>
      </w:r>
      <w:r w:rsidRPr="00011105">
        <w:rPr>
          <w:rFonts w:hint="eastAsia"/>
          <w:rtl/>
        </w:rPr>
        <w:t>במתקני</w:t>
      </w:r>
      <w:r w:rsidRPr="00011105">
        <w:rPr>
          <w:rtl/>
        </w:rPr>
        <w:t xml:space="preserve"> </w:t>
      </w:r>
      <w:r w:rsidRPr="00011105">
        <w:rPr>
          <w:rFonts w:hint="eastAsia"/>
          <w:rtl/>
        </w:rPr>
        <w:t>הדרכה</w:t>
      </w:r>
      <w:r w:rsidRPr="00011105">
        <w:rPr>
          <w:rFonts w:hint="cs"/>
          <w:rtl/>
        </w:rPr>
        <w:t>, בפריסה ארצית, שיסופקו על ידי המשרד ו/או ספקים הנותנים שירותים למשרד, והספק יידרש לעמוד עימם בקשר כמפורט בסעיף</w:t>
      </w:r>
      <w:r w:rsidRPr="00011105">
        <w:rPr>
          <w:rtl/>
        </w:rPr>
        <w:t xml:space="preserve"> </w:t>
      </w:r>
      <w:r w:rsidRPr="00011105">
        <w:rPr>
          <w:rtl/>
        </w:rPr>
        <w:fldChar w:fldCharType="begin"/>
      </w:r>
      <w:r w:rsidRPr="00011105">
        <w:rPr>
          <w:rtl/>
        </w:rPr>
        <w:instrText xml:space="preserve"> </w:instrText>
      </w:r>
      <w:r w:rsidRPr="00011105">
        <w:instrText>REF</w:instrText>
      </w:r>
      <w:r w:rsidRPr="00011105">
        <w:rPr>
          <w:rtl/>
        </w:rPr>
        <w:instrText xml:space="preserve"> _</w:instrText>
      </w:r>
      <w:r w:rsidRPr="00011105">
        <w:instrText>Ref410112641 \n \h</w:instrText>
      </w:r>
      <w:r w:rsidRPr="00011105">
        <w:rPr>
          <w:rtl/>
        </w:rPr>
        <w:instrText xml:space="preserve">  \* </w:instrText>
      </w:r>
      <w:r w:rsidRPr="00011105">
        <w:instrText>MERGEFORMAT</w:instrText>
      </w:r>
      <w:r w:rsidRPr="00011105">
        <w:rPr>
          <w:rtl/>
        </w:rPr>
        <w:instrText xml:space="preserve"> </w:instrText>
      </w:r>
      <w:r w:rsidRPr="00011105">
        <w:rPr>
          <w:rtl/>
        </w:rPr>
      </w:r>
      <w:r w:rsidRPr="00011105">
        <w:rPr>
          <w:rtl/>
        </w:rPr>
        <w:fldChar w:fldCharType="separate"/>
      </w:r>
      <w:r w:rsidR="00420310">
        <w:rPr>
          <w:cs/>
        </w:rPr>
        <w:t>‎</w:t>
      </w:r>
      <w:r w:rsidR="00420310">
        <w:t>4.8.6.1</w:t>
      </w:r>
      <w:r w:rsidRPr="00011105">
        <w:rPr>
          <w:rtl/>
        </w:rPr>
        <w:fldChar w:fldCharType="end"/>
      </w:r>
      <w:r w:rsidRPr="00011105">
        <w:rPr>
          <w:rtl/>
        </w:rPr>
        <w:t xml:space="preserve"> </w:t>
      </w:r>
      <w:r w:rsidRPr="00011105">
        <w:rPr>
          <w:rFonts w:hint="cs"/>
          <w:rtl/>
        </w:rPr>
        <w:t>לנספח זה, במקרה ויהיה בכך צורך.</w:t>
      </w:r>
    </w:p>
    <w:p w14:paraId="373939D8" w14:textId="77777777" w:rsidR="005B02C6" w:rsidRDefault="007E4F2C" w:rsidP="001B1F21">
      <w:pPr>
        <w:numPr>
          <w:ilvl w:val="3"/>
          <w:numId w:val="60"/>
        </w:numPr>
        <w:spacing w:line="360" w:lineRule="auto"/>
        <w:ind w:left="2244" w:hanging="810"/>
        <w:jc w:val="both"/>
        <w:rPr>
          <w:rFonts w:ascii="Arial" w:hAnsi="Arial"/>
          <w:b/>
          <w:bCs/>
        </w:rPr>
      </w:pPr>
      <w:r w:rsidRPr="007771B6">
        <w:rPr>
          <w:rFonts w:ascii="Arial" w:hAnsi="Arial" w:hint="cs"/>
          <w:b/>
          <w:bCs/>
          <w:rtl/>
        </w:rPr>
        <w:t>מובהר, כי כברירת מחדל</w:t>
      </w:r>
      <w:r>
        <w:rPr>
          <w:rFonts w:ascii="Arial" w:hAnsi="Arial" w:hint="cs"/>
          <w:b/>
          <w:bCs/>
          <w:rtl/>
        </w:rPr>
        <w:t xml:space="preserve"> במכרז זה</w:t>
      </w:r>
      <w:r w:rsidRPr="007771B6">
        <w:rPr>
          <w:rFonts w:ascii="Arial" w:hAnsi="Arial" w:hint="cs"/>
          <w:b/>
          <w:bCs/>
          <w:rtl/>
        </w:rPr>
        <w:t>, המשרד יספק את מתקן ההדרכה, ארוחות, עזרי ההדרכה וכלי כתיבה</w:t>
      </w:r>
      <w:r>
        <w:rPr>
          <w:rFonts w:ascii="Arial" w:hAnsi="Arial" w:hint="cs"/>
          <w:b/>
          <w:bCs/>
          <w:rtl/>
        </w:rPr>
        <w:t>, אלא אם המשרד הודיע לספק אחרת</w:t>
      </w:r>
      <w:r w:rsidRPr="007771B6">
        <w:rPr>
          <w:rFonts w:ascii="Arial" w:hAnsi="Arial" w:hint="cs"/>
          <w:b/>
          <w:bCs/>
          <w:rtl/>
        </w:rPr>
        <w:t xml:space="preserve">. </w:t>
      </w:r>
    </w:p>
    <w:p w14:paraId="296CDE53" w14:textId="77777777" w:rsidR="005B02C6" w:rsidRPr="007771B6" w:rsidRDefault="007E4F2C" w:rsidP="001B1F21">
      <w:pPr>
        <w:numPr>
          <w:ilvl w:val="3"/>
          <w:numId w:val="60"/>
        </w:numPr>
        <w:spacing w:line="360" w:lineRule="auto"/>
        <w:ind w:left="2244" w:hanging="810"/>
        <w:jc w:val="both"/>
        <w:rPr>
          <w:rFonts w:ascii="Arial" w:hAnsi="Arial"/>
          <w:b/>
          <w:bCs/>
        </w:rPr>
      </w:pPr>
      <w:r w:rsidRPr="007771B6">
        <w:rPr>
          <w:rFonts w:ascii="Arial" w:hAnsi="Arial" w:hint="cs"/>
          <w:b/>
          <w:bCs/>
          <w:rtl/>
        </w:rPr>
        <w:t xml:space="preserve">על הספק, יהיה מוטל לספק את כל החומרים מודפסים, כולל גרפיקה, ואת עזרי הלימוד הטכניים </w:t>
      </w:r>
      <w:r w:rsidRPr="007771B6">
        <w:rPr>
          <w:rFonts w:ascii="Arial" w:hAnsi="Arial"/>
          <w:b/>
          <w:bCs/>
          <w:rtl/>
        </w:rPr>
        <w:t>–</w:t>
      </w:r>
      <w:r w:rsidRPr="007771B6">
        <w:rPr>
          <w:rFonts w:ascii="Arial" w:hAnsi="Arial" w:hint="cs"/>
          <w:b/>
          <w:bCs/>
          <w:rtl/>
        </w:rPr>
        <w:t xml:space="preserve"> הכל על מנת לקיים את פעולת ההדרכה המיטבית. </w:t>
      </w:r>
    </w:p>
    <w:p w14:paraId="5099DB3C" w14:textId="77777777" w:rsidR="005B02C6" w:rsidRDefault="007E4F2C" w:rsidP="001B1F21">
      <w:pPr>
        <w:numPr>
          <w:ilvl w:val="3"/>
          <w:numId w:val="60"/>
        </w:numPr>
        <w:spacing w:line="360" w:lineRule="auto"/>
        <w:ind w:left="2244" w:hanging="810"/>
        <w:jc w:val="both"/>
      </w:pPr>
      <w:r>
        <w:rPr>
          <w:rFonts w:hint="cs"/>
          <w:rtl/>
        </w:rPr>
        <w:t>אספקת ציוד, חומר עזר, וגרפיקה:</w:t>
      </w:r>
    </w:p>
    <w:p w14:paraId="397C78C5" w14:textId="77777777" w:rsidR="005B02C6" w:rsidRPr="003C1D5C" w:rsidRDefault="007E4F2C" w:rsidP="001B1F21">
      <w:pPr>
        <w:numPr>
          <w:ilvl w:val="4"/>
          <w:numId w:val="60"/>
        </w:numPr>
        <w:spacing w:line="360" w:lineRule="auto"/>
        <w:ind w:left="3324"/>
        <w:jc w:val="both"/>
      </w:pPr>
      <w:r>
        <w:rPr>
          <w:rFonts w:hint="cs"/>
          <w:rtl/>
        </w:rPr>
        <w:t>הספק יהיה אחראי לאספקת</w:t>
      </w:r>
      <w:r w:rsidRPr="003C1D5C">
        <w:rPr>
          <w:rFonts w:hint="cs"/>
          <w:rtl/>
        </w:rPr>
        <w:t xml:space="preserve"> כל חומרי הלימוד וכל העזרים לכל </w:t>
      </w:r>
      <w:r>
        <w:rPr>
          <w:rFonts w:hint="cs"/>
          <w:rtl/>
        </w:rPr>
        <w:t>פעילות</w:t>
      </w:r>
      <w:r w:rsidRPr="003C1D5C">
        <w:rPr>
          <w:rFonts w:hint="cs"/>
          <w:rtl/>
        </w:rPr>
        <w:t xml:space="preserve">, לרבות </w:t>
      </w:r>
      <w:r>
        <w:rPr>
          <w:rFonts w:hint="cs"/>
          <w:rtl/>
        </w:rPr>
        <w:t xml:space="preserve">חומרי עזר, בהתאמה </w:t>
      </w:r>
      <w:r w:rsidRPr="003C1D5C">
        <w:rPr>
          <w:rFonts w:hint="cs"/>
          <w:rtl/>
        </w:rPr>
        <w:t>לכל קורס</w:t>
      </w:r>
      <w:r>
        <w:rPr>
          <w:rFonts w:hint="cs"/>
          <w:rtl/>
        </w:rPr>
        <w:t xml:space="preserve"> או תוכן, הכול בהתאם לדרישות המשרד וזאת לרבות אך לא רק, דפוס </w:t>
      </w:r>
      <w:r w:rsidRPr="003C1D5C">
        <w:rPr>
          <w:rFonts w:hint="cs"/>
          <w:rtl/>
        </w:rPr>
        <w:t>(ממותג בהתאם לדרישה), תגי שם עם שרוך לכל מפגש ראשון + סטנד שמות שולחני ל</w:t>
      </w:r>
      <w:r>
        <w:rPr>
          <w:rFonts w:hint="cs"/>
          <w:rtl/>
        </w:rPr>
        <w:t>מרצים, תעודות סיום קורס ולעיתים גם למשתתפים בהתאם לדרישת המזמין.</w:t>
      </w:r>
    </w:p>
    <w:p w14:paraId="7731ED96" w14:textId="77777777" w:rsidR="005B02C6" w:rsidRPr="00D16828" w:rsidRDefault="007E4F2C" w:rsidP="001B1F21">
      <w:pPr>
        <w:numPr>
          <w:ilvl w:val="4"/>
          <w:numId w:val="60"/>
        </w:numPr>
        <w:spacing w:line="360" w:lineRule="auto"/>
        <w:ind w:left="3324"/>
        <w:jc w:val="both"/>
      </w:pPr>
      <w:r>
        <w:rPr>
          <w:rFonts w:hint="cs"/>
          <w:rtl/>
        </w:rPr>
        <w:t>הספק יהיה אחראי לעיצוב גרפי, בדגש על אינפו-גרפיקות, עבור כל חומרי הלימוד והתוצרים הנדרשים במכרז זה, ברמה הנדרשת על ידי המשרד ובכפוף לאישורו.</w:t>
      </w:r>
    </w:p>
    <w:p w14:paraId="51749365" w14:textId="77777777" w:rsidR="005B02C6" w:rsidRDefault="007E4F2C" w:rsidP="001B1F21">
      <w:pPr>
        <w:numPr>
          <w:ilvl w:val="4"/>
          <w:numId w:val="60"/>
        </w:numPr>
        <w:spacing w:line="360" w:lineRule="auto"/>
        <w:ind w:left="3324"/>
        <w:jc w:val="both"/>
      </w:pPr>
      <w:r w:rsidRPr="003C1D5C">
        <w:rPr>
          <w:rFonts w:hint="cs"/>
          <w:rtl/>
        </w:rPr>
        <w:t xml:space="preserve">הספק יקבל הוראות </w:t>
      </w:r>
      <w:r>
        <w:rPr>
          <w:rFonts w:hint="cs"/>
          <w:rtl/>
        </w:rPr>
        <w:t>מהמשרד</w:t>
      </w:r>
      <w:r w:rsidRPr="003C1D5C">
        <w:rPr>
          <w:rFonts w:hint="cs"/>
          <w:rtl/>
        </w:rPr>
        <w:t xml:space="preserve"> בדבר צרכי ההדפסה, צרכי הלימוד, דרישות מיוחדות, דרישות לגרפיקאי.</w:t>
      </w:r>
    </w:p>
    <w:p w14:paraId="004765EF" w14:textId="77777777" w:rsidR="005B02C6" w:rsidRPr="003C1D5C" w:rsidRDefault="007E4F2C" w:rsidP="001B1F21">
      <w:pPr>
        <w:numPr>
          <w:ilvl w:val="4"/>
          <w:numId w:val="60"/>
        </w:numPr>
        <w:spacing w:line="360" w:lineRule="auto"/>
        <w:ind w:left="3324"/>
        <w:jc w:val="both"/>
        <w:rPr>
          <w:rtl/>
        </w:rPr>
      </w:pPr>
      <w:r>
        <w:rPr>
          <w:rFonts w:hint="cs"/>
          <w:rtl/>
        </w:rPr>
        <w:t>המשרד</w:t>
      </w:r>
      <w:r w:rsidRPr="003C1D5C">
        <w:rPr>
          <w:rFonts w:hint="cs"/>
          <w:rtl/>
        </w:rPr>
        <w:t xml:space="preserve"> </w:t>
      </w:r>
      <w:r>
        <w:rPr>
          <w:rFonts w:hint="cs"/>
          <w:rtl/>
        </w:rPr>
        <w:t>י</w:t>
      </w:r>
      <w:r w:rsidRPr="003C1D5C">
        <w:rPr>
          <w:rFonts w:hint="cs"/>
          <w:rtl/>
        </w:rPr>
        <w:t xml:space="preserve">וכל </w:t>
      </w:r>
      <w:r w:rsidRPr="00F900E7">
        <w:rPr>
          <w:rFonts w:hint="eastAsia"/>
          <w:rtl/>
        </w:rPr>
        <w:t>לדרוש</w:t>
      </w:r>
      <w:r w:rsidRPr="00F900E7">
        <w:rPr>
          <w:rtl/>
        </w:rPr>
        <w:t xml:space="preserve"> את </w:t>
      </w:r>
      <w:r w:rsidRPr="00F900E7">
        <w:rPr>
          <w:rFonts w:hint="eastAsia"/>
          <w:rtl/>
        </w:rPr>
        <w:t>הדרישות</w:t>
      </w:r>
      <w:r w:rsidRPr="00F900E7">
        <w:rPr>
          <w:rtl/>
        </w:rPr>
        <w:t xml:space="preserve"> </w:t>
      </w:r>
      <w:r w:rsidRPr="00F900E7">
        <w:rPr>
          <w:rFonts w:hint="eastAsia"/>
          <w:rtl/>
        </w:rPr>
        <w:t>עד</w:t>
      </w:r>
      <w:r w:rsidRPr="00F900E7">
        <w:rPr>
          <w:rtl/>
        </w:rPr>
        <w:t xml:space="preserve"> </w:t>
      </w:r>
      <w:r>
        <w:rPr>
          <w:rFonts w:hint="cs"/>
          <w:rtl/>
        </w:rPr>
        <w:t>שבוע</w:t>
      </w:r>
      <w:r w:rsidRPr="00F900E7">
        <w:rPr>
          <w:rtl/>
        </w:rPr>
        <w:t xml:space="preserve"> </w:t>
      </w:r>
      <w:r w:rsidRPr="00F900E7">
        <w:rPr>
          <w:rFonts w:hint="eastAsia"/>
          <w:rtl/>
        </w:rPr>
        <w:t>טרם</w:t>
      </w:r>
      <w:r w:rsidRPr="00F900E7">
        <w:rPr>
          <w:rtl/>
        </w:rPr>
        <w:t xml:space="preserve"> מועד</w:t>
      </w:r>
      <w:r w:rsidRPr="003C1D5C">
        <w:rPr>
          <w:rFonts w:hint="cs"/>
          <w:rtl/>
        </w:rPr>
        <w:t xml:space="preserve"> </w:t>
      </w:r>
      <w:r>
        <w:rPr>
          <w:rFonts w:hint="cs"/>
          <w:rtl/>
        </w:rPr>
        <w:t>תחילת פעולת ההדרכה</w:t>
      </w:r>
      <w:r w:rsidRPr="003C1D5C">
        <w:rPr>
          <w:rFonts w:hint="cs"/>
          <w:rtl/>
        </w:rPr>
        <w:t xml:space="preserve"> והספק יתחייב לספק את ה</w:t>
      </w:r>
      <w:r>
        <w:rPr>
          <w:rFonts w:hint="cs"/>
          <w:rtl/>
        </w:rPr>
        <w:t>תוצר הסופי של הנדרש</w:t>
      </w:r>
      <w:r w:rsidRPr="003C1D5C">
        <w:rPr>
          <w:rFonts w:hint="cs"/>
          <w:rtl/>
        </w:rPr>
        <w:t xml:space="preserve"> (כולל הובלה למשרד או למקום ביצוע ההדרכה</w:t>
      </w:r>
      <w:r>
        <w:rPr>
          <w:rFonts w:hint="cs"/>
          <w:rtl/>
        </w:rPr>
        <w:t xml:space="preserve"> או למקום שיידרש על ידי </w:t>
      </w:r>
      <w:r>
        <w:rPr>
          <w:rFonts w:hint="cs"/>
          <w:rtl/>
        </w:rPr>
        <w:lastRenderedPageBreak/>
        <w:t>הספק</w:t>
      </w:r>
      <w:r w:rsidRPr="003C1D5C">
        <w:rPr>
          <w:rFonts w:hint="cs"/>
          <w:rtl/>
        </w:rPr>
        <w:t xml:space="preserve">) עד 72 שעות טרם תחילת </w:t>
      </w:r>
      <w:r>
        <w:rPr>
          <w:rFonts w:hint="cs"/>
          <w:rtl/>
        </w:rPr>
        <w:t>פעולת ההדרכה או ביום הפעילות עצמו במידה ויידרש לכך.</w:t>
      </w:r>
    </w:p>
    <w:p w14:paraId="4E1E25F0" w14:textId="77777777" w:rsidR="005B02C6" w:rsidRPr="00FD1CB2" w:rsidRDefault="007E4F2C" w:rsidP="001B1F21">
      <w:pPr>
        <w:numPr>
          <w:ilvl w:val="3"/>
          <w:numId w:val="60"/>
        </w:numPr>
        <w:spacing w:line="360" w:lineRule="auto"/>
        <w:ind w:left="2244" w:hanging="810"/>
        <w:jc w:val="both"/>
      </w:pPr>
      <w:r w:rsidRPr="00FD1CB2">
        <w:rPr>
          <w:rtl/>
        </w:rPr>
        <w:t xml:space="preserve">ביצוע ההדרכות, לרבות ארגון, </w:t>
      </w:r>
      <w:r w:rsidRPr="00FD1CB2">
        <w:rPr>
          <w:rFonts w:hint="cs"/>
          <w:rtl/>
        </w:rPr>
        <w:t xml:space="preserve">אספקת כל העזרים והמכשור הנדרש, </w:t>
      </w:r>
      <w:r w:rsidRPr="00FD1CB2">
        <w:rPr>
          <w:rtl/>
        </w:rPr>
        <w:t>מעקב, בקרה, תיאום</w:t>
      </w:r>
      <w:r w:rsidRPr="00FD1CB2">
        <w:rPr>
          <w:rFonts w:hint="cs"/>
          <w:rtl/>
        </w:rPr>
        <w:t xml:space="preserve">, </w:t>
      </w:r>
      <w:r w:rsidRPr="00FD1CB2">
        <w:rPr>
          <w:rtl/>
        </w:rPr>
        <w:t xml:space="preserve">דיווח </w:t>
      </w:r>
      <w:r w:rsidRPr="00FD1CB2">
        <w:rPr>
          <w:rFonts w:hint="cs"/>
          <w:rtl/>
        </w:rPr>
        <w:t xml:space="preserve">והגשת דו"ח הפקת לקחים </w:t>
      </w:r>
      <w:r w:rsidRPr="00FD1CB2">
        <w:rPr>
          <w:rtl/>
        </w:rPr>
        <w:t xml:space="preserve">על מערך ההדרכה, כאמור </w:t>
      </w:r>
      <w:r w:rsidRPr="00FD1CB2">
        <w:rPr>
          <w:rFonts w:hint="cs"/>
          <w:rtl/>
        </w:rPr>
        <w:t>במכרז זה.</w:t>
      </w:r>
    </w:p>
    <w:p w14:paraId="75A25728" w14:textId="77777777" w:rsidR="005B02C6" w:rsidRPr="005D34B6" w:rsidRDefault="007E4F2C" w:rsidP="001B1F21">
      <w:pPr>
        <w:numPr>
          <w:ilvl w:val="3"/>
          <w:numId w:val="60"/>
        </w:numPr>
        <w:spacing w:line="360" w:lineRule="auto"/>
        <w:ind w:left="2244" w:hanging="810"/>
        <w:jc w:val="both"/>
      </w:pPr>
      <w:r w:rsidRPr="005D34B6">
        <w:rPr>
          <w:rFonts w:hint="cs"/>
          <w:rtl/>
        </w:rPr>
        <w:t xml:space="preserve">תיעוד של חומרי הלמידה </w:t>
      </w:r>
      <w:r>
        <w:rPr>
          <w:rFonts w:hint="cs"/>
          <w:rtl/>
        </w:rPr>
        <w:t>בפעילות</w:t>
      </w:r>
      <w:r w:rsidRPr="005D34B6">
        <w:rPr>
          <w:rFonts w:hint="cs"/>
          <w:rtl/>
        </w:rPr>
        <w:t xml:space="preserve"> (</w:t>
      </w:r>
      <w:r>
        <w:rPr>
          <w:rFonts w:hint="cs"/>
          <w:rtl/>
        </w:rPr>
        <w:t>ניהול ידע):</w:t>
      </w:r>
    </w:p>
    <w:p w14:paraId="6FF68221" w14:textId="77777777" w:rsidR="005B02C6" w:rsidRDefault="007E4F2C" w:rsidP="001B1F21">
      <w:pPr>
        <w:numPr>
          <w:ilvl w:val="4"/>
          <w:numId w:val="60"/>
        </w:numPr>
        <w:spacing w:line="360" w:lineRule="auto"/>
        <w:ind w:left="3324"/>
        <w:jc w:val="both"/>
      </w:pPr>
      <w:r>
        <w:rPr>
          <w:rFonts w:hint="cs"/>
          <w:rtl/>
        </w:rPr>
        <w:t xml:space="preserve">ריכוז </w:t>
      </w:r>
      <w:r w:rsidRPr="005D34B6">
        <w:rPr>
          <w:rFonts w:hint="cs"/>
          <w:rtl/>
        </w:rPr>
        <w:t>חומרי</w:t>
      </w:r>
      <w:r>
        <w:rPr>
          <w:rFonts w:hint="cs"/>
          <w:rtl/>
        </w:rPr>
        <w:t xml:space="preserve"> הלימוד והתכנים לרבות </w:t>
      </w:r>
      <w:r w:rsidRPr="005D34B6">
        <w:rPr>
          <w:rFonts w:hint="cs"/>
          <w:rtl/>
        </w:rPr>
        <w:t>סיכום עיקרי המפגש</w:t>
      </w:r>
      <w:r>
        <w:rPr>
          <w:rFonts w:hint="cs"/>
          <w:rtl/>
        </w:rPr>
        <w:t>.</w:t>
      </w:r>
    </w:p>
    <w:p w14:paraId="5EEB1BB4" w14:textId="77777777" w:rsidR="005B02C6" w:rsidRPr="005E539B" w:rsidRDefault="007E4F2C" w:rsidP="001B1F21">
      <w:pPr>
        <w:numPr>
          <w:ilvl w:val="4"/>
          <w:numId w:val="60"/>
        </w:numPr>
        <w:spacing w:line="360" w:lineRule="auto"/>
        <w:ind w:left="3324"/>
        <w:jc w:val="both"/>
      </w:pPr>
      <w:r w:rsidRPr="005D34B6">
        <w:rPr>
          <w:rFonts w:hint="cs"/>
          <w:rtl/>
        </w:rPr>
        <w:t>העלא</w:t>
      </w:r>
      <w:r>
        <w:rPr>
          <w:rFonts w:hint="cs"/>
          <w:rtl/>
        </w:rPr>
        <w:t>ת התכנים הרלוונטיים, בהתאם להוראת המשרד,</w:t>
      </w:r>
      <w:r w:rsidRPr="005D34B6">
        <w:rPr>
          <w:rFonts w:hint="cs"/>
          <w:rtl/>
        </w:rPr>
        <w:t xml:space="preserve"> לאתר</w:t>
      </w:r>
      <w:r>
        <w:rPr>
          <w:rFonts w:hint="cs"/>
          <w:rtl/>
        </w:rPr>
        <w:t>י אינטרנט ו/או פורטלים ו/או מערכות ההדרכה במשרד.</w:t>
      </w:r>
      <w:r w:rsidRPr="005D34B6">
        <w:rPr>
          <w:rFonts w:hint="cs"/>
          <w:rtl/>
        </w:rPr>
        <w:t xml:space="preserve"> </w:t>
      </w:r>
    </w:p>
    <w:p w14:paraId="7C92C1FF" w14:textId="77777777" w:rsidR="005B02C6" w:rsidRPr="005D34B6" w:rsidRDefault="007E4F2C" w:rsidP="001B1F21">
      <w:pPr>
        <w:numPr>
          <w:ilvl w:val="4"/>
          <w:numId w:val="60"/>
        </w:numPr>
        <w:spacing w:line="360" w:lineRule="auto"/>
        <w:ind w:left="3324"/>
        <w:jc w:val="both"/>
      </w:pPr>
      <w:bookmarkStart w:id="54" w:name="_Ref410056906"/>
      <w:r>
        <w:rPr>
          <w:rFonts w:hint="cs"/>
          <w:rtl/>
        </w:rPr>
        <w:t>העברת משובים ו</w:t>
      </w:r>
      <w:r w:rsidRPr="005D34B6">
        <w:rPr>
          <w:rFonts w:hint="cs"/>
          <w:rtl/>
        </w:rPr>
        <w:t>סקרים</w:t>
      </w:r>
      <w:r>
        <w:rPr>
          <w:rFonts w:hint="cs"/>
          <w:rtl/>
        </w:rPr>
        <w:t xml:space="preserve"> לאחר כל פעולת הדרכה</w:t>
      </w:r>
      <w:r w:rsidRPr="005D34B6">
        <w:rPr>
          <w:rFonts w:hint="cs"/>
          <w:rtl/>
        </w:rPr>
        <w:t xml:space="preserve"> וניתוח</w:t>
      </w:r>
      <w:r>
        <w:rPr>
          <w:rFonts w:hint="cs"/>
          <w:rtl/>
        </w:rPr>
        <w:t>ם</w:t>
      </w:r>
      <w:r w:rsidRPr="005D34B6">
        <w:rPr>
          <w:rFonts w:hint="cs"/>
          <w:rtl/>
        </w:rPr>
        <w:t xml:space="preserve"> במידת הצורך</w:t>
      </w:r>
      <w:r>
        <w:rPr>
          <w:rFonts w:hint="cs"/>
          <w:rtl/>
        </w:rPr>
        <w:t>.</w:t>
      </w:r>
      <w:bookmarkEnd w:id="54"/>
    </w:p>
    <w:p w14:paraId="25294C46" w14:textId="77777777" w:rsidR="005B02C6" w:rsidRDefault="007E4F2C" w:rsidP="001B1F21">
      <w:pPr>
        <w:numPr>
          <w:ilvl w:val="3"/>
          <w:numId w:val="60"/>
        </w:numPr>
        <w:spacing w:line="360" w:lineRule="auto"/>
        <w:ind w:left="2244" w:hanging="810"/>
        <w:jc w:val="both"/>
      </w:pPr>
      <w:r>
        <w:rPr>
          <w:rFonts w:hint="cs"/>
          <w:rtl/>
        </w:rPr>
        <w:t>הכנת</w:t>
      </w:r>
      <w:r w:rsidRPr="005D34B6">
        <w:rPr>
          <w:rFonts w:hint="cs"/>
          <w:rtl/>
        </w:rPr>
        <w:t xml:space="preserve"> כל עזרי הלמידה לפני </w:t>
      </w:r>
      <w:r>
        <w:rPr>
          <w:rFonts w:hint="cs"/>
          <w:rtl/>
        </w:rPr>
        <w:t>כל שיעור בתוכנית,</w:t>
      </w:r>
      <w:r w:rsidRPr="005D34B6">
        <w:rPr>
          <w:rFonts w:hint="cs"/>
          <w:rtl/>
        </w:rPr>
        <w:t xml:space="preserve"> </w:t>
      </w:r>
      <w:r>
        <w:rPr>
          <w:rFonts w:hint="cs"/>
          <w:rtl/>
        </w:rPr>
        <w:t xml:space="preserve">ביצוע </w:t>
      </w:r>
      <w:r w:rsidRPr="005D34B6">
        <w:rPr>
          <w:rFonts w:hint="cs"/>
          <w:rtl/>
        </w:rPr>
        <w:t xml:space="preserve">בדיקה </w:t>
      </w:r>
      <w:r>
        <w:rPr>
          <w:rFonts w:hint="cs"/>
          <w:rtl/>
        </w:rPr>
        <w:t xml:space="preserve">ורישום של המשתתפים הנוכחים ודאגה לסדרי הרישום לשם </w:t>
      </w:r>
      <w:r w:rsidRPr="005D34B6">
        <w:rPr>
          <w:rFonts w:hint="cs"/>
          <w:rtl/>
        </w:rPr>
        <w:t>עמידה בתנאי גמול השתלמות במידת הצורך.</w:t>
      </w:r>
    </w:p>
    <w:p w14:paraId="3C5FDDFD" w14:textId="77777777" w:rsidR="005B02C6" w:rsidRPr="003C1D5C" w:rsidRDefault="007E4F2C" w:rsidP="001B1F21">
      <w:pPr>
        <w:numPr>
          <w:ilvl w:val="3"/>
          <w:numId w:val="60"/>
        </w:numPr>
        <w:spacing w:line="360" w:lineRule="auto"/>
        <w:ind w:left="2244" w:hanging="810"/>
        <w:jc w:val="both"/>
      </w:pPr>
      <w:r w:rsidRPr="003C1D5C">
        <w:rPr>
          <w:rFonts w:hint="cs"/>
          <w:rtl/>
        </w:rPr>
        <w:t xml:space="preserve">ניהול תיק משתתף </w:t>
      </w:r>
      <w:r w:rsidRPr="003C1D5C">
        <w:rPr>
          <w:rtl/>
        </w:rPr>
        <w:t>–</w:t>
      </w:r>
      <w:r w:rsidRPr="003C1D5C">
        <w:rPr>
          <w:rFonts w:hint="cs"/>
          <w:rtl/>
        </w:rPr>
        <w:t xml:space="preserve"> איסוף וריכוז כל הנתונים של המשתתף כפי שיוגדר במהלך ההתקשרות</w:t>
      </w:r>
      <w:r>
        <w:rPr>
          <w:rFonts w:hint="cs"/>
          <w:rtl/>
        </w:rPr>
        <w:t xml:space="preserve"> על ידי המשרד מעת לעת.</w:t>
      </w:r>
    </w:p>
    <w:p w14:paraId="44D41478" w14:textId="77777777" w:rsidR="005B02C6" w:rsidRPr="005D34B6" w:rsidRDefault="007E4F2C" w:rsidP="001B1F21">
      <w:pPr>
        <w:numPr>
          <w:ilvl w:val="3"/>
          <w:numId w:val="60"/>
        </w:numPr>
        <w:spacing w:line="360" w:lineRule="auto"/>
        <w:ind w:left="2244" w:hanging="810"/>
        <w:jc w:val="both"/>
        <w:rPr>
          <w:rtl/>
        </w:rPr>
      </w:pPr>
      <w:r w:rsidRPr="005D34B6">
        <w:rPr>
          <w:rFonts w:hint="cs"/>
          <w:rtl/>
        </w:rPr>
        <w:t>תיאום לוחות זמנים עם המשתלמים, מרצים</w:t>
      </w:r>
      <w:r>
        <w:rPr>
          <w:rFonts w:hint="cs"/>
          <w:rtl/>
        </w:rPr>
        <w:t>, מנחים</w:t>
      </w:r>
      <w:r w:rsidRPr="005D34B6">
        <w:rPr>
          <w:rFonts w:hint="cs"/>
          <w:rtl/>
        </w:rPr>
        <w:t xml:space="preserve"> וכל גורם אשר השתתפותו נדרשת.</w:t>
      </w:r>
    </w:p>
    <w:p w14:paraId="1722061B" w14:textId="77777777" w:rsidR="005B02C6" w:rsidRDefault="007E4F2C" w:rsidP="001B1F21">
      <w:pPr>
        <w:numPr>
          <w:ilvl w:val="3"/>
          <w:numId w:val="60"/>
        </w:numPr>
        <w:spacing w:line="360" w:lineRule="auto"/>
        <w:ind w:left="2244" w:hanging="810"/>
        <w:jc w:val="both"/>
      </w:pPr>
      <w:r w:rsidRPr="005D34B6">
        <w:rPr>
          <w:rFonts w:hint="cs"/>
          <w:rtl/>
        </w:rPr>
        <w:t>זימון מרצים</w:t>
      </w:r>
      <w:r>
        <w:rPr>
          <w:rFonts w:hint="cs"/>
          <w:rtl/>
        </w:rPr>
        <w:t>,</w:t>
      </w:r>
      <w:r w:rsidRPr="005D34B6">
        <w:rPr>
          <w:rFonts w:hint="cs"/>
          <w:rtl/>
        </w:rPr>
        <w:t xml:space="preserve"> </w:t>
      </w:r>
      <w:r>
        <w:rPr>
          <w:rFonts w:hint="cs"/>
          <w:rtl/>
        </w:rPr>
        <w:t xml:space="preserve">מנחים </w:t>
      </w:r>
      <w:r w:rsidRPr="005D34B6">
        <w:rPr>
          <w:rFonts w:hint="cs"/>
          <w:rtl/>
        </w:rPr>
        <w:t>ומשתתפים ווידוא הגעתם.</w:t>
      </w:r>
    </w:p>
    <w:p w14:paraId="0F50EA5E" w14:textId="77777777" w:rsidR="005B02C6" w:rsidRDefault="007E4F2C" w:rsidP="001B1F21">
      <w:pPr>
        <w:numPr>
          <w:ilvl w:val="3"/>
          <w:numId w:val="60"/>
        </w:numPr>
        <w:spacing w:line="360" w:lineRule="auto"/>
        <w:ind w:left="2244" w:hanging="810"/>
        <w:jc w:val="both"/>
      </w:pPr>
      <w:r>
        <w:rPr>
          <w:rFonts w:hint="cs"/>
          <w:rtl/>
        </w:rPr>
        <w:t>זימון מרצים חיצוניים לספק לפי דרישת המשרד ווידוא הגעתם.</w:t>
      </w:r>
    </w:p>
    <w:p w14:paraId="2E3BC03D" w14:textId="77777777" w:rsidR="005B02C6" w:rsidRDefault="007E4F2C" w:rsidP="001B1F21">
      <w:pPr>
        <w:numPr>
          <w:ilvl w:val="3"/>
          <w:numId w:val="60"/>
        </w:numPr>
        <w:spacing w:line="360" w:lineRule="auto"/>
        <w:ind w:left="2244" w:hanging="810"/>
        <w:jc w:val="both"/>
      </w:pPr>
      <w:r>
        <w:rPr>
          <w:rFonts w:hint="cs"/>
          <w:rtl/>
        </w:rPr>
        <w:t>במידת הצורך - קשר אל מול המקום המארח שיבחר על ידי המזמין ותיאום החדרים, האולמות וכל נושא רלוונטי אחר שיוגדר על ידי המזמין.</w:t>
      </w:r>
    </w:p>
    <w:p w14:paraId="454A9E74" w14:textId="77777777" w:rsidR="005B02C6" w:rsidRDefault="007E4F2C" w:rsidP="001B1F21">
      <w:pPr>
        <w:numPr>
          <w:ilvl w:val="3"/>
          <w:numId w:val="60"/>
        </w:numPr>
        <w:spacing w:line="360" w:lineRule="auto"/>
        <w:ind w:left="2244" w:hanging="810"/>
        <w:jc w:val="both"/>
      </w:pPr>
      <w:r>
        <w:rPr>
          <w:rFonts w:hint="cs"/>
          <w:rtl/>
        </w:rPr>
        <w:t>ב</w:t>
      </w:r>
      <w:r w:rsidRPr="003C1D5C">
        <w:rPr>
          <w:rFonts w:hint="cs"/>
          <w:rtl/>
        </w:rPr>
        <w:t xml:space="preserve">הרצאות נבחרות </w:t>
      </w:r>
      <w:r>
        <w:rPr>
          <w:rFonts w:hint="cs"/>
          <w:rtl/>
        </w:rPr>
        <w:t xml:space="preserve">שהמזמין יחליט כי עליהן להיות מצולמות, יהיה הספק אחראי לאספקת צלם, </w:t>
      </w:r>
      <w:r w:rsidRPr="003C1D5C">
        <w:rPr>
          <w:rFonts w:hint="cs"/>
          <w:rtl/>
        </w:rPr>
        <w:t>מצלמה, ל</w:t>
      </w:r>
      <w:r>
        <w:rPr>
          <w:rFonts w:hint="cs"/>
          <w:rtl/>
        </w:rPr>
        <w:t>ביצוע עריכה</w:t>
      </w:r>
      <w:r w:rsidRPr="003C1D5C">
        <w:rPr>
          <w:rFonts w:hint="cs"/>
          <w:rtl/>
        </w:rPr>
        <w:t xml:space="preserve"> </w:t>
      </w:r>
      <w:r>
        <w:rPr>
          <w:rFonts w:hint="cs"/>
          <w:rtl/>
        </w:rPr>
        <w:t>ו</w:t>
      </w:r>
      <w:r w:rsidRPr="003C1D5C">
        <w:rPr>
          <w:rFonts w:hint="cs"/>
          <w:rtl/>
        </w:rPr>
        <w:t>ל</w:t>
      </w:r>
      <w:r>
        <w:rPr>
          <w:rFonts w:hint="cs"/>
          <w:rtl/>
        </w:rPr>
        <w:t>ה</w:t>
      </w:r>
      <w:r w:rsidRPr="003C1D5C">
        <w:rPr>
          <w:rFonts w:hint="cs"/>
          <w:rtl/>
        </w:rPr>
        <w:t>על</w:t>
      </w:r>
      <w:r>
        <w:rPr>
          <w:rFonts w:hint="cs"/>
          <w:rtl/>
        </w:rPr>
        <w:t>אה לאתר, או לצורך הקרנה כחלק מתהליך הלמידה.</w:t>
      </w:r>
      <w:r w:rsidRPr="003C1D5C">
        <w:rPr>
          <w:rFonts w:hint="cs"/>
          <w:rtl/>
        </w:rPr>
        <w:t xml:space="preserve"> </w:t>
      </w:r>
      <w:r>
        <w:rPr>
          <w:rFonts w:hint="cs"/>
          <w:rtl/>
        </w:rPr>
        <w:t xml:space="preserve">מודגש כי ההרצאה המצולמת צריכה להיות בעלת יכולת </w:t>
      </w:r>
      <w:r w:rsidRPr="003C1D5C">
        <w:rPr>
          <w:rFonts w:hint="cs"/>
          <w:rtl/>
        </w:rPr>
        <w:t>התממשק</w:t>
      </w:r>
      <w:r>
        <w:rPr>
          <w:rFonts w:hint="cs"/>
          <w:rtl/>
        </w:rPr>
        <w:t>ות</w:t>
      </w:r>
      <w:r w:rsidRPr="003C1D5C">
        <w:rPr>
          <w:rFonts w:hint="cs"/>
          <w:rtl/>
        </w:rPr>
        <w:t xml:space="preserve"> למערכת </w:t>
      </w:r>
      <w:r w:rsidRPr="003C1D5C">
        <w:rPr>
          <w:rFonts w:hint="cs"/>
        </w:rPr>
        <w:t>LMS</w:t>
      </w:r>
      <w:r w:rsidRPr="003C1D5C">
        <w:rPr>
          <w:rFonts w:hint="cs"/>
          <w:rtl/>
        </w:rPr>
        <w:t>.</w:t>
      </w:r>
    </w:p>
    <w:p w14:paraId="5AADAE1E" w14:textId="77777777" w:rsidR="005B02C6" w:rsidRDefault="007E4F2C" w:rsidP="00011105">
      <w:pPr>
        <w:spacing w:line="360" w:lineRule="auto"/>
        <w:ind w:left="2244"/>
        <w:jc w:val="both"/>
        <w:rPr>
          <w:rtl/>
        </w:rPr>
      </w:pPr>
      <w:r w:rsidRPr="00BD0172">
        <w:rPr>
          <w:rFonts w:hint="eastAsia"/>
          <w:rtl/>
        </w:rPr>
        <w:t>מודגש</w:t>
      </w:r>
      <w:r w:rsidRPr="00BD0172">
        <w:rPr>
          <w:rtl/>
        </w:rPr>
        <w:t xml:space="preserve">, </w:t>
      </w:r>
      <w:r w:rsidRPr="00BD0172">
        <w:rPr>
          <w:rFonts w:hint="eastAsia"/>
          <w:rtl/>
        </w:rPr>
        <w:t>כי</w:t>
      </w:r>
      <w:r w:rsidRPr="00BD0172">
        <w:rPr>
          <w:rtl/>
        </w:rPr>
        <w:t xml:space="preserve"> </w:t>
      </w:r>
      <w:r w:rsidRPr="00BD0172">
        <w:rPr>
          <w:rFonts w:hint="eastAsia"/>
          <w:rtl/>
        </w:rPr>
        <w:t>שירות</w:t>
      </w:r>
      <w:r w:rsidRPr="00BD0172">
        <w:rPr>
          <w:rtl/>
        </w:rPr>
        <w:t xml:space="preserve"> </w:t>
      </w:r>
      <w:r w:rsidRPr="00BD0172">
        <w:rPr>
          <w:rFonts w:hint="eastAsia"/>
          <w:rtl/>
        </w:rPr>
        <w:t>זה</w:t>
      </w:r>
      <w:r w:rsidRPr="00BD0172">
        <w:rPr>
          <w:rtl/>
        </w:rPr>
        <w:t xml:space="preserve"> </w:t>
      </w:r>
      <w:r w:rsidRPr="00BD0172">
        <w:rPr>
          <w:rFonts w:hint="eastAsia"/>
          <w:rtl/>
        </w:rPr>
        <w:t>יהיה</w:t>
      </w:r>
      <w:r w:rsidRPr="00BD0172">
        <w:rPr>
          <w:rtl/>
        </w:rPr>
        <w:t xml:space="preserve"> </w:t>
      </w:r>
      <w:r w:rsidRPr="00BD0172">
        <w:rPr>
          <w:rFonts w:hint="eastAsia"/>
          <w:rtl/>
        </w:rPr>
        <w:t>בתשלום</w:t>
      </w:r>
      <w:r w:rsidRPr="00BD0172">
        <w:rPr>
          <w:rtl/>
        </w:rPr>
        <w:t xml:space="preserve"> </w:t>
      </w:r>
      <w:r w:rsidRPr="00BD0172">
        <w:rPr>
          <w:rFonts w:hint="eastAsia"/>
          <w:rtl/>
        </w:rPr>
        <w:t>נפרד</w:t>
      </w:r>
      <w:r w:rsidRPr="00BD0172">
        <w:rPr>
          <w:rtl/>
        </w:rPr>
        <w:t xml:space="preserve"> </w:t>
      </w:r>
      <w:r w:rsidRPr="00BD0172">
        <w:rPr>
          <w:rFonts w:hint="eastAsia"/>
          <w:rtl/>
        </w:rPr>
        <w:t>ובהתאם</w:t>
      </w:r>
      <w:r w:rsidRPr="00BD0172">
        <w:rPr>
          <w:rtl/>
        </w:rPr>
        <w:t xml:space="preserve"> </w:t>
      </w:r>
      <w:r w:rsidRPr="00BD0172">
        <w:rPr>
          <w:rFonts w:hint="eastAsia"/>
          <w:rtl/>
        </w:rPr>
        <w:t>לתמחור</w:t>
      </w:r>
      <w:r w:rsidRPr="00BD0172">
        <w:rPr>
          <w:rtl/>
        </w:rPr>
        <w:t xml:space="preserve"> </w:t>
      </w:r>
      <w:r w:rsidRPr="00BD0172">
        <w:rPr>
          <w:rFonts w:hint="eastAsia"/>
          <w:rtl/>
        </w:rPr>
        <w:t>במכרז</w:t>
      </w:r>
      <w:r w:rsidRPr="00BD0172">
        <w:rPr>
          <w:rtl/>
        </w:rPr>
        <w:t xml:space="preserve"> </w:t>
      </w:r>
      <w:r w:rsidRPr="00BD0172">
        <w:rPr>
          <w:rFonts w:hint="eastAsia"/>
          <w:rtl/>
        </w:rPr>
        <w:t>זה</w:t>
      </w:r>
      <w:r w:rsidRPr="00BD0172">
        <w:rPr>
          <w:rtl/>
        </w:rPr>
        <w:t>.</w:t>
      </w:r>
      <w:r>
        <w:rPr>
          <w:rFonts w:hint="cs"/>
          <w:rtl/>
        </w:rPr>
        <w:t xml:space="preserve"> </w:t>
      </w:r>
    </w:p>
    <w:p w14:paraId="53FD96E7" w14:textId="77777777" w:rsidR="005B02C6" w:rsidRDefault="007E4F2C" w:rsidP="00011105">
      <w:pPr>
        <w:spacing w:line="360" w:lineRule="auto"/>
        <w:ind w:left="2244"/>
        <w:jc w:val="both"/>
        <w:rPr>
          <w:b/>
          <w:bCs/>
          <w:rtl/>
        </w:rPr>
      </w:pPr>
      <w:r w:rsidRPr="00BD0172">
        <w:rPr>
          <w:rFonts w:hint="eastAsia"/>
          <w:b/>
          <w:bCs/>
          <w:rtl/>
        </w:rPr>
        <w:t>מובהר</w:t>
      </w:r>
      <w:r w:rsidRPr="00BD0172">
        <w:rPr>
          <w:b/>
          <w:bCs/>
          <w:rtl/>
        </w:rPr>
        <w:t xml:space="preserve"> </w:t>
      </w:r>
      <w:r w:rsidRPr="00BD0172">
        <w:rPr>
          <w:rFonts w:hint="eastAsia"/>
          <w:b/>
          <w:bCs/>
          <w:rtl/>
        </w:rPr>
        <w:t>למען</w:t>
      </w:r>
      <w:r w:rsidRPr="00BD0172">
        <w:rPr>
          <w:b/>
          <w:bCs/>
          <w:rtl/>
        </w:rPr>
        <w:t xml:space="preserve"> </w:t>
      </w:r>
      <w:r w:rsidRPr="00BD0172">
        <w:rPr>
          <w:rFonts w:hint="eastAsia"/>
          <w:b/>
          <w:bCs/>
          <w:rtl/>
        </w:rPr>
        <w:t>הסר</w:t>
      </w:r>
      <w:r w:rsidRPr="00BD0172">
        <w:rPr>
          <w:b/>
          <w:bCs/>
          <w:rtl/>
        </w:rPr>
        <w:t xml:space="preserve"> </w:t>
      </w:r>
      <w:r w:rsidRPr="00BD0172">
        <w:rPr>
          <w:rFonts w:hint="eastAsia"/>
          <w:b/>
          <w:bCs/>
          <w:rtl/>
        </w:rPr>
        <w:t>ספק</w:t>
      </w:r>
      <w:r w:rsidRPr="00BD0172">
        <w:rPr>
          <w:b/>
          <w:bCs/>
          <w:rtl/>
        </w:rPr>
        <w:t xml:space="preserve"> </w:t>
      </w:r>
      <w:r w:rsidRPr="00BD0172">
        <w:rPr>
          <w:rFonts w:hint="eastAsia"/>
          <w:b/>
          <w:bCs/>
          <w:rtl/>
        </w:rPr>
        <w:t>כי</w:t>
      </w:r>
      <w:r w:rsidRPr="00BD0172">
        <w:rPr>
          <w:b/>
          <w:bCs/>
          <w:rtl/>
        </w:rPr>
        <w:t xml:space="preserve"> </w:t>
      </w:r>
      <w:r w:rsidRPr="00BD0172">
        <w:rPr>
          <w:rFonts w:hint="eastAsia"/>
          <w:b/>
          <w:bCs/>
          <w:rtl/>
        </w:rPr>
        <w:t>תמחור</w:t>
      </w:r>
      <w:r w:rsidRPr="00BD0172">
        <w:rPr>
          <w:b/>
          <w:bCs/>
          <w:rtl/>
        </w:rPr>
        <w:t xml:space="preserve"> </w:t>
      </w:r>
      <w:r w:rsidRPr="00BD0172">
        <w:rPr>
          <w:rFonts w:hint="eastAsia"/>
          <w:b/>
          <w:bCs/>
          <w:rtl/>
        </w:rPr>
        <w:t>שעת</w:t>
      </w:r>
      <w:r w:rsidRPr="00BD0172">
        <w:rPr>
          <w:b/>
          <w:bCs/>
          <w:rtl/>
        </w:rPr>
        <w:t xml:space="preserve"> </w:t>
      </w:r>
      <w:r w:rsidRPr="00BD0172">
        <w:rPr>
          <w:rFonts w:hint="eastAsia"/>
          <w:b/>
          <w:bCs/>
          <w:rtl/>
        </w:rPr>
        <w:t>צילום</w:t>
      </w:r>
      <w:r w:rsidRPr="00BD0172">
        <w:rPr>
          <w:b/>
          <w:bCs/>
          <w:rtl/>
        </w:rPr>
        <w:t xml:space="preserve"> מתייחס </w:t>
      </w:r>
      <w:r w:rsidRPr="00BD0172">
        <w:rPr>
          <w:rFonts w:hint="eastAsia"/>
          <w:b/>
          <w:bCs/>
          <w:u w:val="single"/>
          <w:rtl/>
        </w:rPr>
        <w:t>לשעה</w:t>
      </w:r>
      <w:r w:rsidRPr="00BD0172">
        <w:rPr>
          <w:b/>
          <w:bCs/>
          <w:u w:val="single"/>
          <w:rtl/>
        </w:rPr>
        <w:t xml:space="preserve"> </w:t>
      </w:r>
      <w:r w:rsidRPr="00BD0172">
        <w:rPr>
          <w:rFonts w:hint="eastAsia"/>
          <w:b/>
          <w:bCs/>
          <w:u w:val="single"/>
          <w:rtl/>
        </w:rPr>
        <w:t>של</w:t>
      </w:r>
      <w:r w:rsidRPr="00BD0172">
        <w:rPr>
          <w:b/>
          <w:bCs/>
          <w:u w:val="single"/>
          <w:rtl/>
        </w:rPr>
        <w:t xml:space="preserve"> </w:t>
      </w:r>
      <w:r w:rsidRPr="00BD0172">
        <w:rPr>
          <w:rFonts w:hint="eastAsia"/>
          <w:b/>
          <w:bCs/>
          <w:u w:val="single"/>
          <w:rtl/>
        </w:rPr>
        <w:t>תוצר</w:t>
      </w:r>
      <w:r w:rsidRPr="00BD0172">
        <w:rPr>
          <w:b/>
          <w:bCs/>
          <w:u w:val="single"/>
          <w:rtl/>
        </w:rPr>
        <w:t xml:space="preserve"> </w:t>
      </w:r>
      <w:r w:rsidRPr="00BD0172">
        <w:rPr>
          <w:rFonts w:hint="eastAsia"/>
          <w:b/>
          <w:bCs/>
          <w:u w:val="single"/>
          <w:rtl/>
        </w:rPr>
        <w:t>מצולם</w:t>
      </w:r>
      <w:r w:rsidRPr="00BD0172">
        <w:rPr>
          <w:b/>
          <w:bCs/>
          <w:u w:val="single"/>
          <w:rtl/>
        </w:rPr>
        <w:t xml:space="preserve"> </w:t>
      </w:r>
      <w:r>
        <w:rPr>
          <w:rFonts w:hint="cs"/>
          <w:b/>
          <w:bCs/>
          <w:u w:val="single"/>
          <w:rtl/>
        </w:rPr>
        <w:t xml:space="preserve">וערוך </w:t>
      </w:r>
      <w:r w:rsidRPr="00BD0172">
        <w:rPr>
          <w:rFonts w:hint="eastAsia"/>
          <w:b/>
          <w:bCs/>
          <w:u w:val="single"/>
          <w:rtl/>
        </w:rPr>
        <w:t>סופי</w:t>
      </w:r>
      <w:r>
        <w:rPr>
          <w:rFonts w:hint="cs"/>
          <w:b/>
          <w:bCs/>
          <w:rtl/>
        </w:rPr>
        <w:t xml:space="preserve"> שיאושר ע"י המשרד</w:t>
      </w:r>
      <w:r w:rsidRPr="00BD0172">
        <w:rPr>
          <w:b/>
          <w:bCs/>
          <w:rtl/>
        </w:rPr>
        <w:t xml:space="preserve">, </w:t>
      </w:r>
      <w:r w:rsidRPr="00BD0172">
        <w:rPr>
          <w:rFonts w:hint="eastAsia"/>
          <w:b/>
          <w:bCs/>
          <w:rtl/>
        </w:rPr>
        <w:t>ויכלול</w:t>
      </w:r>
      <w:r w:rsidRPr="00BD0172">
        <w:rPr>
          <w:b/>
          <w:bCs/>
          <w:rtl/>
        </w:rPr>
        <w:t xml:space="preserve"> </w:t>
      </w:r>
      <w:r w:rsidRPr="00BD0172">
        <w:rPr>
          <w:rFonts w:hint="eastAsia"/>
          <w:b/>
          <w:bCs/>
          <w:rtl/>
        </w:rPr>
        <w:t>את</w:t>
      </w:r>
      <w:r w:rsidRPr="00BD0172">
        <w:rPr>
          <w:b/>
          <w:bCs/>
          <w:rtl/>
        </w:rPr>
        <w:t xml:space="preserve"> </w:t>
      </w:r>
      <w:r w:rsidRPr="00BD0172">
        <w:rPr>
          <w:rFonts w:hint="eastAsia"/>
          <w:b/>
          <w:bCs/>
          <w:rtl/>
        </w:rPr>
        <w:t>כל</w:t>
      </w:r>
      <w:r w:rsidRPr="00BD0172">
        <w:rPr>
          <w:b/>
          <w:bCs/>
          <w:rtl/>
        </w:rPr>
        <w:t xml:space="preserve"> </w:t>
      </w:r>
      <w:r w:rsidRPr="00BD0172">
        <w:rPr>
          <w:rFonts w:hint="eastAsia"/>
          <w:b/>
          <w:bCs/>
          <w:rtl/>
        </w:rPr>
        <w:t>השירותים</w:t>
      </w:r>
      <w:r w:rsidRPr="00BD0172">
        <w:rPr>
          <w:b/>
          <w:bCs/>
          <w:rtl/>
        </w:rPr>
        <w:t xml:space="preserve"> </w:t>
      </w:r>
      <w:r w:rsidRPr="00BD0172">
        <w:rPr>
          <w:rFonts w:hint="eastAsia"/>
          <w:b/>
          <w:bCs/>
          <w:rtl/>
        </w:rPr>
        <w:t>שלעיל</w:t>
      </w:r>
      <w:r w:rsidRPr="00BD0172">
        <w:rPr>
          <w:b/>
          <w:bCs/>
          <w:rtl/>
        </w:rPr>
        <w:t xml:space="preserve">, </w:t>
      </w:r>
      <w:r w:rsidRPr="00BD0172">
        <w:rPr>
          <w:rFonts w:hint="eastAsia"/>
          <w:b/>
          <w:bCs/>
          <w:rtl/>
        </w:rPr>
        <w:t>לרבות</w:t>
      </w:r>
      <w:r w:rsidRPr="00BD0172">
        <w:rPr>
          <w:b/>
          <w:bCs/>
          <w:rtl/>
        </w:rPr>
        <w:t xml:space="preserve"> </w:t>
      </w:r>
      <w:r w:rsidRPr="00BD0172">
        <w:rPr>
          <w:rFonts w:hint="eastAsia"/>
          <w:b/>
          <w:bCs/>
          <w:rtl/>
        </w:rPr>
        <w:t>צילום</w:t>
      </w:r>
      <w:r w:rsidRPr="00BD0172">
        <w:rPr>
          <w:b/>
          <w:bCs/>
          <w:rtl/>
        </w:rPr>
        <w:t xml:space="preserve">, </w:t>
      </w:r>
      <w:r w:rsidRPr="00BD0172">
        <w:rPr>
          <w:rFonts w:hint="eastAsia"/>
          <w:b/>
          <w:bCs/>
          <w:rtl/>
        </w:rPr>
        <w:t>עריכה</w:t>
      </w:r>
      <w:r w:rsidRPr="00BD0172">
        <w:rPr>
          <w:b/>
          <w:bCs/>
          <w:rtl/>
        </w:rPr>
        <w:t xml:space="preserve">, </w:t>
      </w:r>
      <w:r w:rsidRPr="00BD0172">
        <w:rPr>
          <w:rFonts w:hint="eastAsia"/>
          <w:b/>
          <w:bCs/>
          <w:rtl/>
        </w:rPr>
        <w:t>אספקת</w:t>
      </w:r>
      <w:r w:rsidRPr="00BD0172">
        <w:rPr>
          <w:b/>
          <w:bCs/>
          <w:rtl/>
        </w:rPr>
        <w:t xml:space="preserve"> </w:t>
      </w:r>
      <w:r w:rsidRPr="00BD0172">
        <w:rPr>
          <w:rFonts w:hint="eastAsia"/>
          <w:b/>
          <w:bCs/>
          <w:rtl/>
        </w:rPr>
        <w:t>מצלמה</w:t>
      </w:r>
      <w:r w:rsidRPr="00BD0172">
        <w:rPr>
          <w:b/>
          <w:bCs/>
          <w:rtl/>
        </w:rPr>
        <w:t xml:space="preserve"> </w:t>
      </w:r>
      <w:r w:rsidRPr="00BD0172">
        <w:rPr>
          <w:rFonts w:hint="eastAsia"/>
          <w:b/>
          <w:bCs/>
          <w:rtl/>
        </w:rPr>
        <w:t>וצלם</w:t>
      </w:r>
      <w:r w:rsidRPr="00BD0172">
        <w:rPr>
          <w:b/>
          <w:bCs/>
          <w:rtl/>
        </w:rPr>
        <w:t xml:space="preserve"> </w:t>
      </w:r>
      <w:r w:rsidRPr="00BD0172">
        <w:rPr>
          <w:rFonts w:hint="eastAsia"/>
          <w:b/>
          <w:bCs/>
          <w:rtl/>
        </w:rPr>
        <w:t>וכו</w:t>
      </w:r>
      <w:r w:rsidRPr="00BD0172">
        <w:rPr>
          <w:b/>
          <w:bCs/>
          <w:rtl/>
        </w:rPr>
        <w:t xml:space="preserve">'. לא תשולם כל תמורה נוספת עבור שעות עבודתו של הצלם, שעות עריכה </w:t>
      </w:r>
      <w:r w:rsidRPr="00BD0172">
        <w:rPr>
          <w:rFonts w:hint="eastAsia"/>
          <w:b/>
          <w:bCs/>
          <w:rtl/>
        </w:rPr>
        <w:t>וכיוצ</w:t>
      </w:r>
      <w:r w:rsidRPr="00BD0172">
        <w:rPr>
          <w:b/>
          <w:bCs/>
          <w:rtl/>
        </w:rPr>
        <w:t>"ב.</w:t>
      </w:r>
    </w:p>
    <w:p w14:paraId="42930C3C" w14:textId="77777777" w:rsidR="005B02C6" w:rsidRPr="00011105" w:rsidRDefault="007E4F2C" w:rsidP="001B1F21">
      <w:pPr>
        <w:numPr>
          <w:ilvl w:val="3"/>
          <w:numId w:val="60"/>
        </w:numPr>
        <w:spacing w:line="360" w:lineRule="auto"/>
        <w:ind w:left="2244" w:hanging="810"/>
        <w:jc w:val="both"/>
      </w:pPr>
      <w:r w:rsidRPr="00011105">
        <w:rPr>
          <w:rFonts w:hint="cs"/>
          <w:rtl/>
        </w:rPr>
        <w:t>במידה ופעולת ההדרכה תכלול סיור, הרכז יהיה אחראי לכל הכרוך בארגון הסיור. במידה ויידרש תשלום עבור כניסה למקומות במסגרת הסיור, התשלום יבוצע על ידי הספק ויוחזר לו על ידי המשרד בכפוף להצגת חשבונית ובמתכונת "גב אל גב".</w:t>
      </w:r>
    </w:p>
    <w:p w14:paraId="1E493E5A" w14:textId="77777777" w:rsidR="005B02C6" w:rsidRDefault="005B02C6" w:rsidP="005B02C6">
      <w:pPr>
        <w:pStyle w:val="af8"/>
        <w:widowControl w:val="0"/>
        <w:tabs>
          <w:tab w:val="left" w:pos="3635"/>
          <w:tab w:val="left" w:pos="3918"/>
        </w:tabs>
        <w:ind w:left="2409"/>
        <w:jc w:val="both"/>
        <w:rPr>
          <w:rtl/>
        </w:rPr>
      </w:pPr>
    </w:p>
    <w:p w14:paraId="7AE9D364" w14:textId="77777777" w:rsidR="005B02C6" w:rsidRPr="009A0766" w:rsidRDefault="007E4F2C" w:rsidP="001B1F21">
      <w:pPr>
        <w:numPr>
          <w:ilvl w:val="2"/>
          <w:numId w:val="60"/>
        </w:numPr>
        <w:spacing w:line="360" w:lineRule="auto"/>
        <w:ind w:left="1434" w:hanging="630"/>
        <w:jc w:val="both"/>
        <w:rPr>
          <w:u w:val="single"/>
          <w:rtl/>
        </w:rPr>
      </w:pPr>
      <w:r w:rsidRPr="009A0766">
        <w:rPr>
          <w:rFonts w:hint="cs"/>
          <w:u w:val="single"/>
          <w:rtl/>
        </w:rPr>
        <w:t>הערכת אפקטיביות הדרכה</w:t>
      </w:r>
      <w:r>
        <w:rPr>
          <w:rFonts w:hint="cs"/>
          <w:u w:val="single"/>
          <w:rtl/>
        </w:rPr>
        <w:t xml:space="preserve"> </w:t>
      </w:r>
      <w:r>
        <w:rPr>
          <w:u w:val="single"/>
          <w:rtl/>
        </w:rPr>
        <w:t>–</w:t>
      </w:r>
      <w:r>
        <w:rPr>
          <w:rFonts w:hint="cs"/>
          <w:u w:val="single"/>
          <w:rtl/>
        </w:rPr>
        <w:t xml:space="preserve"> רקע</w:t>
      </w:r>
      <w:r w:rsidRPr="009A0766">
        <w:rPr>
          <w:rFonts w:hint="cs"/>
          <w:u w:val="single"/>
          <w:rtl/>
        </w:rPr>
        <w:t>:</w:t>
      </w:r>
    </w:p>
    <w:p w14:paraId="775F9537" w14:textId="77777777" w:rsidR="005B02C6" w:rsidRPr="003D1EC6" w:rsidRDefault="007E4F2C" w:rsidP="001B1F21">
      <w:pPr>
        <w:numPr>
          <w:ilvl w:val="3"/>
          <w:numId w:val="60"/>
        </w:numPr>
        <w:spacing w:line="360" w:lineRule="auto"/>
        <w:ind w:left="2244" w:hanging="810"/>
        <w:jc w:val="both"/>
        <w:rPr>
          <w:rtl/>
        </w:rPr>
      </w:pPr>
      <w:r>
        <w:rPr>
          <w:rFonts w:hint="cs"/>
          <w:rtl/>
        </w:rPr>
        <w:t>במטרה לשפר את התוצאות הארגוניות</w:t>
      </w:r>
      <w:r w:rsidRPr="003D1EC6">
        <w:rPr>
          <w:rFonts w:hint="cs"/>
          <w:rtl/>
        </w:rPr>
        <w:t> וכדי לבחון את מידת האפקטיביות של תהליך הלמידה, יש  לבחון באיזו מידה כל תהליך הדרכה בנפרד ובאיזו מידה כל תכנית ההדרכה כמכלול משיגים את מטרותיהם ותורמים לשיפור התוצאות הארגוניות. </w:t>
      </w:r>
    </w:p>
    <w:p w14:paraId="28EC62C8" w14:textId="77777777" w:rsidR="005B02C6" w:rsidRPr="003D1EC6" w:rsidRDefault="007E4F2C" w:rsidP="001B1F21">
      <w:pPr>
        <w:numPr>
          <w:ilvl w:val="3"/>
          <w:numId w:val="60"/>
        </w:numPr>
        <w:spacing w:line="360" w:lineRule="auto"/>
        <w:ind w:left="2244" w:hanging="810"/>
        <w:jc w:val="both"/>
        <w:rPr>
          <w:rtl/>
        </w:rPr>
      </w:pPr>
      <w:r>
        <w:rPr>
          <w:rFonts w:hint="cs"/>
          <w:rtl/>
        </w:rPr>
        <w:t>בנוסף יש לבדוק</w:t>
      </w:r>
      <w:r w:rsidRPr="003D1EC6">
        <w:rPr>
          <w:rFonts w:hint="cs"/>
          <w:rtl/>
        </w:rPr>
        <w:t xml:space="preserve"> האם הערכת הביצועים והאפקטיביות של תכנית העבודה לצורך הפקת לקחים ותובנות שיוטמעו בתכניות ההדרכה העתידיות.</w:t>
      </w:r>
    </w:p>
    <w:p w14:paraId="0F96599E" w14:textId="77777777" w:rsidR="005B02C6" w:rsidRPr="00FD1CB2" w:rsidRDefault="007E4F2C" w:rsidP="001B1F21">
      <w:pPr>
        <w:numPr>
          <w:ilvl w:val="3"/>
          <w:numId w:val="60"/>
        </w:numPr>
        <w:spacing w:line="360" w:lineRule="auto"/>
        <w:ind w:left="2244" w:hanging="810"/>
        <w:jc w:val="both"/>
        <w:rPr>
          <w:rtl/>
        </w:rPr>
      </w:pPr>
      <w:r w:rsidRPr="00FD1CB2">
        <w:rPr>
          <w:rFonts w:hint="cs"/>
          <w:rtl/>
        </w:rPr>
        <w:lastRenderedPageBreak/>
        <w:t xml:space="preserve">בעקבות תהליך המדידה </w:t>
      </w:r>
      <w:r w:rsidRPr="00FD1CB2">
        <w:rPr>
          <w:rFonts w:hint="cs"/>
          <w:b/>
          <w:bCs/>
          <w:rtl/>
        </w:rPr>
        <w:t>יש להפיק תובנות ולקחים לתהליכי למידה עתידיים</w:t>
      </w:r>
      <w:r w:rsidRPr="00FD1CB2">
        <w:rPr>
          <w:rFonts w:hint="cs"/>
          <w:rtl/>
        </w:rPr>
        <w:t>.</w:t>
      </w:r>
    </w:p>
    <w:p w14:paraId="15F8B667" w14:textId="77777777" w:rsidR="005B02C6" w:rsidRPr="00FD1CB2" w:rsidRDefault="007E4F2C" w:rsidP="001B1F21">
      <w:pPr>
        <w:numPr>
          <w:ilvl w:val="3"/>
          <w:numId w:val="60"/>
        </w:numPr>
        <w:spacing w:line="360" w:lineRule="auto"/>
        <w:ind w:left="2244" w:hanging="810"/>
        <w:jc w:val="both"/>
      </w:pPr>
      <w:r w:rsidRPr="00FD1CB2">
        <w:rPr>
          <w:rFonts w:hint="cs"/>
          <w:rtl/>
        </w:rPr>
        <w:t>הספק נדרש לבצע תהליכי הערכת אפקטיביות</w:t>
      </w:r>
      <w:r>
        <w:rPr>
          <w:rFonts w:hint="cs"/>
          <w:rtl/>
        </w:rPr>
        <w:t xml:space="preserve"> כמבוקש להלן לפחות</w:t>
      </w:r>
      <w:r w:rsidRPr="00FD1CB2">
        <w:rPr>
          <w:rFonts w:hint="cs"/>
          <w:rtl/>
        </w:rPr>
        <w:t>.</w:t>
      </w:r>
    </w:p>
    <w:p w14:paraId="017A4325" w14:textId="77777777" w:rsidR="005B02C6" w:rsidRDefault="007E4F2C" w:rsidP="001B1F21">
      <w:pPr>
        <w:numPr>
          <w:ilvl w:val="3"/>
          <w:numId w:val="60"/>
        </w:numPr>
        <w:spacing w:line="360" w:lineRule="auto"/>
        <w:ind w:left="2244" w:hanging="810"/>
        <w:jc w:val="both"/>
      </w:pPr>
      <w:r>
        <w:rPr>
          <w:rFonts w:hint="cs"/>
          <w:rtl/>
        </w:rPr>
        <w:t>יובהר כי המזמין יוכל לדרוש את ביצוע הערכת האפקטיביות עבור פעולות הדרכה שביצע הספק או כביצוע נפרד של הערכה עבור פעולות הדרכה אחרות שבוצעו על ידי המזמין עצמו או על ידי ספק אחר.</w:t>
      </w:r>
    </w:p>
    <w:p w14:paraId="4A6E9EFC" w14:textId="77777777" w:rsidR="005B02C6" w:rsidRDefault="007E4F2C" w:rsidP="001B1F21">
      <w:pPr>
        <w:numPr>
          <w:ilvl w:val="3"/>
          <w:numId w:val="60"/>
        </w:numPr>
        <w:spacing w:line="360" w:lineRule="auto"/>
        <w:ind w:left="2244" w:hanging="810"/>
        <w:jc w:val="both"/>
      </w:pPr>
      <w:r>
        <w:rPr>
          <w:rFonts w:hint="cs"/>
          <w:rtl/>
        </w:rPr>
        <w:t>תהליכי הערכת אפקטיביות יכללו, בהתאם לצורך את המרכיבים הבאים, כולם או חלקם:</w:t>
      </w:r>
    </w:p>
    <w:p w14:paraId="10D5FA66" w14:textId="77777777" w:rsidR="005B02C6" w:rsidRDefault="007E4F2C" w:rsidP="001B1F21">
      <w:pPr>
        <w:numPr>
          <w:ilvl w:val="4"/>
          <w:numId w:val="60"/>
        </w:numPr>
        <w:spacing w:line="360" w:lineRule="auto"/>
        <w:ind w:left="3324"/>
        <w:jc w:val="both"/>
      </w:pPr>
      <w:r>
        <w:rPr>
          <w:rFonts w:hint="cs"/>
          <w:rtl/>
        </w:rPr>
        <w:t>התאמת שאלוני שביעות רצון/ למידה/ התנהגות לפעולת ההדרכה הספציפית;</w:t>
      </w:r>
    </w:p>
    <w:p w14:paraId="7BF3D99E" w14:textId="77777777" w:rsidR="005B02C6" w:rsidRDefault="007E4F2C" w:rsidP="001B1F21">
      <w:pPr>
        <w:numPr>
          <w:ilvl w:val="4"/>
          <w:numId w:val="60"/>
        </w:numPr>
        <w:spacing w:line="360" w:lineRule="auto"/>
        <w:ind w:left="3324"/>
        <w:jc w:val="both"/>
      </w:pPr>
      <w:r>
        <w:rPr>
          <w:rFonts w:hint="cs"/>
          <w:rtl/>
        </w:rPr>
        <w:t>הפצת השאלונים;</w:t>
      </w:r>
    </w:p>
    <w:p w14:paraId="54F075F0" w14:textId="77777777" w:rsidR="005B02C6" w:rsidRDefault="007E4F2C" w:rsidP="001B1F21">
      <w:pPr>
        <w:numPr>
          <w:ilvl w:val="4"/>
          <w:numId w:val="60"/>
        </w:numPr>
        <w:spacing w:line="360" w:lineRule="auto"/>
        <w:ind w:left="3324"/>
        <w:jc w:val="both"/>
      </w:pPr>
      <w:r>
        <w:rPr>
          <w:rFonts w:hint="cs"/>
          <w:rtl/>
        </w:rPr>
        <w:t>מבחני ידע;</w:t>
      </w:r>
    </w:p>
    <w:p w14:paraId="27E955A0" w14:textId="77777777" w:rsidR="005B02C6" w:rsidRDefault="007E4F2C" w:rsidP="001B1F21">
      <w:pPr>
        <w:numPr>
          <w:ilvl w:val="4"/>
          <w:numId w:val="60"/>
        </w:numPr>
        <w:spacing w:line="360" w:lineRule="auto"/>
        <w:ind w:left="3324"/>
        <w:jc w:val="both"/>
      </w:pPr>
      <w:r>
        <w:rPr>
          <w:rFonts w:hint="cs"/>
          <w:rtl/>
        </w:rPr>
        <w:t>הזנת נתונים למערכת ממוחשבת;</w:t>
      </w:r>
    </w:p>
    <w:p w14:paraId="3D86A202" w14:textId="77777777" w:rsidR="005B02C6" w:rsidRDefault="007E4F2C" w:rsidP="001B1F21">
      <w:pPr>
        <w:numPr>
          <w:ilvl w:val="4"/>
          <w:numId w:val="60"/>
        </w:numPr>
        <w:spacing w:line="360" w:lineRule="auto"/>
        <w:ind w:left="3324"/>
        <w:jc w:val="both"/>
        <w:rPr>
          <w:rtl/>
        </w:rPr>
      </w:pPr>
      <w:r>
        <w:rPr>
          <w:rFonts w:hint="cs"/>
          <w:rtl/>
        </w:rPr>
        <w:t>עיבוד נתונים והפקת דוחות סטטיסטיים לפי בקשת המזמין;</w:t>
      </w:r>
    </w:p>
    <w:p w14:paraId="7101FA1E" w14:textId="77777777" w:rsidR="005B02C6" w:rsidRDefault="007E4F2C" w:rsidP="001B1F21">
      <w:pPr>
        <w:numPr>
          <w:ilvl w:val="4"/>
          <w:numId w:val="60"/>
        </w:numPr>
        <w:spacing w:line="360" w:lineRule="auto"/>
        <w:ind w:left="3324"/>
        <w:jc w:val="both"/>
      </w:pPr>
      <w:r w:rsidRPr="00195839">
        <w:rPr>
          <w:rFonts w:hint="cs"/>
          <w:rtl/>
        </w:rPr>
        <w:t>ביצוע ראיונות מובנים לצורך בחינת מידת יישום הנלמד במסגרת העבודה  ולצורך בחינת מידת האפקטיביות של תהליך הלמידה בקרב כ</w:t>
      </w:r>
      <w:r>
        <w:rPr>
          <w:rFonts w:hint="cs"/>
          <w:rtl/>
        </w:rPr>
        <w:t>שליש</w:t>
      </w:r>
      <w:r w:rsidRPr="00195839">
        <w:rPr>
          <w:rFonts w:hint="cs"/>
          <w:rtl/>
        </w:rPr>
        <w:t xml:space="preserve"> </w:t>
      </w:r>
      <w:r>
        <w:rPr>
          <w:rFonts w:hint="cs"/>
          <w:rtl/>
        </w:rPr>
        <w:t>ממשתתפי</w:t>
      </w:r>
      <w:r w:rsidRPr="00195839">
        <w:rPr>
          <w:rFonts w:hint="cs"/>
          <w:rtl/>
        </w:rPr>
        <w:t xml:space="preserve"> </w:t>
      </w:r>
      <w:r>
        <w:rPr>
          <w:rFonts w:hint="cs"/>
          <w:rtl/>
        </w:rPr>
        <w:t>ההדרכה;</w:t>
      </w:r>
    </w:p>
    <w:p w14:paraId="73E55778" w14:textId="77777777" w:rsidR="005B02C6" w:rsidRPr="00311D75" w:rsidRDefault="007E4F2C" w:rsidP="001B1F21">
      <w:pPr>
        <w:numPr>
          <w:ilvl w:val="4"/>
          <w:numId w:val="60"/>
        </w:numPr>
        <w:spacing w:line="360" w:lineRule="auto"/>
        <w:ind w:left="3324"/>
        <w:jc w:val="both"/>
        <w:rPr>
          <w:rtl/>
        </w:rPr>
      </w:pPr>
      <w:r>
        <w:rPr>
          <w:rFonts w:hint="cs"/>
          <w:rtl/>
        </w:rPr>
        <w:t>הפקת לקחים ותובנות שעלו מהתהליך;</w:t>
      </w:r>
      <w:bookmarkEnd w:id="51"/>
    </w:p>
    <w:p w14:paraId="40597920" w14:textId="77777777" w:rsidR="005B02C6" w:rsidRDefault="007E4F2C" w:rsidP="001B1F21">
      <w:pPr>
        <w:pStyle w:val="af8"/>
        <w:numPr>
          <w:ilvl w:val="1"/>
          <w:numId w:val="60"/>
        </w:numPr>
        <w:rPr>
          <w:b/>
          <w:bCs/>
          <w:u w:val="single"/>
        </w:rPr>
      </w:pPr>
      <w:r w:rsidRPr="00702DD9">
        <w:rPr>
          <w:rFonts w:hint="cs"/>
          <w:b/>
          <w:bCs/>
          <w:u w:val="single"/>
          <w:rtl/>
        </w:rPr>
        <w:t xml:space="preserve">פרק ה' </w:t>
      </w:r>
      <w:r>
        <w:rPr>
          <w:b/>
          <w:bCs/>
          <w:u w:val="single"/>
          <w:rtl/>
        </w:rPr>
        <w:t>–</w:t>
      </w:r>
      <w:r w:rsidRPr="00702DD9">
        <w:rPr>
          <w:rFonts w:hint="cs"/>
          <w:b/>
          <w:bCs/>
          <w:u w:val="single"/>
          <w:rtl/>
        </w:rPr>
        <w:t xml:space="preserve"> הטמעה</w:t>
      </w:r>
    </w:p>
    <w:p w14:paraId="43889512" w14:textId="77777777" w:rsidR="005B02C6" w:rsidRPr="00702DD9" w:rsidRDefault="007E4F2C" w:rsidP="001B1F21">
      <w:pPr>
        <w:numPr>
          <w:ilvl w:val="2"/>
          <w:numId w:val="60"/>
        </w:numPr>
        <w:spacing w:line="360" w:lineRule="auto"/>
        <w:ind w:left="1434" w:hanging="630"/>
        <w:jc w:val="both"/>
      </w:pPr>
      <w:r w:rsidRPr="00702DD9">
        <w:rPr>
          <w:rFonts w:hint="cs"/>
          <w:rtl/>
        </w:rPr>
        <w:t>מטרות ההטמעה הן כלהלן:</w:t>
      </w:r>
    </w:p>
    <w:p w14:paraId="69CBA236" w14:textId="77777777" w:rsidR="005B02C6" w:rsidRPr="00702DD9" w:rsidRDefault="007E4F2C" w:rsidP="001B1F21">
      <w:pPr>
        <w:numPr>
          <w:ilvl w:val="3"/>
          <w:numId w:val="60"/>
        </w:numPr>
        <w:spacing w:line="360" w:lineRule="auto"/>
        <w:ind w:left="2244" w:hanging="810"/>
        <w:jc w:val="both"/>
      </w:pPr>
      <w:r>
        <w:rPr>
          <w:rtl/>
        </w:rPr>
        <w:t xml:space="preserve">ליווי קבוצתי </w:t>
      </w:r>
      <w:r>
        <w:rPr>
          <w:rFonts w:hint="cs"/>
          <w:rtl/>
        </w:rPr>
        <w:t xml:space="preserve">או </w:t>
      </w:r>
      <w:r w:rsidRPr="00702DD9">
        <w:rPr>
          <w:rtl/>
        </w:rPr>
        <w:t>אישי של המשתלמים</w:t>
      </w:r>
      <w:r>
        <w:rPr>
          <w:rFonts w:hint="cs"/>
          <w:rtl/>
        </w:rPr>
        <w:t>,</w:t>
      </w:r>
      <w:r w:rsidRPr="00175F7F">
        <w:rPr>
          <w:rFonts w:hint="cs"/>
          <w:rtl/>
        </w:rPr>
        <w:t xml:space="preserve"> </w:t>
      </w:r>
      <w:r>
        <w:rPr>
          <w:rFonts w:hint="cs"/>
          <w:rtl/>
        </w:rPr>
        <w:t>או מנהלים של אותה יחידה,</w:t>
      </w:r>
      <w:r w:rsidRPr="00702DD9">
        <w:rPr>
          <w:rtl/>
        </w:rPr>
        <w:t xml:space="preserve"> במקומות עבודתם ובקרה על כך שהם אכן מבצעים את הנדרש</w:t>
      </w:r>
      <w:r w:rsidRPr="00702DD9">
        <w:rPr>
          <w:rFonts w:hint="cs"/>
          <w:rtl/>
        </w:rPr>
        <w:t>, כפי שנלמד בפעולות ההדרכה.</w:t>
      </w:r>
    </w:p>
    <w:p w14:paraId="441AE72E" w14:textId="77777777" w:rsidR="005B02C6" w:rsidRPr="00702DD9" w:rsidRDefault="007E4F2C" w:rsidP="001B1F21">
      <w:pPr>
        <w:numPr>
          <w:ilvl w:val="3"/>
          <w:numId w:val="60"/>
        </w:numPr>
        <w:spacing w:line="360" w:lineRule="auto"/>
        <w:ind w:left="2244" w:hanging="810"/>
        <w:jc w:val="both"/>
      </w:pPr>
      <w:r w:rsidRPr="00702DD9">
        <w:rPr>
          <w:rtl/>
        </w:rPr>
        <w:t>השלמת פערי ידע בין הידע שאוחז בו המשתלם לאחר תקופה</w:t>
      </w:r>
      <w:r>
        <w:rPr>
          <w:rFonts w:hint="cs"/>
          <w:rtl/>
        </w:rPr>
        <w:t>,</w:t>
      </w:r>
      <w:r w:rsidRPr="00702DD9">
        <w:rPr>
          <w:rtl/>
        </w:rPr>
        <w:t xml:space="preserve"> במסגרת עבודתו</w:t>
      </w:r>
      <w:r>
        <w:rPr>
          <w:rFonts w:hint="cs"/>
          <w:rtl/>
        </w:rPr>
        <w:t>,</w:t>
      </w:r>
      <w:r w:rsidRPr="00702DD9">
        <w:rPr>
          <w:rFonts w:hint="cs"/>
          <w:rtl/>
        </w:rPr>
        <w:t xml:space="preserve"> לבין רמת הביצוע המיטבי שה</w:t>
      </w:r>
      <w:r>
        <w:rPr>
          <w:rFonts w:hint="cs"/>
          <w:rtl/>
        </w:rPr>
        <w:t>ו</w:t>
      </w:r>
      <w:r w:rsidRPr="00702DD9">
        <w:rPr>
          <w:rFonts w:hint="cs"/>
          <w:rtl/>
        </w:rPr>
        <w:t>גדרה עבור תפקידו</w:t>
      </w:r>
      <w:r w:rsidRPr="00702DD9">
        <w:rPr>
          <w:rtl/>
        </w:rPr>
        <w:t>.</w:t>
      </w:r>
    </w:p>
    <w:p w14:paraId="5723A953" w14:textId="77777777" w:rsidR="005B02C6" w:rsidRPr="00702DD9" w:rsidRDefault="007E4F2C" w:rsidP="001B1F21">
      <w:pPr>
        <w:numPr>
          <w:ilvl w:val="3"/>
          <w:numId w:val="60"/>
        </w:numPr>
        <w:spacing w:line="360" w:lineRule="auto"/>
        <w:ind w:left="2244" w:hanging="810"/>
        <w:jc w:val="both"/>
      </w:pPr>
      <w:r w:rsidRPr="00702DD9">
        <w:rPr>
          <w:rtl/>
        </w:rPr>
        <w:t xml:space="preserve">להתאים את סוג ואינטנסיביות ההטמעה למאפיינים הייחודיים של </w:t>
      </w:r>
      <w:r>
        <w:rPr>
          <w:rFonts w:hint="cs"/>
          <w:rtl/>
        </w:rPr>
        <w:t>התפקיד או המשתלם</w:t>
      </w:r>
      <w:r w:rsidRPr="00702DD9">
        <w:rPr>
          <w:rFonts w:hint="cs"/>
          <w:rtl/>
        </w:rPr>
        <w:t>.</w:t>
      </w:r>
    </w:p>
    <w:p w14:paraId="0E23B849" w14:textId="77777777" w:rsidR="005B02C6" w:rsidRPr="00702DD9" w:rsidRDefault="007E4F2C" w:rsidP="001B1F21">
      <w:pPr>
        <w:numPr>
          <w:ilvl w:val="2"/>
          <w:numId w:val="60"/>
        </w:numPr>
        <w:spacing w:line="360" w:lineRule="auto"/>
        <w:ind w:left="1434" w:hanging="630"/>
        <w:jc w:val="both"/>
        <w:rPr>
          <w:rtl/>
        </w:rPr>
      </w:pPr>
      <w:bookmarkStart w:id="55" w:name="_Toc337033710"/>
      <w:r w:rsidRPr="00702DD9">
        <w:rPr>
          <w:rtl/>
        </w:rPr>
        <w:t xml:space="preserve">ההטמעה </w:t>
      </w:r>
      <w:r>
        <w:rPr>
          <w:rFonts w:hint="cs"/>
          <w:rtl/>
        </w:rPr>
        <w:t xml:space="preserve">תתבצע ככל הניתן, </w:t>
      </w:r>
      <w:r w:rsidRPr="00702DD9">
        <w:rPr>
          <w:rtl/>
        </w:rPr>
        <w:t>בשולחן העבודה של המשתמש.</w:t>
      </w:r>
      <w:bookmarkEnd w:id="55"/>
      <w:r w:rsidRPr="00702DD9">
        <w:rPr>
          <w:rtl/>
        </w:rPr>
        <w:t xml:space="preserve"> </w:t>
      </w:r>
    </w:p>
    <w:p w14:paraId="0B6187EA" w14:textId="77777777" w:rsidR="005B02C6" w:rsidRDefault="007E4F2C" w:rsidP="001B1F21">
      <w:pPr>
        <w:numPr>
          <w:ilvl w:val="2"/>
          <w:numId w:val="60"/>
        </w:numPr>
        <w:spacing w:line="360" w:lineRule="auto"/>
        <w:ind w:left="1434" w:hanging="630"/>
        <w:jc w:val="both"/>
      </w:pPr>
      <w:bookmarkStart w:id="56" w:name="_Toc337033711"/>
      <w:r w:rsidRPr="00702DD9">
        <w:rPr>
          <w:rtl/>
        </w:rPr>
        <w:t xml:space="preserve">במהלך ההטמעה, </w:t>
      </w:r>
      <w:r w:rsidRPr="00702DD9">
        <w:rPr>
          <w:rFonts w:hint="cs"/>
          <w:rtl/>
        </w:rPr>
        <w:t>המטמיע</w:t>
      </w:r>
      <w:r w:rsidRPr="00702DD9">
        <w:rPr>
          <w:rtl/>
        </w:rPr>
        <w:t xml:space="preserve"> ישתמש בתיק </w:t>
      </w:r>
      <w:r w:rsidRPr="00702DD9">
        <w:rPr>
          <w:rFonts w:hint="cs"/>
          <w:rtl/>
        </w:rPr>
        <w:t>הביצוע</w:t>
      </w:r>
      <w:r w:rsidRPr="00702DD9">
        <w:rPr>
          <w:rtl/>
        </w:rPr>
        <w:t xml:space="preserve"> למטמיעים</w:t>
      </w:r>
      <w:r w:rsidRPr="00702DD9">
        <w:rPr>
          <w:rFonts w:hint="cs"/>
          <w:rtl/>
        </w:rPr>
        <w:t>, אשר הוכן במסגרת ההנחיות בפרק ב' לעיל</w:t>
      </w:r>
      <w:r>
        <w:rPr>
          <w:rFonts w:hint="cs"/>
          <w:rtl/>
        </w:rPr>
        <w:t xml:space="preserve"> לצורך </w:t>
      </w:r>
      <w:r w:rsidRPr="00702DD9">
        <w:rPr>
          <w:rtl/>
        </w:rPr>
        <w:t xml:space="preserve">השלמת הפערים </w:t>
      </w:r>
      <w:r w:rsidRPr="00702DD9">
        <w:rPr>
          <w:rFonts w:hint="cs"/>
          <w:rtl/>
        </w:rPr>
        <w:t>על פי</w:t>
      </w:r>
      <w:r w:rsidRPr="00702DD9">
        <w:rPr>
          <w:rtl/>
        </w:rPr>
        <w:t xml:space="preserve"> הצורך</w:t>
      </w:r>
      <w:r>
        <w:rPr>
          <w:rFonts w:hint="cs"/>
          <w:rtl/>
        </w:rPr>
        <w:t xml:space="preserve"> ו/או ביצוע חידודים</w:t>
      </w:r>
      <w:r w:rsidRPr="00702DD9">
        <w:rPr>
          <w:rtl/>
        </w:rPr>
        <w:t>.</w:t>
      </w:r>
      <w:bookmarkEnd w:id="56"/>
      <w:r w:rsidRPr="00702DD9">
        <w:rPr>
          <w:rtl/>
        </w:rPr>
        <w:t xml:space="preserve"> </w:t>
      </w:r>
    </w:p>
    <w:p w14:paraId="37A7C2BF" w14:textId="77777777" w:rsidR="005B02C6" w:rsidRPr="00311D75" w:rsidRDefault="007E4F2C" w:rsidP="001B1F21">
      <w:pPr>
        <w:numPr>
          <w:ilvl w:val="2"/>
          <w:numId w:val="60"/>
        </w:numPr>
        <w:spacing w:line="360" w:lineRule="auto"/>
        <w:ind w:left="1434" w:hanging="630"/>
        <w:jc w:val="both"/>
      </w:pPr>
      <w:r>
        <w:rPr>
          <w:rFonts w:hint="cs"/>
          <w:rtl/>
        </w:rPr>
        <w:t xml:space="preserve">המטמיעים </w:t>
      </w:r>
      <w:r w:rsidRPr="00311D75">
        <w:rPr>
          <w:rFonts w:hint="cs"/>
          <w:rtl/>
        </w:rPr>
        <w:t>יבצעו</w:t>
      </w:r>
      <w:r w:rsidRPr="00311D75">
        <w:rPr>
          <w:rtl/>
        </w:rPr>
        <w:t xml:space="preserve"> מבדק מהיר בקרב המשתלמים לגבי מצב ההטמעה של הידע לאחר סיום ביצוע ההדרכה</w:t>
      </w:r>
      <w:r w:rsidRPr="00311D75">
        <w:rPr>
          <w:rFonts w:hint="cs"/>
          <w:rtl/>
        </w:rPr>
        <w:t>, גם אם לא השתתף המשתלם בהדרכה</w:t>
      </w:r>
      <w:r w:rsidRPr="00311D75">
        <w:rPr>
          <w:rtl/>
        </w:rPr>
        <w:t xml:space="preserve">. המבדק יגלה מהם פערי הידע בין המציאות לבין מה שנדרש. </w:t>
      </w:r>
    </w:p>
    <w:p w14:paraId="39E6EFB4" w14:textId="77777777" w:rsidR="005B02C6" w:rsidRPr="00311D75" w:rsidRDefault="007E4F2C" w:rsidP="001B1F21">
      <w:pPr>
        <w:numPr>
          <w:ilvl w:val="2"/>
          <w:numId w:val="60"/>
        </w:numPr>
        <w:spacing w:line="360" w:lineRule="auto"/>
        <w:ind w:left="1434" w:hanging="630"/>
        <w:jc w:val="both"/>
      </w:pPr>
      <w:bookmarkStart w:id="57" w:name="_Ref331932400"/>
      <w:r w:rsidRPr="00311D75">
        <w:rPr>
          <w:rFonts w:hint="cs"/>
          <w:rtl/>
        </w:rPr>
        <w:t xml:space="preserve">המטמיע יכין </w:t>
      </w:r>
      <w:r w:rsidRPr="00311D75">
        <w:rPr>
          <w:rtl/>
        </w:rPr>
        <w:t>תוכנית הטמעה</w:t>
      </w:r>
      <w:r w:rsidRPr="00311D75">
        <w:rPr>
          <w:rFonts w:hint="cs"/>
          <w:rtl/>
        </w:rPr>
        <w:t xml:space="preserve">, </w:t>
      </w:r>
      <w:r w:rsidRPr="00311D75">
        <w:rPr>
          <w:rtl/>
        </w:rPr>
        <w:t xml:space="preserve">תוך שיתוף </w:t>
      </w:r>
      <w:r w:rsidRPr="00311D75">
        <w:rPr>
          <w:rFonts w:hint="cs"/>
          <w:rtl/>
        </w:rPr>
        <w:t>המנהל המקצועי במשרד</w:t>
      </w:r>
      <w:r w:rsidRPr="00311D75">
        <w:rPr>
          <w:rtl/>
        </w:rPr>
        <w:t xml:space="preserve"> המכיר את עבודת </w:t>
      </w:r>
      <w:r w:rsidRPr="00311D75">
        <w:rPr>
          <w:rFonts w:hint="cs"/>
          <w:rtl/>
        </w:rPr>
        <w:t xml:space="preserve">היחידה או </w:t>
      </w:r>
      <w:r w:rsidR="005F6897" w:rsidRPr="00311D75">
        <w:rPr>
          <w:rFonts w:hint="cs"/>
          <w:rtl/>
        </w:rPr>
        <w:t>המנהל/ת</w:t>
      </w:r>
      <w:r w:rsidRPr="00311D75">
        <w:rPr>
          <w:rtl/>
        </w:rPr>
        <w:t xml:space="preserve">. התוכנית תאושר ע"י </w:t>
      </w:r>
      <w:r w:rsidRPr="00311D75">
        <w:rPr>
          <w:rFonts w:hint="cs"/>
          <w:rtl/>
        </w:rPr>
        <w:t>המשרד</w:t>
      </w:r>
      <w:r w:rsidRPr="00311D75">
        <w:rPr>
          <w:rtl/>
        </w:rPr>
        <w:t>.</w:t>
      </w:r>
      <w:bookmarkEnd w:id="57"/>
    </w:p>
    <w:p w14:paraId="6B86AFD1" w14:textId="77777777" w:rsidR="005B02C6" w:rsidRPr="006A52F6" w:rsidRDefault="007E4F2C" w:rsidP="005B02C6">
      <w:pPr>
        <w:pStyle w:val="af8"/>
        <w:widowControl w:val="0"/>
        <w:tabs>
          <w:tab w:val="left" w:pos="3635"/>
          <w:tab w:val="left" w:pos="3918"/>
        </w:tabs>
        <w:spacing w:line="360" w:lineRule="auto"/>
        <w:ind w:left="1418"/>
        <w:contextualSpacing/>
        <w:jc w:val="both"/>
        <w:rPr>
          <w:rFonts w:ascii="Arial" w:hAnsi="Arial"/>
          <w:b/>
          <w:bCs/>
        </w:rPr>
      </w:pPr>
      <w:r w:rsidRPr="006A52F6">
        <w:rPr>
          <w:rFonts w:ascii="Arial" w:hAnsi="Arial"/>
          <w:b/>
          <w:bCs/>
          <w:rtl/>
        </w:rPr>
        <w:t>הכנת תוכנית הטמעה של כל מטמיע לכל יחידה בה הוא מטמיע</w:t>
      </w:r>
      <w:r w:rsidRPr="006A52F6">
        <w:rPr>
          <w:rFonts w:ascii="Arial" w:hAnsi="Arial" w:hint="cs"/>
          <w:b/>
          <w:bCs/>
          <w:rtl/>
        </w:rPr>
        <w:t xml:space="preserve"> תתבצע תוך </w:t>
      </w:r>
      <w:r w:rsidRPr="006A52F6">
        <w:rPr>
          <w:rFonts w:hint="eastAsia"/>
          <w:b/>
          <w:bCs/>
          <w:rtl/>
        </w:rPr>
        <w:t>שבוע</w:t>
      </w:r>
      <w:r w:rsidRPr="006A52F6">
        <w:rPr>
          <w:b/>
          <w:bCs/>
          <w:rtl/>
        </w:rPr>
        <w:t xml:space="preserve"> </w:t>
      </w:r>
      <w:r w:rsidRPr="006A52F6">
        <w:rPr>
          <w:rFonts w:hint="eastAsia"/>
          <w:b/>
          <w:bCs/>
          <w:rtl/>
        </w:rPr>
        <w:t>ממועד</w:t>
      </w:r>
      <w:r w:rsidRPr="006A52F6">
        <w:rPr>
          <w:b/>
          <w:bCs/>
          <w:rtl/>
        </w:rPr>
        <w:t xml:space="preserve"> </w:t>
      </w:r>
      <w:r w:rsidRPr="006A52F6">
        <w:rPr>
          <w:rFonts w:hint="eastAsia"/>
          <w:b/>
          <w:bCs/>
          <w:rtl/>
        </w:rPr>
        <w:t>שיבוץ</w:t>
      </w:r>
      <w:r w:rsidRPr="006A52F6">
        <w:rPr>
          <w:b/>
          <w:bCs/>
          <w:rtl/>
        </w:rPr>
        <w:t xml:space="preserve"> </w:t>
      </w:r>
      <w:r w:rsidRPr="006A52F6">
        <w:rPr>
          <w:rFonts w:hint="eastAsia"/>
          <w:b/>
          <w:bCs/>
          <w:rtl/>
        </w:rPr>
        <w:t>המטמיעים</w:t>
      </w:r>
      <w:r w:rsidRPr="006A52F6">
        <w:rPr>
          <w:rFonts w:ascii="Arial" w:hAnsi="Arial" w:hint="cs"/>
          <w:b/>
          <w:bCs/>
          <w:rtl/>
        </w:rPr>
        <w:t>.</w:t>
      </w:r>
    </w:p>
    <w:p w14:paraId="2913E68E" w14:textId="77777777" w:rsidR="005B02C6" w:rsidRPr="006A52F6" w:rsidRDefault="007E4F2C" w:rsidP="001B1F21">
      <w:pPr>
        <w:numPr>
          <w:ilvl w:val="2"/>
          <w:numId w:val="60"/>
        </w:numPr>
        <w:spacing w:line="360" w:lineRule="auto"/>
        <w:ind w:left="1434" w:hanging="630"/>
        <w:jc w:val="both"/>
        <w:rPr>
          <w:rFonts w:ascii="Arial" w:hAnsi="Arial"/>
        </w:rPr>
      </w:pPr>
      <w:bookmarkStart w:id="58" w:name="_Ref331932422"/>
      <w:r w:rsidRPr="006A52F6">
        <w:rPr>
          <w:rFonts w:ascii="Arial" w:hAnsi="Arial"/>
          <w:rtl/>
        </w:rPr>
        <w:t>ביצוע ההטמעה יכלול אחד או יותר מהמרכיבים הבאים:</w:t>
      </w:r>
      <w:bookmarkEnd w:id="58"/>
    </w:p>
    <w:p w14:paraId="7B809259" w14:textId="77777777" w:rsidR="005B02C6" w:rsidRPr="00702DD9" w:rsidRDefault="007E4F2C" w:rsidP="001B1F21">
      <w:pPr>
        <w:numPr>
          <w:ilvl w:val="3"/>
          <w:numId w:val="60"/>
        </w:numPr>
        <w:spacing w:line="360" w:lineRule="auto"/>
        <w:ind w:left="2244" w:hanging="810"/>
        <w:jc w:val="both"/>
        <w:rPr>
          <w:rtl/>
        </w:rPr>
      </w:pPr>
      <w:r w:rsidRPr="00702DD9">
        <w:rPr>
          <w:rtl/>
        </w:rPr>
        <w:t>חניכה אישית לכל עובד</w:t>
      </w:r>
      <w:r>
        <w:rPr>
          <w:rFonts w:hint="cs"/>
          <w:rtl/>
        </w:rPr>
        <w:t>, או מנהל העובד,</w:t>
      </w:r>
      <w:r w:rsidRPr="00702DD9">
        <w:rPr>
          <w:rtl/>
        </w:rPr>
        <w:t xml:space="preserve"> בסביבת העבודה האישית שלו</w:t>
      </w:r>
      <w:r>
        <w:rPr>
          <w:rFonts w:hint="cs"/>
          <w:rtl/>
        </w:rPr>
        <w:t xml:space="preserve"> או קבוצתית</w:t>
      </w:r>
      <w:r w:rsidRPr="00702DD9">
        <w:rPr>
          <w:rtl/>
        </w:rPr>
        <w:t>, על פי תכולות העיסוק</w:t>
      </w:r>
      <w:r w:rsidRPr="00702DD9">
        <w:rPr>
          <w:rFonts w:hint="cs"/>
          <w:rtl/>
        </w:rPr>
        <w:t xml:space="preserve"> </w:t>
      </w:r>
      <w:r w:rsidRPr="00702DD9">
        <w:rPr>
          <w:rtl/>
        </w:rPr>
        <w:t>הנדרש לו לצורך תפקודו וההליכים הנדרשים לכך.</w:t>
      </w:r>
    </w:p>
    <w:p w14:paraId="0E7B6C74" w14:textId="77777777" w:rsidR="005B02C6" w:rsidRPr="00702DD9" w:rsidRDefault="007E4F2C" w:rsidP="001B1F21">
      <w:pPr>
        <w:numPr>
          <w:ilvl w:val="3"/>
          <w:numId w:val="60"/>
        </w:numPr>
        <w:spacing w:line="360" w:lineRule="auto"/>
        <w:ind w:left="2244" w:hanging="810"/>
        <w:jc w:val="both"/>
      </w:pPr>
      <w:bookmarkStart w:id="59" w:name="_Ref332034269"/>
      <w:r w:rsidRPr="00702DD9">
        <w:rPr>
          <w:rFonts w:hint="eastAsia"/>
          <w:rtl/>
        </w:rPr>
        <w:lastRenderedPageBreak/>
        <w:t>הנחייה</w:t>
      </w:r>
      <w:r w:rsidRPr="00702DD9">
        <w:rPr>
          <w:rtl/>
        </w:rPr>
        <w:t xml:space="preserve"> </w:t>
      </w:r>
      <w:r w:rsidRPr="00702DD9">
        <w:rPr>
          <w:rFonts w:hint="eastAsia"/>
          <w:rtl/>
        </w:rPr>
        <w:t>ותרגול</w:t>
      </w:r>
      <w:r w:rsidRPr="00702DD9">
        <w:rPr>
          <w:rtl/>
        </w:rPr>
        <w:t xml:space="preserve"> </w:t>
      </w:r>
      <w:r w:rsidRPr="00702DD9">
        <w:rPr>
          <w:rFonts w:hint="eastAsia"/>
          <w:rtl/>
        </w:rPr>
        <w:t>אישי</w:t>
      </w:r>
      <w:r w:rsidRPr="00702DD9">
        <w:rPr>
          <w:rtl/>
        </w:rPr>
        <w:t xml:space="preserve">, </w:t>
      </w:r>
      <w:r w:rsidRPr="00702DD9">
        <w:rPr>
          <w:rFonts w:hint="eastAsia"/>
          <w:rtl/>
        </w:rPr>
        <w:t>תוך</w:t>
      </w:r>
      <w:r w:rsidRPr="00702DD9">
        <w:rPr>
          <w:rtl/>
        </w:rPr>
        <w:t xml:space="preserve"> </w:t>
      </w:r>
      <w:r w:rsidRPr="00702DD9">
        <w:rPr>
          <w:rFonts w:hint="eastAsia"/>
          <w:rtl/>
        </w:rPr>
        <w:t>שימוש</w:t>
      </w:r>
      <w:r w:rsidRPr="00702DD9">
        <w:rPr>
          <w:rtl/>
        </w:rPr>
        <w:t xml:space="preserve"> </w:t>
      </w:r>
      <w:r w:rsidRPr="00702DD9">
        <w:rPr>
          <w:rFonts w:hint="eastAsia"/>
          <w:rtl/>
        </w:rPr>
        <w:t>בעקרונות</w:t>
      </w:r>
      <w:r w:rsidRPr="00702DD9">
        <w:rPr>
          <w:rtl/>
        </w:rPr>
        <w:t xml:space="preserve"> </w:t>
      </w:r>
      <w:r w:rsidRPr="00702DD9">
        <w:rPr>
          <w:rFonts w:hint="eastAsia"/>
          <w:rtl/>
        </w:rPr>
        <w:t>הבסיס</w:t>
      </w:r>
      <w:r w:rsidRPr="00702DD9">
        <w:rPr>
          <w:rtl/>
        </w:rPr>
        <w:t xml:space="preserve"> </w:t>
      </w:r>
      <w:r w:rsidRPr="00702DD9">
        <w:rPr>
          <w:rFonts w:hint="eastAsia"/>
          <w:rtl/>
        </w:rPr>
        <w:t>של</w:t>
      </w:r>
      <w:r w:rsidRPr="00702DD9">
        <w:rPr>
          <w:rtl/>
        </w:rPr>
        <w:t xml:space="preserve"> </w:t>
      </w:r>
      <w:r w:rsidRPr="00702DD9">
        <w:rPr>
          <w:rFonts w:hint="eastAsia"/>
          <w:rtl/>
        </w:rPr>
        <w:t>הנחייה</w:t>
      </w:r>
      <w:r w:rsidRPr="00702DD9">
        <w:rPr>
          <w:rtl/>
        </w:rPr>
        <w:t xml:space="preserve"> </w:t>
      </w:r>
      <w:r w:rsidRPr="00702DD9">
        <w:rPr>
          <w:rFonts w:hint="eastAsia"/>
          <w:rtl/>
        </w:rPr>
        <w:t>אישית</w:t>
      </w:r>
      <w:r>
        <w:rPr>
          <w:rFonts w:hint="cs"/>
          <w:rtl/>
        </w:rPr>
        <w:t xml:space="preserve"> או הנחייה קבוצתית</w:t>
      </w:r>
      <w:r w:rsidRPr="00702DD9">
        <w:rPr>
          <w:rtl/>
        </w:rPr>
        <w:t>.</w:t>
      </w:r>
    </w:p>
    <w:p w14:paraId="2FFC4508" w14:textId="77777777" w:rsidR="005B02C6" w:rsidRPr="00C868A7" w:rsidRDefault="007E4F2C" w:rsidP="001B1F21">
      <w:pPr>
        <w:numPr>
          <w:ilvl w:val="3"/>
          <w:numId w:val="60"/>
        </w:numPr>
        <w:spacing w:line="360" w:lineRule="auto"/>
        <w:ind w:left="2244" w:hanging="810"/>
        <w:jc w:val="both"/>
        <w:rPr>
          <w:rFonts w:ascii="Arial" w:hAnsi="Arial"/>
          <w:b/>
          <w:bCs/>
          <w:rtl/>
        </w:rPr>
      </w:pPr>
      <w:bookmarkStart w:id="60" w:name="_Ref331932466"/>
      <w:bookmarkEnd w:id="59"/>
      <w:r w:rsidRPr="00311D75">
        <w:rPr>
          <w:rFonts w:hint="cs"/>
          <w:rtl/>
        </w:rPr>
        <w:t>הגשת</w:t>
      </w:r>
      <w:r w:rsidRPr="00C868A7">
        <w:rPr>
          <w:rFonts w:ascii="Arial" w:hAnsi="Arial" w:hint="cs"/>
          <w:rtl/>
        </w:rPr>
        <w:t xml:space="preserve"> דו"ח סיכום הטמעה, לכל תחום ו/או פעולת הדרכה, שיכלול פירוט מכלול הפעולות שבוצעו ברמה הפרטנית וברמה הקבוצתית, בדיקת נתונים של ממצאים, תצפיות על העובדים לבחינה נכונה של עבודתם לפי התהליכים הנכונים, איתור הפערים שנותרו עדיין בין המצב הרצוי לקיים, </w:t>
      </w:r>
      <w:bookmarkEnd w:id="60"/>
      <w:r w:rsidRPr="00C868A7">
        <w:rPr>
          <w:rFonts w:ascii="Arial" w:hAnsi="Arial"/>
          <w:b/>
          <w:bCs/>
          <w:rtl/>
        </w:rPr>
        <w:t>יוגש תוך שבוע ממועד סיום ההטמעה</w:t>
      </w:r>
      <w:r w:rsidRPr="00C868A7">
        <w:rPr>
          <w:rFonts w:ascii="Arial" w:hAnsi="Arial" w:hint="cs"/>
          <w:b/>
          <w:bCs/>
          <w:rtl/>
        </w:rPr>
        <w:t>.</w:t>
      </w:r>
    </w:p>
    <w:p w14:paraId="7BF101CB" w14:textId="77777777" w:rsidR="005B02C6" w:rsidRDefault="007E4F2C" w:rsidP="001B1F21">
      <w:pPr>
        <w:numPr>
          <w:ilvl w:val="3"/>
          <w:numId w:val="60"/>
        </w:numPr>
        <w:spacing w:line="360" w:lineRule="auto"/>
        <w:ind w:left="2244" w:hanging="810"/>
        <w:jc w:val="both"/>
        <w:rPr>
          <w:b/>
          <w:bCs/>
        </w:rPr>
      </w:pPr>
      <w:r w:rsidRPr="006A52F6">
        <w:rPr>
          <w:rFonts w:ascii="Arial" w:hAnsi="Arial"/>
          <w:b/>
          <w:bCs/>
          <w:rtl/>
        </w:rPr>
        <w:t xml:space="preserve">ביצוע הטמעה במשך התקופה שנקבעה על ידי </w:t>
      </w:r>
      <w:r>
        <w:rPr>
          <w:rFonts w:ascii="Arial" w:hAnsi="Arial" w:hint="cs"/>
          <w:b/>
          <w:bCs/>
          <w:rtl/>
        </w:rPr>
        <w:t>המשרד</w:t>
      </w:r>
      <w:r w:rsidRPr="006A52F6">
        <w:rPr>
          <w:rFonts w:ascii="Arial" w:hAnsi="Arial" w:hint="cs"/>
          <w:b/>
          <w:bCs/>
          <w:rtl/>
        </w:rPr>
        <w:t xml:space="preserve"> ייעשה </w:t>
      </w:r>
      <w:r w:rsidRPr="006A52F6">
        <w:rPr>
          <w:rFonts w:hint="eastAsia"/>
          <w:b/>
          <w:bCs/>
          <w:rtl/>
        </w:rPr>
        <w:t>תוך</w:t>
      </w:r>
      <w:r w:rsidRPr="006A52F6">
        <w:rPr>
          <w:b/>
          <w:bCs/>
          <w:rtl/>
        </w:rPr>
        <w:t xml:space="preserve"> </w:t>
      </w:r>
      <w:r w:rsidRPr="006A52F6">
        <w:rPr>
          <w:rFonts w:hint="eastAsia"/>
          <w:b/>
          <w:bCs/>
          <w:rtl/>
        </w:rPr>
        <w:t>שבוע</w:t>
      </w:r>
      <w:r w:rsidRPr="006A52F6">
        <w:rPr>
          <w:b/>
          <w:bCs/>
          <w:rtl/>
        </w:rPr>
        <w:t xml:space="preserve"> </w:t>
      </w:r>
      <w:r w:rsidRPr="006A52F6">
        <w:rPr>
          <w:rFonts w:hint="eastAsia"/>
          <w:b/>
          <w:bCs/>
          <w:rtl/>
        </w:rPr>
        <w:t>מאישור</w:t>
      </w:r>
      <w:r w:rsidRPr="006A52F6">
        <w:rPr>
          <w:b/>
          <w:bCs/>
          <w:rtl/>
        </w:rPr>
        <w:t xml:space="preserve"> </w:t>
      </w:r>
      <w:r w:rsidRPr="006A52F6">
        <w:rPr>
          <w:rFonts w:hint="eastAsia"/>
          <w:b/>
          <w:bCs/>
          <w:rtl/>
        </w:rPr>
        <w:t>תוכנית</w:t>
      </w:r>
      <w:r w:rsidRPr="006A52F6">
        <w:rPr>
          <w:b/>
          <w:bCs/>
          <w:rtl/>
        </w:rPr>
        <w:t xml:space="preserve"> </w:t>
      </w:r>
      <w:r w:rsidRPr="006A52F6">
        <w:rPr>
          <w:rFonts w:hint="eastAsia"/>
          <w:b/>
          <w:bCs/>
          <w:rtl/>
        </w:rPr>
        <w:t>ההטמעה</w:t>
      </w:r>
      <w:r w:rsidRPr="006A52F6">
        <w:rPr>
          <w:b/>
          <w:bCs/>
          <w:rtl/>
        </w:rPr>
        <w:t xml:space="preserve"> </w:t>
      </w:r>
      <w:r w:rsidRPr="006A52F6">
        <w:rPr>
          <w:rFonts w:hint="eastAsia"/>
          <w:b/>
          <w:bCs/>
          <w:rtl/>
        </w:rPr>
        <w:t>על</w:t>
      </w:r>
      <w:r w:rsidRPr="006A52F6">
        <w:rPr>
          <w:b/>
          <w:bCs/>
          <w:rtl/>
        </w:rPr>
        <w:t xml:space="preserve"> </w:t>
      </w:r>
      <w:r w:rsidRPr="006A52F6">
        <w:rPr>
          <w:rFonts w:hint="eastAsia"/>
          <w:b/>
          <w:bCs/>
          <w:rtl/>
        </w:rPr>
        <w:t>ידי</w:t>
      </w:r>
      <w:r w:rsidRPr="006A52F6">
        <w:rPr>
          <w:b/>
          <w:bCs/>
          <w:rtl/>
        </w:rPr>
        <w:t xml:space="preserve"> </w:t>
      </w:r>
      <w:r>
        <w:rPr>
          <w:rFonts w:hint="cs"/>
          <w:b/>
          <w:bCs/>
          <w:rtl/>
        </w:rPr>
        <w:t>המשרד</w:t>
      </w:r>
      <w:r w:rsidRPr="006A52F6">
        <w:rPr>
          <w:rFonts w:hint="cs"/>
          <w:b/>
          <w:bCs/>
          <w:rtl/>
        </w:rPr>
        <w:t xml:space="preserve"> ובלבד שניתן אישור </w:t>
      </w:r>
      <w:r>
        <w:rPr>
          <w:rFonts w:hint="cs"/>
          <w:b/>
          <w:bCs/>
          <w:rtl/>
        </w:rPr>
        <w:t>המשרד</w:t>
      </w:r>
      <w:r w:rsidRPr="006A52F6">
        <w:rPr>
          <w:rFonts w:hint="cs"/>
          <w:b/>
          <w:bCs/>
          <w:rtl/>
        </w:rPr>
        <w:t xml:space="preserve"> לתחילת ביצוע ההטמעה</w:t>
      </w:r>
      <w:r>
        <w:rPr>
          <w:rFonts w:hint="cs"/>
          <w:b/>
          <w:bCs/>
          <w:rtl/>
        </w:rPr>
        <w:t>.</w:t>
      </w:r>
    </w:p>
    <w:p w14:paraId="67DECA4C" w14:textId="77777777" w:rsidR="005B02C6" w:rsidRPr="00311D75" w:rsidRDefault="007E4F2C" w:rsidP="001B1F21">
      <w:pPr>
        <w:numPr>
          <w:ilvl w:val="2"/>
          <w:numId w:val="60"/>
        </w:numPr>
        <w:spacing w:line="360" w:lineRule="auto"/>
        <w:ind w:left="1434" w:hanging="630"/>
        <w:jc w:val="both"/>
        <w:rPr>
          <w:rFonts w:ascii="Arial" w:hAnsi="Arial"/>
        </w:rPr>
      </w:pPr>
      <w:r w:rsidRPr="00311D75">
        <w:rPr>
          <w:rFonts w:ascii="Arial" w:hAnsi="Arial" w:hint="cs"/>
          <w:rtl/>
        </w:rPr>
        <w:t>המשרד יהיה רשאי לבקש מהספק לתת לווי מקצועי בתחומים מקצועיים הנוגעים להדרכה, שיהיו בעלי אופן רוחבי וניהולי, בהתאם לצרכי ולשיקולי המשרד.</w:t>
      </w:r>
    </w:p>
    <w:p w14:paraId="6903A1B2" w14:textId="77777777" w:rsidR="005B02C6" w:rsidRPr="00311D75" w:rsidRDefault="007E4F2C" w:rsidP="001B1F21">
      <w:pPr>
        <w:numPr>
          <w:ilvl w:val="2"/>
          <w:numId w:val="60"/>
        </w:numPr>
        <w:spacing w:line="360" w:lineRule="auto"/>
        <w:ind w:left="1434" w:hanging="630"/>
        <w:jc w:val="both"/>
        <w:rPr>
          <w:rFonts w:ascii="Arial" w:hAnsi="Arial"/>
        </w:rPr>
      </w:pPr>
      <w:r w:rsidRPr="00311D75">
        <w:rPr>
          <w:rFonts w:ascii="Arial" w:hAnsi="Arial" w:hint="cs"/>
          <w:rtl/>
        </w:rPr>
        <w:t>במקרה כזה, הספק יעמיד מומחה בתחום ההדרכה, שהינו ברמת מנכ"ל או סמנכ"ל אצל המציע והינו בעל נסיון של 7 שנים לפחות כמנהל אצל הספק או בתאגיד אחר ו/או את מנהל הפרויקט ו/או כל בעל תפקיד אחר במכרז זה שיבקש המשרד, ושיאושר מראש על ידי המשרד.</w:t>
      </w:r>
    </w:p>
    <w:p w14:paraId="4B5F0C92" w14:textId="77777777" w:rsidR="005B02C6" w:rsidRPr="00311D75" w:rsidRDefault="007E4F2C" w:rsidP="001B1F21">
      <w:pPr>
        <w:numPr>
          <w:ilvl w:val="2"/>
          <w:numId w:val="60"/>
        </w:numPr>
        <w:spacing w:line="360" w:lineRule="auto"/>
        <w:ind w:left="1434" w:hanging="630"/>
        <w:jc w:val="both"/>
        <w:rPr>
          <w:rFonts w:ascii="Arial" w:hAnsi="Arial"/>
          <w:rtl/>
        </w:rPr>
      </w:pPr>
      <w:r w:rsidRPr="00311D75">
        <w:rPr>
          <w:rFonts w:ascii="Arial" w:hAnsi="Arial" w:hint="cs"/>
          <w:rtl/>
        </w:rPr>
        <w:t>המשרד יודיע לספק מה אופי הייעוץ הנדרש והשעות העומדות לרשותו למתן הייעוץ, טרם תחילת המשימה.</w:t>
      </w:r>
    </w:p>
    <w:p w14:paraId="18720DE4" w14:textId="77777777" w:rsidR="005B02C6" w:rsidRDefault="007E4F2C" w:rsidP="001B1F21">
      <w:pPr>
        <w:pStyle w:val="af8"/>
        <w:numPr>
          <w:ilvl w:val="1"/>
          <w:numId w:val="60"/>
        </w:numPr>
        <w:ind w:hanging="528"/>
        <w:rPr>
          <w:b/>
          <w:bCs/>
          <w:u w:val="single"/>
        </w:rPr>
      </w:pPr>
      <w:r>
        <w:rPr>
          <w:rFonts w:hint="cs"/>
          <w:b/>
          <w:bCs/>
          <w:u w:val="single"/>
          <w:rtl/>
        </w:rPr>
        <w:t xml:space="preserve">כוח האדם למתן השירותים, אחריותם ונסיונם </w:t>
      </w:r>
    </w:p>
    <w:p w14:paraId="6A8B96ED" w14:textId="77777777" w:rsidR="005B02C6" w:rsidRPr="00C868A7" w:rsidRDefault="007E4F2C" w:rsidP="005B02C6">
      <w:pPr>
        <w:widowControl w:val="0"/>
        <w:tabs>
          <w:tab w:val="left" w:pos="804"/>
          <w:tab w:val="left" w:pos="3918"/>
        </w:tabs>
        <w:spacing w:line="360" w:lineRule="auto"/>
        <w:ind w:left="804"/>
        <w:contextualSpacing/>
        <w:jc w:val="both"/>
        <w:rPr>
          <w:rFonts w:ascii="Arial" w:hAnsi="Arial"/>
          <w:rtl/>
        </w:rPr>
      </w:pPr>
      <w:r w:rsidRPr="00C868A7">
        <w:rPr>
          <w:rFonts w:ascii="Arial" w:hAnsi="Arial" w:hint="eastAsia"/>
          <w:rtl/>
        </w:rPr>
        <w:t>מובהר</w:t>
      </w:r>
      <w:r w:rsidRPr="00C868A7">
        <w:rPr>
          <w:rFonts w:ascii="Arial" w:hAnsi="Arial"/>
          <w:rtl/>
        </w:rPr>
        <w:t xml:space="preserve"> </w:t>
      </w:r>
      <w:r w:rsidRPr="00C868A7">
        <w:rPr>
          <w:rFonts w:ascii="Arial" w:hAnsi="Arial" w:hint="eastAsia"/>
          <w:rtl/>
        </w:rPr>
        <w:t>כי</w:t>
      </w:r>
      <w:r w:rsidRPr="00C868A7">
        <w:rPr>
          <w:rFonts w:ascii="Arial" w:hAnsi="Arial"/>
          <w:rtl/>
        </w:rPr>
        <w:t xml:space="preserve"> </w:t>
      </w:r>
      <w:r w:rsidRPr="00C868A7">
        <w:rPr>
          <w:rFonts w:ascii="Arial" w:hAnsi="Arial" w:hint="cs"/>
          <w:rtl/>
        </w:rPr>
        <w:t>אנשי הצוות מטעם הספק (למעט מנהל הפרויקט</w:t>
      </w:r>
      <w:r w:rsidR="00244B50">
        <w:rPr>
          <w:rFonts w:ascii="Arial" w:hAnsi="Arial" w:hint="cs"/>
          <w:rtl/>
        </w:rPr>
        <w:t xml:space="preserve"> וראש צוות פיתוח ההדרכה</w:t>
      </w:r>
      <w:r w:rsidRPr="00C868A7">
        <w:rPr>
          <w:rFonts w:ascii="Arial" w:hAnsi="Arial" w:hint="cs"/>
          <w:rtl/>
        </w:rPr>
        <w:t>)</w:t>
      </w:r>
      <w:r w:rsidRPr="00C868A7">
        <w:rPr>
          <w:rFonts w:ascii="Arial" w:hAnsi="Arial"/>
          <w:rtl/>
        </w:rPr>
        <w:t xml:space="preserve"> </w:t>
      </w:r>
      <w:r w:rsidRPr="00C868A7">
        <w:rPr>
          <w:rFonts w:ascii="Arial" w:hAnsi="Arial" w:hint="eastAsia"/>
          <w:rtl/>
        </w:rPr>
        <w:t>אינם</w:t>
      </w:r>
      <w:r w:rsidRPr="00C868A7">
        <w:rPr>
          <w:rFonts w:ascii="Arial" w:hAnsi="Arial"/>
          <w:rtl/>
        </w:rPr>
        <w:t xml:space="preserve"> </w:t>
      </w:r>
      <w:r w:rsidRPr="00C868A7">
        <w:rPr>
          <w:rFonts w:ascii="Arial" w:hAnsi="Arial" w:hint="eastAsia"/>
          <w:rtl/>
        </w:rPr>
        <w:t>נדרשים</w:t>
      </w:r>
      <w:r w:rsidRPr="00C868A7">
        <w:rPr>
          <w:rFonts w:ascii="Arial" w:hAnsi="Arial"/>
          <w:rtl/>
        </w:rPr>
        <w:t xml:space="preserve"> </w:t>
      </w:r>
      <w:r w:rsidRPr="00C868A7">
        <w:rPr>
          <w:rFonts w:ascii="Arial" w:hAnsi="Arial" w:hint="eastAsia"/>
          <w:rtl/>
        </w:rPr>
        <w:t>להיות</w:t>
      </w:r>
      <w:r w:rsidRPr="00C868A7">
        <w:rPr>
          <w:rFonts w:ascii="Arial" w:hAnsi="Arial"/>
          <w:rtl/>
        </w:rPr>
        <w:t xml:space="preserve"> </w:t>
      </w:r>
      <w:r w:rsidRPr="00C868A7">
        <w:rPr>
          <w:rFonts w:ascii="Arial" w:hAnsi="Arial" w:hint="eastAsia"/>
          <w:rtl/>
        </w:rPr>
        <w:t>עובדים</w:t>
      </w:r>
      <w:r w:rsidRPr="00C868A7">
        <w:rPr>
          <w:rFonts w:ascii="Arial" w:hAnsi="Arial"/>
          <w:rtl/>
        </w:rPr>
        <w:t xml:space="preserve"> </w:t>
      </w:r>
      <w:r w:rsidRPr="00C868A7">
        <w:rPr>
          <w:rFonts w:ascii="Arial" w:hAnsi="Arial" w:hint="eastAsia"/>
          <w:rtl/>
        </w:rPr>
        <w:t>של</w:t>
      </w:r>
      <w:r w:rsidRPr="00C868A7">
        <w:rPr>
          <w:rFonts w:ascii="Arial" w:hAnsi="Arial"/>
          <w:rtl/>
        </w:rPr>
        <w:t xml:space="preserve"> </w:t>
      </w:r>
      <w:r w:rsidRPr="00C868A7">
        <w:rPr>
          <w:rFonts w:ascii="Arial" w:hAnsi="Arial" w:hint="eastAsia"/>
          <w:rtl/>
        </w:rPr>
        <w:t>הספק</w:t>
      </w:r>
      <w:r w:rsidRPr="00C868A7">
        <w:rPr>
          <w:rFonts w:ascii="Arial" w:hAnsi="Arial"/>
          <w:rtl/>
        </w:rPr>
        <w:t xml:space="preserve">, </w:t>
      </w:r>
      <w:r w:rsidRPr="00C868A7">
        <w:rPr>
          <w:rFonts w:ascii="Arial" w:hAnsi="Arial" w:hint="eastAsia"/>
          <w:rtl/>
        </w:rPr>
        <w:t>וכי</w:t>
      </w:r>
      <w:r w:rsidRPr="00C868A7">
        <w:rPr>
          <w:rFonts w:ascii="Arial" w:hAnsi="Arial"/>
          <w:rtl/>
        </w:rPr>
        <w:t xml:space="preserve"> </w:t>
      </w:r>
      <w:r w:rsidRPr="00C868A7">
        <w:rPr>
          <w:rFonts w:ascii="Arial" w:hAnsi="Arial" w:hint="eastAsia"/>
          <w:rtl/>
        </w:rPr>
        <w:t>הם</w:t>
      </w:r>
      <w:r w:rsidRPr="00C868A7">
        <w:rPr>
          <w:rFonts w:ascii="Arial" w:hAnsi="Arial"/>
          <w:rtl/>
        </w:rPr>
        <w:t xml:space="preserve"> </w:t>
      </w:r>
      <w:r w:rsidRPr="00C868A7">
        <w:rPr>
          <w:rFonts w:ascii="Arial" w:hAnsi="Arial" w:hint="eastAsia"/>
          <w:rtl/>
        </w:rPr>
        <w:t>יכולים</w:t>
      </w:r>
      <w:r w:rsidRPr="00C868A7">
        <w:rPr>
          <w:rFonts w:ascii="Arial" w:hAnsi="Arial"/>
          <w:rtl/>
        </w:rPr>
        <w:t xml:space="preserve"> </w:t>
      </w:r>
      <w:r w:rsidRPr="00C868A7">
        <w:rPr>
          <w:rFonts w:ascii="Arial" w:hAnsi="Arial" w:hint="eastAsia"/>
          <w:rtl/>
        </w:rPr>
        <w:t>לעבוד</w:t>
      </w:r>
      <w:r w:rsidRPr="00C868A7">
        <w:rPr>
          <w:rFonts w:ascii="Arial" w:hAnsi="Arial"/>
          <w:rtl/>
        </w:rPr>
        <w:t xml:space="preserve"> </w:t>
      </w:r>
      <w:r w:rsidRPr="00C868A7">
        <w:rPr>
          <w:rFonts w:ascii="Arial" w:hAnsi="Arial" w:hint="eastAsia"/>
          <w:rtl/>
        </w:rPr>
        <w:t>כפרילאנסרים</w:t>
      </w:r>
      <w:r w:rsidRPr="00C868A7">
        <w:rPr>
          <w:rFonts w:ascii="Arial" w:hAnsi="Arial"/>
          <w:rtl/>
        </w:rPr>
        <w:t xml:space="preserve">. </w:t>
      </w:r>
    </w:p>
    <w:p w14:paraId="0829FDA8" w14:textId="77777777" w:rsidR="005B02C6" w:rsidRPr="003966B6" w:rsidRDefault="007E4F2C" w:rsidP="005B02C6">
      <w:pPr>
        <w:widowControl w:val="0"/>
        <w:tabs>
          <w:tab w:val="left" w:pos="804"/>
          <w:tab w:val="left" w:pos="3918"/>
        </w:tabs>
        <w:spacing w:line="360" w:lineRule="auto"/>
        <w:ind w:left="804"/>
        <w:contextualSpacing/>
        <w:jc w:val="both"/>
        <w:rPr>
          <w:b/>
          <w:bCs/>
          <w:u w:val="single"/>
        </w:rPr>
      </w:pPr>
      <w:r w:rsidRPr="003966B6">
        <w:rPr>
          <w:rFonts w:hint="cs"/>
          <w:b/>
          <w:bCs/>
          <w:u w:val="single"/>
          <w:rtl/>
        </w:rPr>
        <w:t xml:space="preserve">כוח אדם כללי </w:t>
      </w:r>
      <w:r w:rsidRPr="003966B6">
        <w:rPr>
          <w:b/>
          <w:bCs/>
          <w:u w:val="single"/>
          <w:rtl/>
        </w:rPr>
        <w:t>–</w:t>
      </w:r>
      <w:r w:rsidRPr="003966B6">
        <w:rPr>
          <w:rFonts w:hint="cs"/>
          <w:b/>
          <w:bCs/>
          <w:u w:val="single"/>
          <w:rtl/>
        </w:rPr>
        <w:t xml:space="preserve"> </w:t>
      </w:r>
    </w:p>
    <w:p w14:paraId="4DF4DDAA" w14:textId="77777777" w:rsidR="005B02C6" w:rsidRDefault="007E4F2C" w:rsidP="001B1F21">
      <w:pPr>
        <w:numPr>
          <w:ilvl w:val="2"/>
          <w:numId w:val="60"/>
        </w:numPr>
        <w:spacing w:line="360" w:lineRule="auto"/>
        <w:ind w:left="1434" w:hanging="630"/>
        <w:jc w:val="both"/>
        <w:rPr>
          <w:b/>
          <w:bCs/>
        </w:rPr>
      </w:pPr>
      <w:r>
        <w:rPr>
          <w:rFonts w:hint="cs"/>
          <w:b/>
          <w:bCs/>
          <w:rtl/>
        </w:rPr>
        <w:t>מנהל הפרויקט</w:t>
      </w:r>
    </w:p>
    <w:p w14:paraId="45E88F1C" w14:textId="77777777" w:rsidR="005B02C6" w:rsidRDefault="007E4F2C" w:rsidP="001B1F21">
      <w:pPr>
        <w:numPr>
          <w:ilvl w:val="3"/>
          <w:numId w:val="60"/>
        </w:numPr>
        <w:spacing w:line="360" w:lineRule="auto"/>
        <w:ind w:left="2244" w:hanging="810"/>
        <w:jc w:val="both"/>
      </w:pPr>
      <w:r>
        <w:rPr>
          <w:rFonts w:hint="cs"/>
          <w:rtl/>
        </w:rPr>
        <w:t>על מנהל הפרויקט לעמוד בכל דרישות הסף המפורטות</w:t>
      </w:r>
      <w:r w:rsidRPr="00186344">
        <w:rPr>
          <w:rtl/>
        </w:rPr>
        <w:t xml:space="preserve"> </w:t>
      </w:r>
      <w:r w:rsidRPr="00186344">
        <w:rPr>
          <w:rFonts w:hint="eastAsia"/>
          <w:rtl/>
        </w:rPr>
        <w:t>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Ref411241649 \r \h</w:instrText>
      </w:r>
      <w:r>
        <w:rPr>
          <w:rtl/>
        </w:rPr>
        <w:instrText xml:space="preserve"> </w:instrText>
      </w:r>
      <w:r w:rsidR="00311D75">
        <w:rPr>
          <w:rtl/>
        </w:rPr>
        <w:instrText xml:space="preserve"> \* </w:instrText>
      </w:r>
      <w:r w:rsidR="00311D75">
        <w:instrText>MERGEFORMAT</w:instrText>
      </w:r>
      <w:r w:rsidR="00311D75">
        <w:rPr>
          <w:rtl/>
        </w:rPr>
        <w:instrText xml:space="preserve"> </w:instrText>
      </w:r>
      <w:r>
        <w:rPr>
          <w:rtl/>
        </w:rPr>
      </w:r>
      <w:r>
        <w:rPr>
          <w:rtl/>
        </w:rPr>
        <w:fldChar w:fldCharType="separate"/>
      </w:r>
      <w:r w:rsidR="00420310">
        <w:rPr>
          <w:cs/>
        </w:rPr>
        <w:t>‎</w:t>
      </w:r>
      <w:r w:rsidR="00420310">
        <w:t>5.2.2</w:t>
      </w:r>
      <w:r>
        <w:rPr>
          <w:rtl/>
        </w:rPr>
        <w:fldChar w:fldCharType="end"/>
      </w:r>
      <w:r>
        <w:rPr>
          <w:rFonts w:hint="cs"/>
          <w:rtl/>
        </w:rPr>
        <w:t xml:space="preserve"> </w:t>
      </w:r>
      <w:r w:rsidRPr="00186344">
        <w:rPr>
          <w:rFonts w:hint="cs"/>
          <w:rtl/>
        </w:rPr>
        <w:t>ל</w:t>
      </w:r>
      <w:r>
        <w:rPr>
          <w:rFonts w:hint="cs"/>
          <w:rtl/>
        </w:rPr>
        <w:t>מכרז</w:t>
      </w:r>
      <w:r w:rsidRPr="00186344">
        <w:rPr>
          <w:rFonts w:hint="cs"/>
          <w:rtl/>
        </w:rPr>
        <w:t>.</w:t>
      </w:r>
      <w:r w:rsidRPr="00186344">
        <w:rPr>
          <w:rtl/>
        </w:rPr>
        <w:t xml:space="preserve"> </w:t>
      </w:r>
    </w:p>
    <w:p w14:paraId="05C70289" w14:textId="77777777" w:rsidR="005B02C6" w:rsidRDefault="007E4F2C" w:rsidP="001B1F21">
      <w:pPr>
        <w:numPr>
          <w:ilvl w:val="3"/>
          <w:numId w:val="60"/>
        </w:numPr>
        <w:spacing w:line="360" w:lineRule="auto"/>
        <w:ind w:left="2244" w:hanging="810"/>
        <w:jc w:val="both"/>
      </w:pPr>
      <w:r w:rsidRPr="00E7592F">
        <w:rPr>
          <w:rFonts w:hint="eastAsia"/>
          <w:rtl/>
        </w:rPr>
        <w:t>האחריות</w:t>
      </w:r>
      <w:r w:rsidRPr="00E7592F">
        <w:rPr>
          <w:rtl/>
        </w:rPr>
        <w:t xml:space="preserve"> </w:t>
      </w:r>
      <w:r w:rsidRPr="00E7592F">
        <w:rPr>
          <w:rFonts w:hint="eastAsia"/>
          <w:rtl/>
        </w:rPr>
        <w:t>לביצוע</w:t>
      </w:r>
      <w:r w:rsidRPr="00E7592F">
        <w:rPr>
          <w:rtl/>
        </w:rPr>
        <w:t xml:space="preserve"> </w:t>
      </w:r>
      <w:r>
        <w:rPr>
          <w:rFonts w:hint="cs"/>
          <w:rtl/>
        </w:rPr>
        <w:t>כל</w:t>
      </w:r>
      <w:r w:rsidRPr="00E7592F">
        <w:rPr>
          <w:rtl/>
        </w:rPr>
        <w:t xml:space="preserve"> </w:t>
      </w:r>
      <w:r w:rsidRPr="00E7592F">
        <w:rPr>
          <w:rFonts w:hint="eastAsia"/>
          <w:rtl/>
        </w:rPr>
        <w:t>השירותים</w:t>
      </w:r>
      <w:r w:rsidRPr="00E7592F">
        <w:rPr>
          <w:rtl/>
        </w:rPr>
        <w:t xml:space="preserve"> </w:t>
      </w:r>
      <w:r w:rsidRPr="00E7592F">
        <w:rPr>
          <w:rFonts w:hint="eastAsia"/>
          <w:rtl/>
        </w:rPr>
        <w:t>נשוא</w:t>
      </w:r>
      <w:r w:rsidRPr="00E7592F">
        <w:rPr>
          <w:rtl/>
        </w:rPr>
        <w:t xml:space="preserve"> </w:t>
      </w:r>
      <w:r w:rsidRPr="00E7592F">
        <w:rPr>
          <w:rFonts w:hint="eastAsia"/>
          <w:rtl/>
        </w:rPr>
        <w:t>מכרז</w:t>
      </w:r>
      <w:r w:rsidRPr="00E7592F">
        <w:rPr>
          <w:rtl/>
        </w:rPr>
        <w:t xml:space="preserve"> </w:t>
      </w:r>
      <w:r w:rsidRPr="00E7592F">
        <w:rPr>
          <w:rFonts w:hint="eastAsia"/>
          <w:rtl/>
        </w:rPr>
        <w:t>זה</w:t>
      </w:r>
      <w:r w:rsidRPr="00E7592F">
        <w:rPr>
          <w:rtl/>
        </w:rPr>
        <w:t xml:space="preserve">, </w:t>
      </w:r>
      <w:r w:rsidRPr="00E7592F">
        <w:rPr>
          <w:rFonts w:hint="eastAsia"/>
          <w:rtl/>
        </w:rPr>
        <w:t>הינה</w:t>
      </w:r>
      <w:r w:rsidRPr="00E7592F">
        <w:rPr>
          <w:rtl/>
        </w:rPr>
        <w:t xml:space="preserve"> </w:t>
      </w:r>
      <w:r w:rsidRPr="00E7592F">
        <w:rPr>
          <w:rFonts w:hint="eastAsia"/>
          <w:rtl/>
        </w:rPr>
        <w:t>בידי</w:t>
      </w:r>
      <w:r w:rsidRPr="00E7592F">
        <w:rPr>
          <w:rtl/>
        </w:rPr>
        <w:t xml:space="preserve"> </w:t>
      </w:r>
      <w:r w:rsidRPr="00E7592F">
        <w:rPr>
          <w:rFonts w:hint="eastAsia"/>
          <w:rtl/>
        </w:rPr>
        <w:t>מנהל</w:t>
      </w:r>
      <w:r w:rsidRPr="00E7592F">
        <w:rPr>
          <w:rtl/>
        </w:rPr>
        <w:t xml:space="preserve"> </w:t>
      </w:r>
      <w:r>
        <w:rPr>
          <w:rFonts w:hint="eastAsia"/>
          <w:rtl/>
        </w:rPr>
        <w:t>הפרוי</w:t>
      </w:r>
      <w:r w:rsidRPr="00E7592F">
        <w:rPr>
          <w:rFonts w:hint="eastAsia"/>
          <w:rtl/>
        </w:rPr>
        <w:t>קט</w:t>
      </w:r>
      <w:r w:rsidRPr="00E7592F">
        <w:rPr>
          <w:rtl/>
        </w:rPr>
        <w:t xml:space="preserve">, </w:t>
      </w:r>
      <w:r w:rsidRPr="00E7592F">
        <w:rPr>
          <w:rFonts w:hint="eastAsia"/>
          <w:rtl/>
        </w:rPr>
        <w:t>תוך</w:t>
      </w:r>
      <w:r w:rsidRPr="00E7592F">
        <w:rPr>
          <w:rtl/>
        </w:rPr>
        <w:t xml:space="preserve"> </w:t>
      </w:r>
      <w:r w:rsidRPr="00E7592F">
        <w:rPr>
          <w:rFonts w:hint="eastAsia"/>
          <w:rtl/>
        </w:rPr>
        <w:t>תיאום</w:t>
      </w:r>
      <w:r w:rsidRPr="00E7592F">
        <w:rPr>
          <w:rtl/>
        </w:rPr>
        <w:t xml:space="preserve"> </w:t>
      </w:r>
      <w:r w:rsidRPr="00E7592F">
        <w:rPr>
          <w:rFonts w:hint="eastAsia"/>
          <w:rtl/>
        </w:rPr>
        <w:t>בין</w:t>
      </w:r>
      <w:r w:rsidRPr="00E7592F">
        <w:rPr>
          <w:rtl/>
        </w:rPr>
        <w:t xml:space="preserve"> </w:t>
      </w:r>
      <w:r w:rsidRPr="00E7592F">
        <w:rPr>
          <w:rFonts w:hint="eastAsia"/>
          <w:rtl/>
        </w:rPr>
        <w:t>המרכיבים</w:t>
      </w:r>
      <w:r w:rsidRPr="00E7592F">
        <w:rPr>
          <w:rtl/>
        </w:rPr>
        <w:t xml:space="preserve"> </w:t>
      </w:r>
      <w:r w:rsidRPr="00E7592F">
        <w:rPr>
          <w:rFonts w:hint="eastAsia"/>
          <w:rtl/>
        </w:rPr>
        <w:t>השונים</w:t>
      </w:r>
      <w:r w:rsidRPr="00E7592F">
        <w:rPr>
          <w:rtl/>
        </w:rPr>
        <w:t xml:space="preserve"> </w:t>
      </w:r>
      <w:r w:rsidRPr="00E7592F">
        <w:rPr>
          <w:rFonts w:hint="eastAsia"/>
          <w:rtl/>
        </w:rPr>
        <w:t>של</w:t>
      </w:r>
      <w:r w:rsidRPr="00E7592F">
        <w:rPr>
          <w:rtl/>
        </w:rPr>
        <w:t xml:space="preserve"> </w:t>
      </w:r>
      <w:r w:rsidRPr="00E7592F">
        <w:rPr>
          <w:rFonts w:hint="eastAsia"/>
          <w:rtl/>
        </w:rPr>
        <w:t>השירותים</w:t>
      </w:r>
      <w:r w:rsidRPr="00E7592F">
        <w:rPr>
          <w:rtl/>
        </w:rPr>
        <w:t xml:space="preserve"> </w:t>
      </w:r>
      <w:r w:rsidRPr="00E7592F">
        <w:rPr>
          <w:rFonts w:hint="eastAsia"/>
          <w:rtl/>
        </w:rPr>
        <w:t>נשוא</w:t>
      </w:r>
      <w:r w:rsidRPr="00E7592F">
        <w:rPr>
          <w:rtl/>
        </w:rPr>
        <w:t xml:space="preserve"> </w:t>
      </w:r>
      <w:r w:rsidRPr="00E7592F">
        <w:rPr>
          <w:rFonts w:hint="eastAsia"/>
          <w:rtl/>
        </w:rPr>
        <w:t>המכרז</w:t>
      </w:r>
      <w:r w:rsidRPr="00E7592F">
        <w:rPr>
          <w:rtl/>
        </w:rPr>
        <w:t xml:space="preserve"> </w:t>
      </w:r>
      <w:r w:rsidRPr="00E7592F">
        <w:rPr>
          <w:rFonts w:hint="eastAsia"/>
          <w:rtl/>
        </w:rPr>
        <w:t>ותכלול</w:t>
      </w:r>
      <w:r w:rsidRPr="00E7592F">
        <w:rPr>
          <w:rtl/>
        </w:rPr>
        <w:t xml:space="preserve"> </w:t>
      </w:r>
      <w:r w:rsidRPr="00E7592F">
        <w:rPr>
          <w:rFonts w:hint="eastAsia"/>
          <w:rtl/>
        </w:rPr>
        <w:t>ביניהם</w:t>
      </w:r>
      <w:r w:rsidRPr="00E7592F">
        <w:rPr>
          <w:rtl/>
        </w:rPr>
        <w:t xml:space="preserve">. </w:t>
      </w:r>
    </w:p>
    <w:p w14:paraId="3EB901AF" w14:textId="77777777" w:rsidR="005B02C6" w:rsidRPr="004E43C8" w:rsidRDefault="007E4F2C" w:rsidP="001B1F21">
      <w:pPr>
        <w:numPr>
          <w:ilvl w:val="3"/>
          <w:numId w:val="60"/>
        </w:numPr>
        <w:spacing w:line="360" w:lineRule="auto"/>
        <w:ind w:left="2244" w:hanging="810"/>
        <w:jc w:val="both"/>
      </w:pPr>
      <w:r w:rsidRPr="005A2247">
        <w:rPr>
          <w:rFonts w:hint="eastAsia"/>
          <w:rtl/>
        </w:rPr>
        <w:t>מרכיב</w:t>
      </w:r>
      <w:r w:rsidRPr="005A2247">
        <w:rPr>
          <w:rtl/>
        </w:rPr>
        <w:t xml:space="preserve"> </w:t>
      </w:r>
      <w:r w:rsidRPr="005A2247">
        <w:rPr>
          <w:rFonts w:hint="eastAsia"/>
          <w:rtl/>
        </w:rPr>
        <w:t>מרכזי</w:t>
      </w:r>
      <w:r w:rsidRPr="005A2247">
        <w:rPr>
          <w:rtl/>
        </w:rPr>
        <w:t xml:space="preserve"> </w:t>
      </w:r>
      <w:r w:rsidRPr="005A2247">
        <w:rPr>
          <w:rFonts w:hint="eastAsia"/>
          <w:rtl/>
        </w:rPr>
        <w:t>להבטחת</w:t>
      </w:r>
      <w:r w:rsidRPr="005A2247">
        <w:rPr>
          <w:rtl/>
        </w:rPr>
        <w:t xml:space="preserve"> </w:t>
      </w:r>
      <w:r w:rsidRPr="005A2247">
        <w:rPr>
          <w:rFonts w:hint="eastAsia"/>
          <w:rtl/>
        </w:rPr>
        <w:t>איכות</w:t>
      </w:r>
      <w:r w:rsidRPr="005A2247">
        <w:rPr>
          <w:rtl/>
        </w:rPr>
        <w:t xml:space="preserve"> </w:t>
      </w:r>
      <w:r w:rsidRPr="005A2247">
        <w:rPr>
          <w:rFonts w:hint="eastAsia"/>
          <w:rtl/>
        </w:rPr>
        <w:t>השירותים</w:t>
      </w:r>
      <w:r w:rsidRPr="005A2247">
        <w:rPr>
          <w:rtl/>
        </w:rPr>
        <w:t xml:space="preserve"> </w:t>
      </w:r>
      <w:r w:rsidRPr="005A2247">
        <w:rPr>
          <w:rFonts w:hint="eastAsia"/>
          <w:rtl/>
        </w:rPr>
        <w:t>הוא</w:t>
      </w:r>
      <w:r w:rsidRPr="005A2247">
        <w:rPr>
          <w:rtl/>
        </w:rPr>
        <w:t xml:space="preserve"> </w:t>
      </w:r>
      <w:r w:rsidRPr="005A2247">
        <w:rPr>
          <w:rFonts w:hint="eastAsia"/>
          <w:rtl/>
        </w:rPr>
        <w:t>האינטגרציה</w:t>
      </w:r>
      <w:r w:rsidRPr="005A2247">
        <w:rPr>
          <w:rtl/>
        </w:rPr>
        <w:t xml:space="preserve"> </w:t>
      </w:r>
      <w:r w:rsidRPr="005A2247">
        <w:rPr>
          <w:rFonts w:hint="eastAsia"/>
          <w:rtl/>
        </w:rPr>
        <w:t>בין</w:t>
      </w:r>
      <w:r w:rsidRPr="005A2247">
        <w:rPr>
          <w:rtl/>
        </w:rPr>
        <w:t xml:space="preserve"> </w:t>
      </w:r>
      <w:r w:rsidRPr="005A2247">
        <w:rPr>
          <w:rFonts w:hint="eastAsia"/>
          <w:rtl/>
        </w:rPr>
        <w:t>הפרקים</w:t>
      </w:r>
      <w:r w:rsidRPr="005A2247">
        <w:rPr>
          <w:rtl/>
        </w:rPr>
        <w:t xml:space="preserve"> </w:t>
      </w:r>
      <w:r w:rsidRPr="005A2247">
        <w:rPr>
          <w:rFonts w:hint="eastAsia"/>
          <w:rtl/>
        </w:rPr>
        <w:t>השונים</w:t>
      </w:r>
      <w:r w:rsidRPr="005A2247">
        <w:rPr>
          <w:rtl/>
        </w:rPr>
        <w:t xml:space="preserve"> </w:t>
      </w:r>
      <w:r w:rsidRPr="005A2247">
        <w:rPr>
          <w:rFonts w:hint="eastAsia"/>
          <w:rtl/>
        </w:rPr>
        <w:t>של</w:t>
      </w:r>
      <w:r w:rsidRPr="005A2247">
        <w:rPr>
          <w:rtl/>
        </w:rPr>
        <w:t xml:space="preserve"> </w:t>
      </w:r>
      <w:r w:rsidRPr="005A2247">
        <w:rPr>
          <w:rFonts w:hint="eastAsia"/>
          <w:rtl/>
        </w:rPr>
        <w:t>המכרז</w:t>
      </w:r>
      <w:r w:rsidRPr="005A2247">
        <w:rPr>
          <w:rtl/>
        </w:rPr>
        <w:t xml:space="preserve">. </w:t>
      </w:r>
      <w:r w:rsidRPr="005A2247">
        <w:rPr>
          <w:rFonts w:hint="eastAsia"/>
          <w:rtl/>
        </w:rPr>
        <w:t>לשם</w:t>
      </w:r>
      <w:r w:rsidRPr="005A2247">
        <w:rPr>
          <w:rtl/>
        </w:rPr>
        <w:t xml:space="preserve"> </w:t>
      </w:r>
      <w:r w:rsidRPr="005A2247">
        <w:rPr>
          <w:rFonts w:hint="eastAsia"/>
          <w:rtl/>
        </w:rPr>
        <w:t>כך</w:t>
      </w:r>
      <w:r w:rsidRPr="005A2247">
        <w:rPr>
          <w:rtl/>
        </w:rPr>
        <w:t xml:space="preserve">, </w:t>
      </w:r>
      <w:r w:rsidRPr="005A2247">
        <w:rPr>
          <w:rFonts w:hint="eastAsia"/>
          <w:rtl/>
        </w:rPr>
        <w:t>מנהל</w:t>
      </w:r>
      <w:r w:rsidRPr="005A2247">
        <w:rPr>
          <w:rtl/>
        </w:rPr>
        <w:t xml:space="preserve"> </w:t>
      </w:r>
      <w:r>
        <w:rPr>
          <w:rFonts w:hint="cs"/>
          <w:rtl/>
        </w:rPr>
        <w:t>ה</w:t>
      </w:r>
      <w:r w:rsidRPr="005A2247">
        <w:rPr>
          <w:rFonts w:hint="eastAsia"/>
          <w:rtl/>
        </w:rPr>
        <w:t>פרויקט</w:t>
      </w:r>
      <w:r w:rsidRPr="005A2247">
        <w:rPr>
          <w:rtl/>
        </w:rPr>
        <w:t xml:space="preserve"> </w:t>
      </w:r>
      <w:r w:rsidRPr="005A2247">
        <w:rPr>
          <w:rFonts w:hint="eastAsia"/>
          <w:rtl/>
        </w:rPr>
        <w:t>יהיה</w:t>
      </w:r>
      <w:r w:rsidRPr="005A2247">
        <w:rPr>
          <w:rtl/>
        </w:rPr>
        <w:t xml:space="preserve"> </w:t>
      </w:r>
      <w:r w:rsidRPr="005A2247">
        <w:rPr>
          <w:rFonts w:hint="eastAsia"/>
          <w:rtl/>
        </w:rPr>
        <w:t>אחראי</w:t>
      </w:r>
      <w:r w:rsidRPr="005A2247">
        <w:rPr>
          <w:rtl/>
        </w:rPr>
        <w:t xml:space="preserve"> </w:t>
      </w:r>
      <w:r w:rsidRPr="005A2247">
        <w:rPr>
          <w:rFonts w:hint="eastAsia"/>
          <w:rtl/>
        </w:rPr>
        <w:t>לתכלול</w:t>
      </w:r>
      <w:r w:rsidRPr="005A2247">
        <w:rPr>
          <w:rtl/>
        </w:rPr>
        <w:t xml:space="preserve"> </w:t>
      </w:r>
      <w:r w:rsidRPr="004E43C8">
        <w:rPr>
          <w:rFonts w:hint="eastAsia"/>
          <w:rtl/>
        </w:rPr>
        <w:t>של</w:t>
      </w:r>
      <w:r w:rsidRPr="004E43C8">
        <w:rPr>
          <w:rtl/>
        </w:rPr>
        <w:t xml:space="preserve"> </w:t>
      </w:r>
      <w:r w:rsidRPr="004E43C8">
        <w:rPr>
          <w:rFonts w:hint="eastAsia"/>
          <w:rtl/>
        </w:rPr>
        <w:t>הפרקים</w:t>
      </w:r>
      <w:r w:rsidRPr="004E43C8">
        <w:rPr>
          <w:rtl/>
        </w:rPr>
        <w:t xml:space="preserve"> </w:t>
      </w:r>
      <w:r w:rsidRPr="004E43C8">
        <w:rPr>
          <w:rFonts w:hint="eastAsia"/>
          <w:rtl/>
        </w:rPr>
        <w:t>השונים</w:t>
      </w:r>
      <w:r w:rsidRPr="004E43C8">
        <w:rPr>
          <w:rtl/>
        </w:rPr>
        <w:t xml:space="preserve">, </w:t>
      </w:r>
      <w:r w:rsidRPr="004E43C8">
        <w:rPr>
          <w:rFonts w:hint="eastAsia"/>
          <w:rtl/>
        </w:rPr>
        <w:t>תיאום</w:t>
      </w:r>
      <w:r w:rsidRPr="004E43C8">
        <w:rPr>
          <w:rtl/>
        </w:rPr>
        <w:t xml:space="preserve">, </w:t>
      </w:r>
      <w:r w:rsidRPr="004E43C8">
        <w:rPr>
          <w:rFonts w:hint="eastAsia"/>
          <w:rtl/>
        </w:rPr>
        <w:t>ארגון</w:t>
      </w:r>
      <w:r w:rsidRPr="004E43C8">
        <w:rPr>
          <w:rtl/>
        </w:rPr>
        <w:t xml:space="preserve">, </w:t>
      </w:r>
      <w:r w:rsidRPr="004E43C8">
        <w:rPr>
          <w:rFonts w:hint="eastAsia"/>
          <w:rtl/>
        </w:rPr>
        <w:t>בקרה</w:t>
      </w:r>
      <w:r w:rsidRPr="004E43C8">
        <w:rPr>
          <w:rtl/>
        </w:rPr>
        <w:t xml:space="preserve"> </w:t>
      </w:r>
      <w:r w:rsidRPr="004E43C8">
        <w:rPr>
          <w:rFonts w:hint="eastAsia"/>
          <w:rtl/>
        </w:rPr>
        <w:t>וסדרי</w:t>
      </w:r>
      <w:r w:rsidRPr="004E43C8">
        <w:rPr>
          <w:rtl/>
        </w:rPr>
        <w:t xml:space="preserve"> </w:t>
      </w:r>
      <w:r w:rsidRPr="004E43C8">
        <w:rPr>
          <w:rFonts w:hint="eastAsia"/>
          <w:rtl/>
        </w:rPr>
        <w:t>עדיפויות</w:t>
      </w:r>
      <w:r w:rsidRPr="004E43C8">
        <w:rPr>
          <w:rtl/>
        </w:rPr>
        <w:t xml:space="preserve"> </w:t>
      </w:r>
      <w:r w:rsidRPr="004E43C8">
        <w:rPr>
          <w:rFonts w:hint="eastAsia"/>
          <w:rtl/>
        </w:rPr>
        <w:t>להוצאה</w:t>
      </w:r>
      <w:r w:rsidRPr="004E43C8">
        <w:rPr>
          <w:rtl/>
        </w:rPr>
        <w:t xml:space="preserve"> </w:t>
      </w:r>
      <w:r w:rsidRPr="004E43C8">
        <w:rPr>
          <w:rFonts w:hint="eastAsia"/>
          <w:rtl/>
        </w:rPr>
        <w:t>לפועל</w:t>
      </w:r>
      <w:r w:rsidRPr="004E43C8">
        <w:rPr>
          <w:rtl/>
        </w:rPr>
        <w:t xml:space="preserve"> </w:t>
      </w:r>
      <w:r w:rsidRPr="004E43C8">
        <w:rPr>
          <w:rFonts w:hint="eastAsia"/>
          <w:rtl/>
        </w:rPr>
        <w:t>של</w:t>
      </w:r>
      <w:r w:rsidRPr="004E43C8">
        <w:rPr>
          <w:rtl/>
        </w:rPr>
        <w:t xml:space="preserve"> </w:t>
      </w:r>
      <w:r>
        <w:rPr>
          <w:rFonts w:hint="cs"/>
          <w:rtl/>
        </w:rPr>
        <w:t xml:space="preserve">תכולות </w:t>
      </w:r>
      <w:r w:rsidRPr="004E43C8">
        <w:rPr>
          <w:rFonts w:hint="eastAsia"/>
          <w:rtl/>
        </w:rPr>
        <w:t>מכרז</w:t>
      </w:r>
      <w:r>
        <w:rPr>
          <w:rFonts w:hint="cs"/>
          <w:rtl/>
        </w:rPr>
        <w:t xml:space="preserve"> זה</w:t>
      </w:r>
      <w:r w:rsidRPr="004E43C8">
        <w:rPr>
          <w:rFonts w:hint="cs"/>
          <w:rtl/>
        </w:rPr>
        <w:t>.</w:t>
      </w:r>
    </w:p>
    <w:p w14:paraId="5A826E17" w14:textId="77777777" w:rsidR="005B02C6" w:rsidRPr="004E43C8" w:rsidRDefault="007E4F2C" w:rsidP="001B1F21">
      <w:pPr>
        <w:numPr>
          <w:ilvl w:val="3"/>
          <w:numId w:val="60"/>
        </w:numPr>
        <w:spacing w:line="360" w:lineRule="auto"/>
        <w:ind w:left="2244" w:hanging="810"/>
        <w:jc w:val="both"/>
      </w:pPr>
      <w:bookmarkStart w:id="61" w:name="_Ref331929479"/>
      <w:r w:rsidRPr="004E43C8">
        <w:rPr>
          <w:rFonts w:hint="eastAsia"/>
          <w:rtl/>
        </w:rPr>
        <w:t>מנהל</w:t>
      </w:r>
      <w:r w:rsidRPr="004E43C8">
        <w:rPr>
          <w:rtl/>
        </w:rPr>
        <w:t xml:space="preserve"> </w:t>
      </w:r>
      <w:r w:rsidRPr="004E43C8">
        <w:rPr>
          <w:rFonts w:hint="eastAsia"/>
          <w:rtl/>
        </w:rPr>
        <w:t>הפרויקט</w:t>
      </w:r>
      <w:r w:rsidRPr="004E43C8">
        <w:rPr>
          <w:rtl/>
        </w:rPr>
        <w:t xml:space="preserve"> </w:t>
      </w:r>
      <w:r w:rsidRPr="004E43C8">
        <w:rPr>
          <w:rFonts w:hint="eastAsia"/>
          <w:rtl/>
        </w:rPr>
        <w:t>יגיש</w:t>
      </w:r>
      <w:r w:rsidRPr="004E43C8">
        <w:rPr>
          <w:rtl/>
        </w:rPr>
        <w:t xml:space="preserve"> </w:t>
      </w:r>
      <w:r>
        <w:rPr>
          <w:rFonts w:hint="cs"/>
          <w:rtl/>
        </w:rPr>
        <w:t>למשרד</w:t>
      </w:r>
      <w:r w:rsidRPr="004E43C8">
        <w:rPr>
          <w:rFonts w:hint="cs"/>
          <w:rtl/>
        </w:rPr>
        <w:t xml:space="preserve"> </w:t>
      </w:r>
      <w:r w:rsidRPr="004E43C8">
        <w:rPr>
          <w:rFonts w:hint="eastAsia"/>
          <w:rtl/>
        </w:rPr>
        <w:t>תכנית</w:t>
      </w:r>
      <w:r w:rsidRPr="004E43C8">
        <w:rPr>
          <w:rtl/>
        </w:rPr>
        <w:t xml:space="preserve"> </w:t>
      </w:r>
      <w:r w:rsidRPr="004E43C8">
        <w:rPr>
          <w:rFonts w:hint="eastAsia"/>
          <w:rtl/>
        </w:rPr>
        <w:t>פעולה</w:t>
      </w:r>
      <w:r w:rsidRPr="004E43C8">
        <w:rPr>
          <w:rtl/>
        </w:rPr>
        <w:t xml:space="preserve"> </w:t>
      </w:r>
      <w:r w:rsidRPr="004E43C8">
        <w:rPr>
          <w:rFonts w:hint="eastAsia"/>
          <w:rtl/>
        </w:rPr>
        <w:t>מפורטת</w:t>
      </w:r>
      <w:r w:rsidRPr="004E43C8">
        <w:rPr>
          <w:rtl/>
        </w:rPr>
        <w:t xml:space="preserve"> </w:t>
      </w:r>
      <w:r w:rsidRPr="004E43C8">
        <w:rPr>
          <w:rFonts w:hint="eastAsia"/>
          <w:rtl/>
        </w:rPr>
        <w:t>לביצוע</w:t>
      </w:r>
      <w:r w:rsidRPr="004E43C8">
        <w:rPr>
          <w:rtl/>
        </w:rPr>
        <w:t xml:space="preserve"> </w:t>
      </w:r>
      <w:r w:rsidRPr="004E43C8">
        <w:rPr>
          <w:rFonts w:hint="eastAsia"/>
          <w:rtl/>
        </w:rPr>
        <w:t>השירותים</w:t>
      </w:r>
      <w:r w:rsidRPr="004E43C8">
        <w:rPr>
          <w:rtl/>
        </w:rPr>
        <w:t xml:space="preserve"> </w:t>
      </w:r>
      <w:r w:rsidRPr="004E43C8">
        <w:rPr>
          <w:rFonts w:hint="eastAsia"/>
          <w:rtl/>
        </w:rPr>
        <w:t>ולמסירת</w:t>
      </w:r>
      <w:r w:rsidRPr="004E43C8">
        <w:rPr>
          <w:rtl/>
        </w:rPr>
        <w:t xml:space="preserve"> </w:t>
      </w:r>
      <w:r w:rsidRPr="004E43C8">
        <w:rPr>
          <w:rFonts w:hint="eastAsia"/>
          <w:rtl/>
        </w:rPr>
        <w:t>התוצרים</w:t>
      </w:r>
      <w:r w:rsidRPr="004E43C8">
        <w:rPr>
          <w:rtl/>
        </w:rPr>
        <w:t xml:space="preserve"> </w:t>
      </w:r>
      <w:r w:rsidRPr="004E43C8">
        <w:rPr>
          <w:rFonts w:hint="eastAsia"/>
          <w:rtl/>
        </w:rPr>
        <w:t>בהתאם</w:t>
      </w:r>
      <w:r w:rsidRPr="004E43C8">
        <w:rPr>
          <w:rtl/>
        </w:rPr>
        <w:t xml:space="preserve"> </w:t>
      </w:r>
      <w:r w:rsidRPr="004E43C8">
        <w:rPr>
          <w:rFonts w:hint="eastAsia"/>
          <w:rtl/>
        </w:rPr>
        <w:t>למכרז</w:t>
      </w:r>
      <w:r w:rsidRPr="004E43C8">
        <w:rPr>
          <w:rtl/>
        </w:rPr>
        <w:t xml:space="preserve"> </w:t>
      </w:r>
      <w:r w:rsidRPr="004E43C8">
        <w:rPr>
          <w:rFonts w:hint="eastAsia"/>
          <w:rtl/>
        </w:rPr>
        <w:t>זה</w:t>
      </w:r>
      <w:r w:rsidRPr="004E43C8">
        <w:rPr>
          <w:rtl/>
        </w:rPr>
        <w:t xml:space="preserve">, </w:t>
      </w:r>
      <w:r w:rsidRPr="004E43C8">
        <w:rPr>
          <w:rFonts w:hint="eastAsia"/>
          <w:rtl/>
        </w:rPr>
        <w:t>אשר</w:t>
      </w:r>
      <w:r w:rsidRPr="004E43C8">
        <w:rPr>
          <w:rtl/>
        </w:rPr>
        <w:t xml:space="preserve"> </w:t>
      </w:r>
      <w:r w:rsidRPr="004E43C8">
        <w:rPr>
          <w:rFonts w:hint="eastAsia"/>
          <w:rtl/>
        </w:rPr>
        <w:t>תכלול</w:t>
      </w:r>
      <w:r w:rsidRPr="004E43C8">
        <w:rPr>
          <w:rtl/>
        </w:rPr>
        <w:t xml:space="preserve">, </w:t>
      </w:r>
      <w:r w:rsidRPr="004E43C8">
        <w:rPr>
          <w:rFonts w:hint="eastAsia"/>
          <w:rtl/>
        </w:rPr>
        <w:t>בין</w:t>
      </w:r>
      <w:r w:rsidRPr="004E43C8">
        <w:rPr>
          <w:rtl/>
        </w:rPr>
        <w:t xml:space="preserve"> </w:t>
      </w:r>
      <w:r w:rsidRPr="004E43C8">
        <w:rPr>
          <w:rFonts w:hint="eastAsia"/>
          <w:rtl/>
        </w:rPr>
        <w:t>היתר</w:t>
      </w:r>
      <w:r w:rsidRPr="004E43C8">
        <w:rPr>
          <w:rtl/>
        </w:rPr>
        <w:t xml:space="preserve">, </w:t>
      </w:r>
      <w:r w:rsidRPr="004E43C8">
        <w:rPr>
          <w:rFonts w:hint="eastAsia"/>
          <w:rtl/>
        </w:rPr>
        <w:t>את</w:t>
      </w:r>
      <w:r w:rsidRPr="004E43C8">
        <w:rPr>
          <w:rtl/>
        </w:rPr>
        <w:t xml:space="preserve"> </w:t>
      </w:r>
      <w:r w:rsidRPr="004E43C8">
        <w:rPr>
          <w:rFonts w:hint="eastAsia"/>
          <w:rtl/>
        </w:rPr>
        <w:t>דרכי</w:t>
      </w:r>
      <w:r w:rsidRPr="004E43C8">
        <w:rPr>
          <w:rtl/>
        </w:rPr>
        <w:t xml:space="preserve"> </w:t>
      </w:r>
      <w:r w:rsidRPr="004E43C8">
        <w:rPr>
          <w:rFonts w:hint="eastAsia"/>
          <w:rtl/>
        </w:rPr>
        <w:t>העבודה</w:t>
      </w:r>
      <w:r w:rsidRPr="004E43C8">
        <w:rPr>
          <w:rtl/>
        </w:rPr>
        <w:t xml:space="preserve">, </w:t>
      </w:r>
      <w:r w:rsidRPr="004E43C8">
        <w:rPr>
          <w:rFonts w:hint="eastAsia"/>
          <w:rtl/>
        </w:rPr>
        <w:t>כוח</w:t>
      </w:r>
      <w:r w:rsidRPr="004E43C8">
        <w:rPr>
          <w:rtl/>
        </w:rPr>
        <w:t xml:space="preserve"> </w:t>
      </w:r>
      <w:r w:rsidRPr="004E43C8">
        <w:rPr>
          <w:rFonts w:hint="eastAsia"/>
          <w:rtl/>
        </w:rPr>
        <w:t>האדם</w:t>
      </w:r>
      <w:r w:rsidRPr="004E43C8">
        <w:rPr>
          <w:rtl/>
        </w:rPr>
        <w:t xml:space="preserve"> </w:t>
      </w:r>
      <w:r w:rsidRPr="004E43C8">
        <w:rPr>
          <w:rFonts w:hint="eastAsia"/>
          <w:rtl/>
        </w:rPr>
        <w:t>ולוח</w:t>
      </w:r>
      <w:r w:rsidRPr="004E43C8">
        <w:rPr>
          <w:rtl/>
        </w:rPr>
        <w:t xml:space="preserve"> </w:t>
      </w:r>
      <w:r w:rsidRPr="004E43C8">
        <w:rPr>
          <w:rFonts w:hint="eastAsia"/>
          <w:rtl/>
        </w:rPr>
        <w:t>זמנים</w:t>
      </w:r>
      <w:r w:rsidRPr="004E43C8">
        <w:rPr>
          <w:rtl/>
        </w:rPr>
        <w:t xml:space="preserve"> </w:t>
      </w:r>
      <w:r w:rsidRPr="004E43C8">
        <w:rPr>
          <w:rFonts w:hint="eastAsia"/>
          <w:rtl/>
        </w:rPr>
        <w:t>לביצוע</w:t>
      </w:r>
      <w:r w:rsidRPr="004E43C8">
        <w:rPr>
          <w:rtl/>
        </w:rPr>
        <w:t xml:space="preserve"> </w:t>
      </w:r>
      <w:r w:rsidRPr="004E43C8">
        <w:rPr>
          <w:rFonts w:hint="eastAsia"/>
          <w:rtl/>
        </w:rPr>
        <w:t>השירותים</w:t>
      </w:r>
      <w:r w:rsidRPr="004E43C8">
        <w:rPr>
          <w:rtl/>
        </w:rPr>
        <w:t xml:space="preserve"> </w:t>
      </w:r>
      <w:r w:rsidRPr="004E43C8">
        <w:rPr>
          <w:rFonts w:hint="eastAsia"/>
          <w:rtl/>
        </w:rPr>
        <w:t>ולתוצריהם</w:t>
      </w:r>
      <w:r w:rsidRPr="004E43C8">
        <w:rPr>
          <w:rtl/>
        </w:rPr>
        <w:t xml:space="preserve"> </w:t>
      </w:r>
      <w:r w:rsidRPr="004E43C8">
        <w:rPr>
          <w:rFonts w:hint="cs"/>
          <w:rtl/>
        </w:rPr>
        <w:t xml:space="preserve">אשר </w:t>
      </w:r>
      <w:r w:rsidRPr="004E43C8">
        <w:rPr>
          <w:rFonts w:hint="eastAsia"/>
          <w:rtl/>
        </w:rPr>
        <w:t>תאושר</w:t>
      </w:r>
      <w:r w:rsidRPr="004E43C8">
        <w:rPr>
          <w:rtl/>
        </w:rPr>
        <w:t xml:space="preserve"> </w:t>
      </w:r>
      <w:r w:rsidRPr="004E43C8">
        <w:rPr>
          <w:rFonts w:hint="eastAsia"/>
          <w:rtl/>
        </w:rPr>
        <w:t>על</w:t>
      </w:r>
      <w:r w:rsidRPr="004E43C8">
        <w:rPr>
          <w:rtl/>
        </w:rPr>
        <w:t xml:space="preserve"> </w:t>
      </w:r>
      <w:r w:rsidRPr="004E43C8">
        <w:rPr>
          <w:rFonts w:hint="eastAsia"/>
          <w:rtl/>
        </w:rPr>
        <w:t>ידי</w:t>
      </w:r>
      <w:r w:rsidRPr="004E43C8">
        <w:rPr>
          <w:rtl/>
        </w:rPr>
        <w:t xml:space="preserve"> </w:t>
      </w:r>
      <w:r>
        <w:rPr>
          <w:rFonts w:hint="cs"/>
          <w:rtl/>
        </w:rPr>
        <w:t>המשרד</w:t>
      </w:r>
      <w:r w:rsidRPr="004E43C8">
        <w:rPr>
          <w:rtl/>
        </w:rPr>
        <w:t>.</w:t>
      </w:r>
      <w:bookmarkEnd w:id="61"/>
      <w:r w:rsidRPr="004E43C8">
        <w:rPr>
          <w:rtl/>
        </w:rPr>
        <w:t xml:space="preserve"> </w:t>
      </w:r>
    </w:p>
    <w:p w14:paraId="58C64830" w14:textId="77777777" w:rsidR="005B02C6" w:rsidRPr="004E43C8" w:rsidRDefault="007E4F2C" w:rsidP="001B1F21">
      <w:pPr>
        <w:numPr>
          <w:ilvl w:val="3"/>
          <w:numId w:val="60"/>
        </w:numPr>
        <w:spacing w:line="360" w:lineRule="auto"/>
        <w:ind w:left="2244" w:hanging="810"/>
        <w:jc w:val="both"/>
        <w:rPr>
          <w:rtl/>
        </w:rPr>
      </w:pPr>
      <w:r w:rsidRPr="004E43C8">
        <w:rPr>
          <w:rFonts w:hint="cs"/>
          <w:rtl/>
        </w:rPr>
        <w:t>התוכנית ת</w:t>
      </w:r>
      <w:r w:rsidRPr="004E43C8">
        <w:rPr>
          <w:rFonts w:hint="eastAsia"/>
          <w:rtl/>
        </w:rPr>
        <w:t>וגש</w:t>
      </w:r>
      <w:r w:rsidRPr="004E43C8">
        <w:rPr>
          <w:rtl/>
        </w:rPr>
        <w:t xml:space="preserve"> </w:t>
      </w:r>
      <w:r w:rsidRPr="004E43C8">
        <w:rPr>
          <w:rFonts w:hint="cs"/>
          <w:rtl/>
        </w:rPr>
        <w:t>תוך חודש</w:t>
      </w:r>
      <w:r w:rsidRPr="004E43C8">
        <w:rPr>
          <w:rtl/>
        </w:rPr>
        <w:t xml:space="preserve"> </w:t>
      </w:r>
      <w:r w:rsidRPr="004E43C8">
        <w:rPr>
          <w:rFonts w:hint="eastAsia"/>
          <w:rtl/>
        </w:rPr>
        <w:t>ימים</w:t>
      </w:r>
      <w:r w:rsidRPr="004E43C8">
        <w:rPr>
          <w:rtl/>
        </w:rPr>
        <w:t xml:space="preserve"> </w:t>
      </w:r>
      <w:r w:rsidRPr="004E43C8">
        <w:rPr>
          <w:rFonts w:hint="cs"/>
          <w:rtl/>
        </w:rPr>
        <w:t>מיום החתימה של הספק על הסכם ההתקשרות.</w:t>
      </w:r>
      <w:bookmarkStart w:id="62" w:name="_Toc337033673"/>
    </w:p>
    <w:p w14:paraId="49CC3F7D" w14:textId="77777777" w:rsidR="005B02C6" w:rsidRPr="00FF3353" w:rsidRDefault="007E4F2C" w:rsidP="001B1F21">
      <w:pPr>
        <w:numPr>
          <w:ilvl w:val="3"/>
          <w:numId w:val="60"/>
        </w:numPr>
        <w:spacing w:line="360" w:lineRule="auto"/>
        <w:ind w:left="2244" w:hanging="810"/>
        <w:jc w:val="both"/>
      </w:pPr>
      <w:r w:rsidRPr="004E43C8">
        <w:rPr>
          <w:rFonts w:hint="cs"/>
          <w:rtl/>
        </w:rPr>
        <w:t xml:space="preserve">תכנית עבודה רבעונית ו/או תכנית עבודה אד הוק, על פי צורכי </w:t>
      </w:r>
      <w:r>
        <w:rPr>
          <w:rFonts w:hint="cs"/>
          <w:rtl/>
        </w:rPr>
        <w:t>המשרד</w:t>
      </w:r>
      <w:r w:rsidRPr="004E43C8">
        <w:rPr>
          <w:rFonts w:hint="cs"/>
          <w:rtl/>
        </w:rPr>
        <w:t xml:space="preserve">, תוגש על פי דרישת </w:t>
      </w:r>
      <w:r>
        <w:rPr>
          <w:rFonts w:hint="cs"/>
          <w:rtl/>
        </w:rPr>
        <w:t>המשרד</w:t>
      </w:r>
      <w:r w:rsidRPr="004E43C8">
        <w:rPr>
          <w:rFonts w:hint="cs"/>
          <w:rtl/>
        </w:rPr>
        <w:t>, לאורך כל תקופת ההתקשרות.</w:t>
      </w:r>
      <w:bookmarkEnd w:id="62"/>
    </w:p>
    <w:p w14:paraId="3BAC8763" w14:textId="77777777" w:rsidR="005B02C6" w:rsidRPr="00FF3353" w:rsidRDefault="007E4F2C" w:rsidP="001B1F21">
      <w:pPr>
        <w:numPr>
          <w:ilvl w:val="3"/>
          <w:numId w:val="60"/>
        </w:numPr>
        <w:spacing w:line="360" w:lineRule="auto"/>
        <w:ind w:left="2244" w:hanging="810"/>
        <w:jc w:val="both"/>
      </w:pPr>
      <w:r w:rsidRPr="00FF3353">
        <w:rPr>
          <w:rFonts w:hint="cs"/>
          <w:rtl/>
        </w:rPr>
        <w:t>כל הודעה בכתב אשר תוגש למנהל הפרויקט תחייב את הספק ואת כל בעלי התפקיד במכרז זה. על מנהל הפרויקט מוטל, מבלי לגרוע מהאמור להלן, להעביר את תוכן ההודעה ואת המועדים הנקובים בה לכל בעלי התפקיד הרלוונטיים.</w:t>
      </w:r>
    </w:p>
    <w:p w14:paraId="64D2A6CC" w14:textId="77777777" w:rsidR="005B02C6" w:rsidRDefault="007E4F2C" w:rsidP="001B1F21">
      <w:pPr>
        <w:numPr>
          <w:ilvl w:val="3"/>
          <w:numId w:val="60"/>
        </w:numPr>
        <w:spacing w:line="360" w:lineRule="auto"/>
        <w:ind w:left="2244" w:hanging="810"/>
        <w:jc w:val="both"/>
      </w:pPr>
      <w:bookmarkStart w:id="63" w:name="_Ref334534043"/>
      <w:r w:rsidRPr="00FF3353">
        <w:rPr>
          <w:rFonts w:hint="eastAsia"/>
          <w:rtl/>
        </w:rPr>
        <w:t>להלן</w:t>
      </w:r>
      <w:r w:rsidRPr="00FF3353">
        <w:rPr>
          <w:rtl/>
        </w:rPr>
        <w:t xml:space="preserve"> </w:t>
      </w:r>
      <w:r w:rsidRPr="00FF3353">
        <w:rPr>
          <w:rFonts w:hint="eastAsia"/>
          <w:rtl/>
        </w:rPr>
        <w:t>פירוט</w:t>
      </w:r>
      <w:r w:rsidRPr="00FF3353">
        <w:rPr>
          <w:rtl/>
        </w:rPr>
        <w:t xml:space="preserve"> </w:t>
      </w:r>
      <w:r w:rsidRPr="00FF3353">
        <w:rPr>
          <w:rFonts w:hint="eastAsia"/>
          <w:rtl/>
        </w:rPr>
        <w:t>עיקרי</w:t>
      </w:r>
      <w:r w:rsidRPr="00FF3353">
        <w:rPr>
          <w:rtl/>
        </w:rPr>
        <w:t xml:space="preserve"> </w:t>
      </w:r>
      <w:r w:rsidRPr="00FF3353">
        <w:rPr>
          <w:rFonts w:hint="eastAsia"/>
          <w:rtl/>
        </w:rPr>
        <w:t>תפקידו</w:t>
      </w:r>
      <w:r w:rsidRPr="00FF3353">
        <w:rPr>
          <w:rtl/>
        </w:rPr>
        <w:t xml:space="preserve"> </w:t>
      </w:r>
      <w:r w:rsidRPr="00FF3353">
        <w:rPr>
          <w:rFonts w:hint="eastAsia"/>
          <w:rtl/>
        </w:rPr>
        <w:t>של</w:t>
      </w:r>
      <w:r w:rsidRPr="00FF3353">
        <w:rPr>
          <w:rtl/>
        </w:rPr>
        <w:t xml:space="preserve"> </w:t>
      </w:r>
      <w:r w:rsidRPr="00FF3353">
        <w:rPr>
          <w:rFonts w:hint="eastAsia"/>
          <w:rtl/>
        </w:rPr>
        <w:t>מנהל</w:t>
      </w:r>
      <w:r w:rsidRPr="00FF3353">
        <w:rPr>
          <w:rtl/>
        </w:rPr>
        <w:t xml:space="preserve"> </w:t>
      </w:r>
      <w:r w:rsidRPr="00FF3353">
        <w:rPr>
          <w:rFonts w:hint="eastAsia"/>
          <w:rtl/>
        </w:rPr>
        <w:t>הפרויקט</w:t>
      </w:r>
      <w:r w:rsidRPr="00FF3353">
        <w:rPr>
          <w:rtl/>
        </w:rPr>
        <w:t>:</w:t>
      </w:r>
      <w:bookmarkEnd w:id="63"/>
    </w:p>
    <w:p w14:paraId="0055C50B" w14:textId="77777777" w:rsidR="005B02C6" w:rsidRDefault="007E4F2C" w:rsidP="001B1F21">
      <w:pPr>
        <w:numPr>
          <w:ilvl w:val="4"/>
          <w:numId w:val="60"/>
        </w:numPr>
        <w:spacing w:line="360" w:lineRule="auto"/>
        <w:ind w:left="3324"/>
        <w:jc w:val="both"/>
        <w:rPr>
          <w:rtl/>
        </w:rPr>
      </w:pPr>
      <w:r>
        <w:rPr>
          <w:rFonts w:hint="cs"/>
          <w:rtl/>
        </w:rPr>
        <w:lastRenderedPageBreak/>
        <w:t xml:space="preserve">יספק </w:t>
      </w:r>
      <w:r w:rsidR="00BF25C6">
        <w:rPr>
          <w:rFonts w:hint="cs"/>
          <w:rtl/>
        </w:rPr>
        <w:t>לווי</w:t>
      </w:r>
      <w:r>
        <w:rPr>
          <w:rFonts w:hint="cs"/>
          <w:rtl/>
        </w:rPr>
        <w:t xml:space="preserve"> לאגף למידה ארגונית בכל נושא פיתוח התשתיות העתידיות, קידום האגף ותחום ההדרכה וקידום תוכניות ההדרכה.</w:t>
      </w:r>
    </w:p>
    <w:p w14:paraId="7574DDCE" w14:textId="77777777" w:rsidR="005B02C6" w:rsidRDefault="007E4F2C" w:rsidP="001B1F21">
      <w:pPr>
        <w:numPr>
          <w:ilvl w:val="4"/>
          <w:numId w:val="60"/>
        </w:numPr>
        <w:spacing w:line="360" w:lineRule="auto"/>
        <w:ind w:left="3324"/>
        <w:jc w:val="both"/>
      </w:pPr>
      <w:r>
        <w:rPr>
          <w:rFonts w:hint="cs"/>
          <w:rtl/>
        </w:rPr>
        <w:t xml:space="preserve">המשרד רשאי לבקש גם </w:t>
      </w:r>
      <w:r w:rsidR="00BF25C6">
        <w:rPr>
          <w:rFonts w:hint="cs"/>
          <w:rtl/>
        </w:rPr>
        <w:t>לווי</w:t>
      </w:r>
      <w:r>
        <w:rPr>
          <w:rFonts w:hint="cs"/>
          <w:rtl/>
        </w:rPr>
        <w:t xml:space="preserve"> מכל בעל תפקיד אחר בנושאים אלה, בהתאם לשיקול דעתו.</w:t>
      </w:r>
    </w:p>
    <w:p w14:paraId="1F6E2B7D" w14:textId="77777777" w:rsidR="005B02C6" w:rsidRDefault="007E4F2C" w:rsidP="001B1F21">
      <w:pPr>
        <w:numPr>
          <w:ilvl w:val="4"/>
          <w:numId w:val="60"/>
        </w:numPr>
        <w:spacing w:line="360" w:lineRule="auto"/>
        <w:ind w:left="3324"/>
        <w:jc w:val="both"/>
      </w:pPr>
      <w:r>
        <w:rPr>
          <w:rFonts w:hint="cs"/>
          <w:rtl/>
        </w:rPr>
        <w:t>בניית תכנית עבודה שנתית, רבעונית, חודשית, בהתאם לדרישות המזמין.</w:t>
      </w:r>
    </w:p>
    <w:p w14:paraId="608721D1" w14:textId="77777777" w:rsidR="005B02C6" w:rsidRDefault="007E4F2C" w:rsidP="001B1F21">
      <w:pPr>
        <w:numPr>
          <w:ilvl w:val="4"/>
          <w:numId w:val="60"/>
        </w:numPr>
        <w:spacing w:line="360" w:lineRule="auto"/>
        <w:ind w:left="3324"/>
        <w:jc w:val="both"/>
      </w:pPr>
      <w:r>
        <w:rPr>
          <w:rFonts w:hint="cs"/>
          <w:rtl/>
        </w:rPr>
        <w:t>מעקב ובקרה אחר תוכנית העבודה לרבות לוחות זמנים, תפוקות, תקציב ועוד.</w:t>
      </w:r>
    </w:p>
    <w:p w14:paraId="3B292CBD" w14:textId="77777777" w:rsidR="005B02C6" w:rsidRDefault="007E4F2C" w:rsidP="001B1F21">
      <w:pPr>
        <w:numPr>
          <w:ilvl w:val="4"/>
          <w:numId w:val="60"/>
        </w:numPr>
        <w:spacing w:line="360" w:lineRule="auto"/>
        <w:ind w:left="3324"/>
        <w:jc w:val="both"/>
      </w:pPr>
      <w:r w:rsidRPr="00C97E77">
        <w:rPr>
          <w:rFonts w:hint="eastAsia"/>
          <w:rtl/>
        </w:rPr>
        <w:t>אחריות</w:t>
      </w:r>
      <w:r w:rsidRPr="00C97E77">
        <w:rPr>
          <w:rtl/>
        </w:rPr>
        <w:t xml:space="preserve"> </w:t>
      </w:r>
      <w:r w:rsidRPr="00C97E77">
        <w:rPr>
          <w:rFonts w:hint="eastAsia"/>
          <w:rtl/>
        </w:rPr>
        <w:t>לתיאום</w:t>
      </w:r>
      <w:r w:rsidRPr="00C97E77">
        <w:rPr>
          <w:rtl/>
        </w:rPr>
        <w:t xml:space="preserve"> </w:t>
      </w:r>
      <w:r w:rsidRPr="00C97E77">
        <w:rPr>
          <w:rFonts w:hint="eastAsia"/>
          <w:rtl/>
        </w:rPr>
        <w:t>ויצירת</w:t>
      </w:r>
      <w:r w:rsidRPr="00C97E77">
        <w:rPr>
          <w:rtl/>
        </w:rPr>
        <w:t xml:space="preserve"> </w:t>
      </w:r>
      <w:r w:rsidRPr="00C97E77">
        <w:rPr>
          <w:rFonts w:hint="eastAsia"/>
          <w:rtl/>
        </w:rPr>
        <w:t>הסינרגיה</w:t>
      </w:r>
      <w:r w:rsidRPr="00C97E77">
        <w:rPr>
          <w:rtl/>
        </w:rPr>
        <w:t xml:space="preserve"> </w:t>
      </w:r>
      <w:r w:rsidRPr="00C97E77">
        <w:rPr>
          <w:rFonts w:hint="eastAsia"/>
          <w:rtl/>
        </w:rPr>
        <w:t>הדרושה</w:t>
      </w:r>
      <w:r w:rsidRPr="00C97E77">
        <w:rPr>
          <w:rtl/>
        </w:rPr>
        <w:t xml:space="preserve"> </w:t>
      </w:r>
      <w:r w:rsidRPr="00C97E77">
        <w:rPr>
          <w:rFonts w:hint="eastAsia"/>
          <w:rtl/>
        </w:rPr>
        <w:t>שבין</w:t>
      </w:r>
      <w:r w:rsidRPr="00C97E77">
        <w:rPr>
          <w:rtl/>
        </w:rPr>
        <w:t xml:space="preserve"> </w:t>
      </w:r>
      <w:r w:rsidRPr="00C97E77">
        <w:rPr>
          <w:rFonts w:hint="cs"/>
          <w:rtl/>
        </w:rPr>
        <w:t>מנהל פעולת הדרכה</w:t>
      </w:r>
      <w:r>
        <w:rPr>
          <w:rFonts w:hint="cs"/>
          <w:rtl/>
        </w:rPr>
        <w:t>,</w:t>
      </w:r>
      <w:r w:rsidRPr="00C97E77">
        <w:rPr>
          <w:rtl/>
        </w:rPr>
        <w:t xml:space="preserve"> </w:t>
      </w:r>
      <w:r w:rsidRPr="00C97E77">
        <w:rPr>
          <w:rFonts w:hint="eastAsia"/>
          <w:rtl/>
        </w:rPr>
        <w:t>מפתחי</w:t>
      </w:r>
      <w:r w:rsidRPr="00C97E77">
        <w:rPr>
          <w:rtl/>
        </w:rPr>
        <w:t xml:space="preserve"> </w:t>
      </w:r>
      <w:r w:rsidRPr="00C97E77">
        <w:rPr>
          <w:rFonts w:hint="eastAsia"/>
          <w:rtl/>
        </w:rPr>
        <w:t>ההדרכה</w:t>
      </w:r>
      <w:r w:rsidRPr="00C97E77">
        <w:rPr>
          <w:rtl/>
        </w:rPr>
        <w:t xml:space="preserve">, </w:t>
      </w:r>
      <w:r w:rsidRPr="00C97E77">
        <w:rPr>
          <w:rFonts w:hint="eastAsia"/>
          <w:rtl/>
        </w:rPr>
        <w:t>רכזי</w:t>
      </w:r>
      <w:r w:rsidRPr="00C97E77">
        <w:rPr>
          <w:rtl/>
        </w:rPr>
        <w:t xml:space="preserve"> </w:t>
      </w:r>
      <w:r w:rsidRPr="00C97E77">
        <w:rPr>
          <w:rFonts w:hint="eastAsia"/>
          <w:rtl/>
        </w:rPr>
        <w:t>הפעילויות</w:t>
      </w:r>
      <w:r w:rsidRPr="00C97E77">
        <w:rPr>
          <w:rtl/>
        </w:rPr>
        <w:t xml:space="preserve"> </w:t>
      </w:r>
      <w:r w:rsidRPr="00C97E77">
        <w:rPr>
          <w:rFonts w:hint="eastAsia"/>
          <w:rtl/>
        </w:rPr>
        <w:t>ההדרכתיות</w:t>
      </w:r>
      <w:r w:rsidRPr="00C97E77">
        <w:rPr>
          <w:rtl/>
        </w:rPr>
        <w:t xml:space="preserve"> </w:t>
      </w:r>
      <w:r w:rsidRPr="00C97E77">
        <w:rPr>
          <w:rFonts w:hint="eastAsia"/>
          <w:rtl/>
        </w:rPr>
        <w:t>השונות</w:t>
      </w:r>
      <w:r w:rsidRPr="00C97E77">
        <w:rPr>
          <w:rtl/>
        </w:rPr>
        <w:t>.</w:t>
      </w:r>
    </w:p>
    <w:p w14:paraId="35A61206" w14:textId="77777777" w:rsidR="005B02C6" w:rsidRPr="00C97E77" w:rsidRDefault="007E4F2C" w:rsidP="001B1F21">
      <w:pPr>
        <w:numPr>
          <w:ilvl w:val="4"/>
          <w:numId w:val="60"/>
        </w:numPr>
        <w:spacing w:line="360" w:lineRule="auto"/>
        <w:ind w:left="3324"/>
        <w:jc w:val="both"/>
      </w:pPr>
      <w:r>
        <w:rPr>
          <w:rFonts w:hint="cs"/>
          <w:rtl/>
        </w:rPr>
        <w:t>התאמה ושיבוץ של בעלי תפקידים אחראיים על פי תוצרי העבודה הנדרשים ובהתאם לאישור והנחיית המשרד.</w:t>
      </w:r>
    </w:p>
    <w:p w14:paraId="3F0E2EF8" w14:textId="77777777" w:rsidR="005B02C6" w:rsidRPr="00C97E77" w:rsidRDefault="007E4F2C" w:rsidP="001B1F21">
      <w:pPr>
        <w:numPr>
          <w:ilvl w:val="4"/>
          <w:numId w:val="60"/>
        </w:numPr>
        <w:spacing w:line="360" w:lineRule="auto"/>
        <w:ind w:left="3324"/>
        <w:jc w:val="both"/>
      </w:pPr>
      <w:r w:rsidRPr="00C97E77">
        <w:rPr>
          <w:rFonts w:hint="eastAsia"/>
          <w:rtl/>
        </w:rPr>
        <w:t>הכוונת</w:t>
      </w:r>
      <w:r w:rsidRPr="00C97E77">
        <w:rPr>
          <w:rtl/>
        </w:rPr>
        <w:t xml:space="preserve"> </w:t>
      </w:r>
      <w:r>
        <w:rPr>
          <w:rFonts w:hint="cs"/>
          <w:rtl/>
        </w:rPr>
        <w:t>המנחים</w:t>
      </w:r>
      <w:r w:rsidRPr="00C97E77">
        <w:rPr>
          <w:rtl/>
        </w:rPr>
        <w:t xml:space="preserve">. </w:t>
      </w:r>
    </w:p>
    <w:p w14:paraId="1E2CC22D" w14:textId="77777777" w:rsidR="005B02C6" w:rsidRPr="00C97E77" w:rsidRDefault="007E4F2C" w:rsidP="001B1F21">
      <w:pPr>
        <w:numPr>
          <w:ilvl w:val="4"/>
          <w:numId w:val="60"/>
        </w:numPr>
        <w:spacing w:line="360" w:lineRule="auto"/>
        <w:ind w:left="3324"/>
        <w:jc w:val="both"/>
      </w:pPr>
      <w:r w:rsidRPr="00C97E77">
        <w:rPr>
          <w:rFonts w:hint="eastAsia"/>
          <w:rtl/>
        </w:rPr>
        <w:t>עבודה</w:t>
      </w:r>
      <w:r w:rsidRPr="00C97E77">
        <w:rPr>
          <w:rtl/>
        </w:rPr>
        <w:t xml:space="preserve"> </w:t>
      </w:r>
      <w:r w:rsidRPr="00C97E77">
        <w:rPr>
          <w:rFonts w:hint="eastAsia"/>
          <w:rtl/>
        </w:rPr>
        <w:t>משותפת</w:t>
      </w:r>
      <w:r w:rsidRPr="00C97E77">
        <w:rPr>
          <w:rtl/>
        </w:rPr>
        <w:t xml:space="preserve"> </w:t>
      </w:r>
      <w:r w:rsidRPr="00C97E77">
        <w:rPr>
          <w:rFonts w:hint="eastAsia"/>
          <w:rtl/>
        </w:rPr>
        <w:t>עם</w:t>
      </w:r>
      <w:r w:rsidRPr="00C97E77">
        <w:rPr>
          <w:rtl/>
        </w:rPr>
        <w:t xml:space="preserve"> </w:t>
      </w:r>
      <w:r>
        <w:rPr>
          <w:rFonts w:hint="cs"/>
          <w:rtl/>
        </w:rPr>
        <w:t>המשרד על מנת</w:t>
      </w:r>
      <w:r w:rsidRPr="00C97E77">
        <w:rPr>
          <w:rtl/>
        </w:rPr>
        <w:t xml:space="preserve"> </w:t>
      </w:r>
      <w:r w:rsidRPr="00C97E77">
        <w:rPr>
          <w:rFonts w:hint="eastAsia"/>
          <w:rtl/>
        </w:rPr>
        <w:t>להקפיד</w:t>
      </w:r>
      <w:r w:rsidRPr="00C97E77">
        <w:rPr>
          <w:rtl/>
        </w:rPr>
        <w:t xml:space="preserve"> </w:t>
      </w:r>
      <w:r w:rsidRPr="00C97E77">
        <w:rPr>
          <w:rFonts w:hint="eastAsia"/>
          <w:rtl/>
        </w:rPr>
        <w:t>על</w:t>
      </w:r>
      <w:r w:rsidRPr="00C97E77">
        <w:rPr>
          <w:rtl/>
        </w:rPr>
        <w:t xml:space="preserve"> </w:t>
      </w:r>
      <w:r w:rsidRPr="00C97E77">
        <w:rPr>
          <w:rFonts w:hint="eastAsia"/>
          <w:rtl/>
        </w:rPr>
        <w:t>שמירת</w:t>
      </w:r>
      <w:r w:rsidRPr="00C97E77">
        <w:rPr>
          <w:rtl/>
        </w:rPr>
        <w:t xml:space="preserve">  </w:t>
      </w:r>
      <w:r w:rsidRPr="00C97E77">
        <w:rPr>
          <w:rFonts w:hint="eastAsia"/>
          <w:rtl/>
        </w:rPr>
        <w:t>עקרונות</w:t>
      </w:r>
      <w:r w:rsidRPr="00C97E77">
        <w:rPr>
          <w:rtl/>
        </w:rPr>
        <w:t xml:space="preserve"> </w:t>
      </w:r>
      <w:r w:rsidRPr="00C97E77">
        <w:rPr>
          <w:rFonts w:hint="eastAsia"/>
          <w:rtl/>
        </w:rPr>
        <w:t>הלימוד</w:t>
      </w:r>
      <w:r w:rsidRPr="00C97E77">
        <w:rPr>
          <w:rtl/>
        </w:rPr>
        <w:t>.</w:t>
      </w:r>
    </w:p>
    <w:p w14:paraId="36220945" w14:textId="77777777" w:rsidR="005B02C6" w:rsidRPr="00C97E77" w:rsidRDefault="007E4F2C" w:rsidP="001B1F21">
      <w:pPr>
        <w:numPr>
          <w:ilvl w:val="4"/>
          <w:numId w:val="60"/>
        </w:numPr>
        <w:spacing w:line="360" w:lineRule="auto"/>
        <w:ind w:left="3324"/>
        <w:jc w:val="both"/>
      </w:pPr>
      <w:r w:rsidRPr="00C97E77">
        <w:rPr>
          <w:rFonts w:hint="eastAsia"/>
          <w:rtl/>
        </w:rPr>
        <w:t>הדרכת</w:t>
      </w:r>
      <w:r w:rsidRPr="00C97E77">
        <w:rPr>
          <w:rtl/>
        </w:rPr>
        <w:t xml:space="preserve"> </w:t>
      </w:r>
      <w:r w:rsidRPr="00C97E77">
        <w:rPr>
          <w:rFonts w:hint="eastAsia"/>
          <w:rtl/>
        </w:rPr>
        <w:t>כל</w:t>
      </w:r>
      <w:r w:rsidRPr="00C97E77">
        <w:rPr>
          <w:rtl/>
        </w:rPr>
        <w:t xml:space="preserve"> </w:t>
      </w:r>
      <w:r w:rsidRPr="00C97E77">
        <w:rPr>
          <w:rFonts w:hint="eastAsia"/>
          <w:rtl/>
        </w:rPr>
        <w:t>המערכות</w:t>
      </w:r>
      <w:r w:rsidRPr="00C97E77">
        <w:rPr>
          <w:rtl/>
        </w:rPr>
        <w:t xml:space="preserve"> </w:t>
      </w:r>
      <w:r w:rsidRPr="00C97E77">
        <w:rPr>
          <w:rFonts w:hint="eastAsia"/>
          <w:rtl/>
        </w:rPr>
        <w:t>התומכות</w:t>
      </w:r>
      <w:r w:rsidRPr="00C97E77">
        <w:rPr>
          <w:rtl/>
        </w:rPr>
        <w:t xml:space="preserve"> </w:t>
      </w:r>
      <w:r w:rsidRPr="00C97E77">
        <w:rPr>
          <w:rFonts w:hint="eastAsia"/>
          <w:rtl/>
        </w:rPr>
        <w:t>כדי</w:t>
      </w:r>
      <w:r w:rsidRPr="00C97E77">
        <w:rPr>
          <w:rtl/>
        </w:rPr>
        <w:t xml:space="preserve"> </w:t>
      </w:r>
      <w:r w:rsidRPr="00C97E77">
        <w:rPr>
          <w:rFonts w:hint="eastAsia"/>
          <w:rtl/>
        </w:rPr>
        <w:t>לקיים</w:t>
      </w:r>
      <w:r w:rsidRPr="00C97E77">
        <w:rPr>
          <w:rtl/>
        </w:rPr>
        <w:t xml:space="preserve"> </w:t>
      </w:r>
      <w:r w:rsidRPr="00C97E77">
        <w:rPr>
          <w:rFonts w:hint="eastAsia"/>
          <w:rtl/>
        </w:rPr>
        <w:t>מערך</w:t>
      </w:r>
      <w:r w:rsidRPr="00C97E77">
        <w:rPr>
          <w:rtl/>
        </w:rPr>
        <w:t xml:space="preserve"> </w:t>
      </w:r>
      <w:r w:rsidRPr="00C97E77">
        <w:rPr>
          <w:rFonts w:hint="eastAsia"/>
          <w:rtl/>
        </w:rPr>
        <w:t>הדרכה</w:t>
      </w:r>
      <w:r w:rsidRPr="00C97E77">
        <w:rPr>
          <w:rtl/>
        </w:rPr>
        <w:t xml:space="preserve"> </w:t>
      </w:r>
      <w:r w:rsidRPr="00C97E77">
        <w:rPr>
          <w:rFonts w:hint="eastAsia"/>
          <w:rtl/>
        </w:rPr>
        <w:t>איכותי</w:t>
      </w:r>
      <w:r w:rsidRPr="00C97E77">
        <w:rPr>
          <w:rtl/>
        </w:rPr>
        <w:t xml:space="preserve">, </w:t>
      </w:r>
      <w:r w:rsidRPr="00C97E77">
        <w:rPr>
          <w:rFonts w:hint="eastAsia"/>
          <w:rtl/>
        </w:rPr>
        <w:t>לרבות</w:t>
      </w:r>
      <w:r w:rsidRPr="00C97E77">
        <w:rPr>
          <w:rtl/>
        </w:rPr>
        <w:t xml:space="preserve"> </w:t>
      </w:r>
      <w:r w:rsidRPr="00C97E77">
        <w:rPr>
          <w:rFonts w:hint="eastAsia"/>
          <w:rtl/>
        </w:rPr>
        <w:t>עמידה</w:t>
      </w:r>
      <w:r w:rsidRPr="00C97E77">
        <w:rPr>
          <w:rtl/>
        </w:rPr>
        <w:t xml:space="preserve"> </w:t>
      </w:r>
      <w:r w:rsidRPr="00C97E77">
        <w:rPr>
          <w:rFonts w:hint="eastAsia"/>
          <w:rtl/>
        </w:rPr>
        <w:t>בזמנים</w:t>
      </w:r>
      <w:r w:rsidRPr="00C97E77">
        <w:rPr>
          <w:rtl/>
        </w:rPr>
        <w:t xml:space="preserve"> </w:t>
      </w:r>
      <w:r w:rsidRPr="00C97E77">
        <w:rPr>
          <w:rFonts w:hint="eastAsia"/>
          <w:rtl/>
        </w:rPr>
        <w:t>ובתוצרים</w:t>
      </w:r>
      <w:r w:rsidRPr="00C97E77">
        <w:rPr>
          <w:rtl/>
        </w:rPr>
        <w:t xml:space="preserve"> </w:t>
      </w:r>
      <w:r w:rsidRPr="00C97E77">
        <w:rPr>
          <w:rFonts w:hint="eastAsia"/>
          <w:rtl/>
        </w:rPr>
        <w:t>הנדרשים</w:t>
      </w:r>
      <w:r w:rsidRPr="00C97E77">
        <w:rPr>
          <w:rtl/>
        </w:rPr>
        <w:t>.</w:t>
      </w:r>
    </w:p>
    <w:p w14:paraId="52CA7C80" w14:textId="77777777" w:rsidR="005B02C6" w:rsidRPr="00C97E77" w:rsidRDefault="007E4F2C" w:rsidP="001B1F21">
      <w:pPr>
        <w:numPr>
          <w:ilvl w:val="4"/>
          <w:numId w:val="60"/>
        </w:numPr>
        <w:spacing w:line="360" w:lineRule="auto"/>
        <w:ind w:left="3324"/>
        <w:jc w:val="both"/>
      </w:pPr>
      <w:r w:rsidRPr="00C97E77">
        <w:rPr>
          <w:rFonts w:hint="eastAsia"/>
          <w:rtl/>
        </w:rPr>
        <w:t>אחראי</w:t>
      </w:r>
      <w:r w:rsidRPr="00C97E77">
        <w:rPr>
          <w:rtl/>
        </w:rPr>
        <w:t xml:space="preserve"> </w:t>
      </w:r>
      <w:r w:rsidRPr="00C97E77">
        <w:rPr>
          <w:rFonts w:hint="eastAsia"/>
          <w:rtl/>
        </w:rPr>
        <w:t>על</w:t>
      </w:r>
      <w:r w:rsidRPr="00C97E77">
        <w:rPr>
          <w:rtl/>
        </w:rPr>
        <w:t xml:space="preserve"> </w:t>
      </w:r>
      <w:r>
        <w:rPr>
          <w:rFonts w:hint="cs"/>
          <w:rtl/>
        </w:rPr>
        <w:t>פיתוח וניתוח ההערכה האפקטיבית בפעולות ההדרכה שהמשרד יקבע, במתודלוגיות השונות.</w:t>
      </w:r>
      <w:r w:rsidRPr="00C97E77">
        <w:rPr>
          <w:rtl/>
        </w:rPr>
        <w:t xml:space="preserve"> </w:t>
      </w:r>
    </w:p>
    <w:p w14:paraId="3D170B93" w14:textId="77777777" w:rsidR="005B02C6" w:rsidRPr="00C97E77" w:rsidRDefault="007E4F2C" w:rsidP="001B1F21">
      <w:pPr>
        <w:numPr>
          <w:ilvl w:val="4"/>
          <w:numId w:val="60"/>
        </w:numPr>
        <w:spacing w:line="360" w:lineRule="auto"/>
        <w:ind w:left="3324"/>
        <w:jc w:val="both"/>
      </w:pPr>
      <w:r w:rsidRPr="00C97E77">
        <w:rPr>
          <w:rFonts w:hint="eastAsia"/>
          <w:rtl/>
        </w:rPr>
        <w:t>טיפול</w:t>
      </w:r>
      <w:r w:rsidRPr="00C97E77">
        <w:rPr>
          <w:rtl/>
        </w:rPr>
        <w:t xml:space="preserve"> </w:t>
      </w:r>
      <w:r w:rsidRPr="00C97E77">
        <w:rPr>
          <w:rFonts w:hint="eastAsia"/>
          <w:rtl/>
        </w:rPr>
        <w:t>בכל</w:t>
      </w:r>
      <w:r w:rsidRPr="00C97E77">
        <w:rPr>
          <w:rtl/>
        </w:rPr>
        <w:t xml:space="preserve"> </w:t>
      </w:r>
      <w:r w:rsidRPr="00C97E77">
        <w:rPr>
          <w:rFonts w:hint="eastAsia"/>
          <w:rtl/>
        </w:rPr>
        <w:t>סוגיה</w:t>
      </w:r>
      <w:r w:rsidRPr="00C97E77">
        <w:rPr>
          <w:rtl/>
        </w:rPr>
        <w:t xml:space="preserve"> </w:t>
      </w:r>
      <w:r w:rsidRPr="00C97E77">
        <w:rPr>
          <w:rFonts w:hint="eastAsia"/>
          <w:rtl/>
        </w:rPr>
        <w:t>מקצועית</w:t>
      </w:r>
      <w:r w:rsidRPr="00C97E77">
        <w:rPr>
          <w:rtl/>
        </w:rPr>
        <w:t xml:space="preserve"> </w:t>
      </w:r>
      <w:r w:rsidRPr="00C97E77">
        <w:rPr>
          <w:rFonts w:hint="eastAsia"/>
          <w:rtl/>
        </w:rPr>
        <w:t>הקשורה</w:t>
      </w:r>
      <w:r w:rsidRPr="00C97E77">
        <w:rPr>
          <w:rtl/>
        </w:rPr>
        <w:t xml:space="preserve"> </w:t>
      </w:r>
      <w:r w:rsidRPr="00C97E77">
        <w:rPr>
          <w:rFonts w:hint="eastAsia"/>
          <w:rtl/>
        </w:rPr>
        <w:t>בעמידה</w:t>
      </w:r>
      <w:r w:rsidRPr="00C97E77">
        <w:rPr>
          <w:rtl/>
        </w:rPr>
        <w:t xml:space="preserve"> </w:t>
      </w:r>
      <w:r w:rsidRPr="00C97E77">
        <w:rPr>
          <w:rFonts w:hint="eastAsia"/>
          <w:rtl/>
        </w:rPr>
        <w:t>של</w:t>
      </w:r>
      <w:r w:rsidRPr="00C97E77">
        <w:rPr>
          <w:rtl/>
        </w:rPr>
        <w:t xml:space="preserve"> </w:t>
      </w:r>
      <w:r w:rsidRPr="00C97E77">
        <w:rPr>
          <w:rFonts w:hint="eastAsia"/>
          <w:rtl/>
        </w:rPr>
        <w:t>מערך</w:t>
      </w:r>
      <w:r w:rsidRPr="00C97E77">
        <w:rPr>
          <w:rtl/>
        </w:rPr>
        <w:t xml:space="preserve"> </w:t>
      </w:r>
      <w:r w:rsidRPr="00C97E77">
        <w:rPr>
          <w:rFonts w:hint="eastAsia"/>
          <w:rtl/>
        </w:rPr>
        <w:t>ההדרכה</w:t>
      </w:r>
      <w:r w:rsidRPr="00C97E77">
        <w:rPr>
          <w:rtl/>
        </w:rPr>
        <w:t xml:space="preserve"> </w:t>
      </w:r>
      <w:r w:rsidRPr="00C97E77">
        <w:rPr>
          <w:rFonts w:hint="eastAsia"/>
          <w:rtl/>
        </w:rPr>
        <w:t>ברמה</w:t>
      </w:r>
      <w:r w:rsidRPr="00C97E77">
        <w:rPr>
          <w:rtl/>
        </w:rPr>
        <w:t xml:space="preserve"> </w:t>
      </w:r>
      <w:r w:rsidRPr="00C97E77">
        <w:rPr>
          <w:rFonts w:hint="eastAsia"/>
          <w:rtl/>
        </w:rPr>
        <w:t>המקצועית</w:t>
      </w:r>
      <w:r w:rsidRPr="00C97E77">
        <w:rPr>
          <w:rtl/>
        </w:rPr>
        <w:t xml:space="preserve"> </w:t>
      </w:r>
      <w:r w:rsidRPr="00C97E77">
        <w:rPr>
          <w:rFonts w:hint="eastAsia"/>
          <w:rtl/>
        </w:rPr>
        <w:t>הנדרשת</w:t>
      </w:r>
      <w:r w:rsidRPr="00C97E77">
        <w:rPr>
          <w:rtl/>
        </w:rPr>
        <w:t>.</w:t>
      </w:r>
    </w:p>
    <w:p w14:paraId="3823CE69" w14:textId="77777777" w:rsidR="005B02C6" w:rsidRPr="00536D88" w:rsidRDefault="007E4F2C" w:rsidP="001B1F21">
      <w:pPr>
        <w:numPr>
          <w:ilvl w:val="4"/>
          <w:numId w:val="60"/>
        </w:numPr>
        <w:spacing w:line="360" w:lineRule="auto"/>
        <w:ind w:left="3324"/>
        <w:jc w:val="both"/>
        <w:rPr>
          <w:rtl/>
        </w:rPr>
      </w:pPr>
      <w:r w:rsidRPr="00C97E77">
        <w:rPr>
          <w:rFonts w:hint="eastAsia"/>
          <w:rtl/>
        </w:rPr>
        <w:t>בקרה</w:t>
      </w:r>
      <w:r w:rsidRPr="00C97E77">
        <w:rPr>
          <w:rtl/>
        </w:rPr>
        <w:t xml:space="preserve"> </w:t>
      </w:r>
      <w:r w:rsidRPr="00C97E77">
        <w:rPr>
          <w:rFonts w:hint="eastAsia"/>
          <w:rtl/>
        </w:rPr>
        <w:t>על</w:t>
      </w:r>
      <w:r w:rsidRPr="00C97E77">
        <w:rPr>
          <w:rtl/>
        </w:rPr>
        <w:t xml:space="preserve"> </w:t>
      </w:r>
      <w:r w:rsidRPr="00C97E77">
        <w:rPr>
          <w:rFonts w:hint="eastAsia"/>
          <w:rtl/>
        </w:rPr>
        <w:t>מערך</w:t>
      </w:r>
      <w:r w:rsidRPr="00C97E77">
        <w:rPr>
          <w:rtl/>
        </w:rPr>
        <w:t xml:space="preserve"> </w:t>
      </w:r>
      <w:r w:rsidRPr="00C97E77">
        <w:rPr>
          <w:rFonts w:hint="eastAsia"/>
          <w:rtl/>
        </w:rPr>
        <w:t>ההדרכה</w:t>
      </w:r>
      <w:r w:rsidRPr="00C97E77">
        <w:rPr>
          <w:rtl/>
        </w:rPr>
        <w:t xml:space="preserve"> </w:t>
      </w:r>
      <w:r w:rsidRPr="00C97E77">
        <w:rPr>
          <w:rFonts w:hint="eastAsia"/>
          <w:rtl/>
        </w:rPr>
        <w:t>ואיתור</w:t>
      </w:r>
      <w:r w:rsidRPr="00C97E77">
        <w:rPr>
          <w:rtl/>
        </w:rPr>
        <w:t xml:space="preserve"> </w:t>
      </w:r>
      <w:r w:rsidRPr="00C97E77">
        <w:rPr>
          <w:rFonts w:hint="eastAsia"/>
          <w:rtl/>
        </w:rPr>
        <w:t>וביצוע</w:t>
      </w:r>
      <w:r w:rsidRPr="00C97E77">
        <w:rPr>
          <w:rtl/>
        </w:rPr>
        <w:t xml:space="preserve"> </w:t>
      </w:r>
      <w:r w:rsidRPr="00C97E77">
        <w:rPr>
          <w:rFonts w:hint="eastAsia"/>
          <w:rtl/>
        </w:rPr>
        <w:t>של</w:t>
      </w:r>
      <w:r w:rsidRPr="00C97E77">
        <w:rPr>
          <w:rtl/>
        </w:rPr>
        <w:t xml:space="preserve"> </w:t>
      </w:r>
      <w:r w:rsidRPr="00C97E77">
        <w:rPr>
          <w:rFonts w:hint="eastAsia"/>
          <w:rtl/>
        </w:rPr>
        <w:t>שינויים</w:t>
      </w:r>
      <w:r w:rsidRPr="00C97E77">
        <w:rPr>
          <w:rtl/>
        </w:rPr>
        <w:t xml:space="preserve"> </w:t>
      </w:r>
      <w:r w:rsidRPr="00C97E77">
        <w:rPr>
          <w:rFonts w:hint="eastAsia"/>
          <w:rtl/>
        </w:rPr>
        <w:t>נדרשים</w:t>
      </w:r>
      <w:r w:rsidRPr="00C97E77">
        <w:rPr>
          <w:rtl/>
        </w:rPr>
        <w:t>.</w:t>
      </w:r>
    </w:p>
    <w:p w14:paraId="50B25AF9" w14:textId="77777777" w:rsidR="005B02C6" w:rsidRPr="00D50BDB" w:rsidRDefault="007E4F2C" w:rsidP="001B1F21">
      <w:pPr>
        <w:numPr>
          <w:ilvl w:val="4"/>
          <w:numId w:val="60"/>
        </w:numPr>
        <w:spacing w:line="360" w:lineRule="auto"/>
        <w:ind w:left="3324"/>
        <w:jc w:val="both"/>
      </w:pPr>
      <w:r>
        <w:rPr>
          <w:rtl/>
        </w:rPr>
        <w:t xml:space="preserve">אחריות להשגת </w:t>
      </w:r>
      <w:r>
        <w:rPr>
          <w:rFonts w:hint="cs"/>
          <w:rtl/>
        </w:rPr>
        <w:t xml:space="preserve">והעמדת </w:t>
      </w:r>
      <w:r w:rsidRPr="00D50BDB">
        <w:rPr>
          <w:rtl/>
        </w:rPr>
        <w:t xml:space="preserve">מידע </w:t>
      </w:r>
      <w:r w:rsidRPr="00D50BDB">
        <w:rPr>
          <w:rFonts w:hint="cs"/>
          <w:rtl/>
        </w:rPr>
        <w:t>מקצועי</w:t>
      </w:r>
      <w:r>
        <w:rPr>
          <w:rFonts w:hint="cs"/>
          <w:rtl/>
        </w:rPr>
        <w:t>, רלוונטי, חדשני</w:t>
      </w:r>
      <w:r w:rsidRPr="00D50BDB">
        <w:rPr>
          <w:rFonts w:hint="cs"/>
          <w:rtl/>
        </w:rPr>
        <w:t xml:space="preserve"> וניהולי</w:t>
      </w:r>
      <w:r>
        <w:rPr>
          <w:rFonts w:hint="cs"/>
          <w:rtl/>
        </w:rPr>
        <w:t xml:space="preserve"> למשרד ולתוצרים, </w:t>
      </w:r>
      <w:r w:rsidRPr="00D50BDB">
        <w:rPr>
          <w:rtl/>
        </w:rPr>
        <w:t xml:space="preserve">תוך פעילות פרואקטיבית מצדו. </w:t>
      </w:r>
    </w:p>
    <w:p w14:paraId="6558F193" w14:textId="77777777" w:rsidR="005B02C6" w:rsidRPr="00D50BDB" w:rsidRDefault="007E4F2C" w:rsidP="001B1F21">
      <w:pPr>
        <w:numPr>
          <w:ilvl w:val="4"/>
          <w:numId w:val="60"/>
        </w:numPr>
        <w:spacing w:line="360" w:lineRule="auto"/>
        <w:ind w:left="3324"/>
        <w:jc w:val="both"/>
      </w:pPr>
      <w:r w:rsidRPr="00D50BDB">
        <w:rPr>
          <w:rtl/>
        </w:rPr>
        <w:t xml:space="preserve">ניהול מכלול המרכיבים הנדרשים </w:t>
      </w:r>
      <w:r w:rsidRPr="00D50BDB">
        <w:rPr>
          <w:rFonts w:hint="cs"/>
          <w:rtl/>
        </w:rPr>
        <w:t xml:space="preserve">לצורך </w:t>
      </w:r>
      <w:r>
        <w:rPr>
          <w:rFonts w:hint="cs"/>
          <w:rtl/>
        </w:rPr>
        <w:t xml:space="preserve">ההטמעה, </w:t>
      </w:r>
      <w:r w:rsidRPr="00D50BDB">
        <w:rPr>
          <w:rFonts w:hint="cs"/>
          <w:rtl/>
        </w:rPr>
        <w:t>הכ</w:t>
      </w:r>
      <w:r>
        <w:rPr>
          <w:rFonts w:hint="cs"/>
          <w:rtl/>
        </w:rPr>
        <w:t>ו</w:t>
      </w:r>
      <w:r w:rsidRPr="00D50BDB">
        <w:rPr>
          <w:rFonts w:hint="cs"/>
          <w:rtl/>
        </w:rPr>
        <w:t xml:space="preserve">ל תוך תיאום ואספקת </w:t>
      </w:r>
      <w:r w:rsidRPr="00D50BDB">
        <w:rPr>
          <w:rtl/>
        </w:rPr>
        <w:t xml:space="preserve">כל </w:t>
      </w:r>
      <w:r w:rsidRPr="00D50BDB">
        <w:rPr>
          <w:rFonts w:hint="cs"/>
          <w:rtl/>
        </w:rPr>
        <w:t xml:space="preserve">תוצרי ההדרכה, תיקי </w:t>
      </w:r>
      <w:r w:rsidRPr="00D50BDB">
        <w:rPr>
          <w:rtl/>
        </w:rPr>
        <w:t>ההדרכה ומאגר המרצים</w:t>
      </w:r>
      <w:r w:rsidRPr="00D50BDB">
        <w:rPr>
          <w:rFonts w:hint="cs"/>
          <w:rtl/>
        </w:rPr>
        <w:t xml:space="preserve"> </w:t>
      </w:r>
      <w:r>
        <w:rPr>
          <w:rFonts w:hint="cs"/>
          <w:rtl/>
        </w:rPr>
        <w:t>והמנחים למשרד</w:t>
      </w:r>
      <w:r w:rsidRPr="00D50BDB">
        <w:rPr>
          <w:rFonts w:hint="cs"/>
          <w:rtl/>
        </w:rPr>
        <w:t xml:space="preserve">, על פי לוח הזמנים ובאיכות שנקבעו ותוך תיאום בין כל בעלי </w:t>
      </w:r>
      <w:r w:rsidRPr="00D50BDB">
        <w:rPr>
          <w:rtl/>
        </w:rPr>
        <w:t>התפקיד השותפים לביצוע השירותים נשוא המכרז</w:t>
      </w:r>
      <w:r w:rsidRPr="00D50BDB">
        <w:rPr>
          <w:rFonts w:hint="cs"/>
          <w:rtl/>
        </w:rPr>
        <w:t xml:space="preserve">. </w:t>
      </w:r>
    </w:p>
    <w:p w14:paraId="20387C8E" w14:textId="77777777" w:rsidR="005B02C6" w:rsidRPr="00D50BDB" w:rsidRDefault="007E4F2C" w:rsidP="001B1F21">
      <w:pPr>
        <w:numPr>
          <w:ilvl w:val="4"/>
          <w:numId w:val="60"/>
        </w:numPr>
        <w:spacing w:line="360" w:lineRule="auto"/>
        <w:ind w:left="3324"/>
        <w:jc w:val="both"/>
      </w:pPr>
      <w:r w:rsidRPr="00D50BDB">
        <w:rPr>
          <w:rtl/>
        </w:rPr>
        <w:t xml:space="preserve">אחריות לביצוע כל הנדרש </w:t>
      </w:r>
      <w:r w:rsidRPr="00D50BDB">
        <w:rPr>
          <w:rFonts w:hint="cs"/>
          <w:rtl/>
        </w:rPr>
        <w:t xml:space="preserve">ממנו ומהספק במכרז זה, </w:t>
      </w:r>
      <w:r w:rsidRPr="00D50BDB">
        <w:rPr>
          <w:rtl/>
        </w:rPr>
        <w:t>בסטנדרטים המקצועיים הנדרשים על-ידי המשרד ובלוחות הזמנים שייקבעו.</w:t>
      </w:r>
    </w:p>
    <w:p w14:paraId="320F197F" w14:textId="77777777" w:rsidR="005B02C6" w:rsidRDefault="007E4F2C" w:rsidP="001B1F21">
      <w:pPr>
        <w:numPr>
          <w:ilvl w:val="4"/>
          <w:numId w:val="60"/>
        </w:numPr>
        <w:spacing w:line="360" w:lineRule="auto"/>
        <w:ind w:left="3324"/>
        <w:jc w:val="both"/>
      </w:pPr>
      <w:r w:rsidRPr="009F4272">
        <w:rPr>
          <w:rtl/>
        </w:rPr>
        <w:t xml:space="preserve">קיום מפגשי עדכון שוטפים עם </w:t>
      </w:r>
      <w:r w:rsidR="005F6897">
        <w:rPr>
          <w:rFonts w:hint="cs"/>
          <w:rtl/>
        </w:rPr>
        <w:t>המנהל/ת</w:t>
      </w:r>
      <w:r w:rsidRPr="009F4272">
        <w:rPr>
          <w:rtl/>
        </w:rPr>
        <w:t xml:space="preserve"> וקבלת</w:t>
      </w:r>
      <w:r w:rsidRPr="00D50BDB">
        <w:rPr>
          <w:rtl/>
        </w:rPr>
        <w:t xml:space="preserve"> הנחיות מקצועיות וניהוליות</w:t>
      </w:r>
      <w:r w:rsidRPr="00D50BDB">
        <w:rPr>
          <w:rFonts w:hint="cs"/>
          <w:rtl/>
        </w:rPr>
        <w:t xml:space="preserve"> </w:t>
      </w:r>
      <w:r>
        <w:rPr>
          <w:rFonts w:hint="cs"/>
          <w:rtl/>
        </w:rPr>
        <w:t xml:space="preserve">ממנה </w:t>
      </w:r>
      <w:r w:rsidRPr="00D50BDB">
        <w:rPr>
          <w:rFonts w:hint="cs"/>
          <w:rtl/>
        </w:rPr>
        <w:t>ו/או כל מי שימונה על יד</w:t>
      </w:r>
      <w:r>
        <w:rPr>
          <w:rFonts w:hint="cs"/>
          <w:rtl/>
        </w:rPr>
        <w:t>ה</w:t>
      </w:r>
      <w:r w:rsidRPr="00D50BDB">
        <w:rPr>
          <w:rFonts w:hint="cs"/>
          <w:rtl/>
        </w:rPr>
        <w:t xml:space="preserve"> לעניין זה</w:t>
      </w:r>
      <w:r w:rsidRPr="00D50BDB">
        <w:rPr>
          <w:rtl/>
        </w:rPr>
        <w:t>.</w:t>
      </w:r>
    </w:p>
    <w:p w14:paraId="0851E2AD" w14:textId="77777777" w:rsidR="005B02C6" w:rsidRPr="00D50BDB" w:rsidRDefault="007E4F2C" w:rsidP="001B1F21">
      <w:pPr>
        <w:numPr>
          <w:ilvl w:val="4"/>
          <w:numId w:val="60"/>
        </w:numPr>
        <w:spacing w:line="360" w:lineRule="auto"/>
        <w:ind w:left="3324"/>
        <w:jc w:val="both"/>
      </w:pPr>
      <w:r w:rsidRPr="00D50BDB">
        <w:rPr>
          <w:rtl/>
        </w:rPr>
        <w:t xml:space="preserve">אחריות להוצאת סיכומים ודו"חות, בהתאם להתקדמות הפרויקטים על-פי השלבים ולוחות הזמנים שנקבעו, ולפי דרישת </w:t>
      </w:r>
      <w:r>
        <w:rPr>
          <w:rFonts w:hint="cs"/>
          <w:rtl/>
        </w:rPr>
        <w:t>המשרד</w:t>
      </w:r>
      <w:r w:rsidRPr="00D50BDB">
        <w:rPr>
          <w:rFonts w:hint="cs"/>
          <w:rtl/>
        </w:rPr>
        <w:t xml:space="preserve">. </w:t>
      </w:r>
    </w:p>
    <w:p w14:paraId="4871A98A" w14:textId="77777777" w:rsidR="005B02C6" w:rsidRPr="00D50BDB" w:rsidRDefault="007E4F2C" w:rsidP="001B1F21">
      <w:pPr>
        <w:numPr>
          <w:ilvl w:val="4"/>
          <w:numId w:val="60"/>
        </w:numPr>
        <w:spacing w:line="360" w:lineRule="auto"/>
        <w:ind w:left="3324"/>
        <w:jc w:val="both"/>
      </w:pPr>
      <w:r w:rsidRPr="00D50BDB">
        <w:rPr>
          <w:rtl/>
        </w:rPr>
        <w:t>אחריות לגיוס כ</w:t>
      </w:r>
      <w:r>
        <w:rPr>
          <w:rtl/>
        </w:rPr>
        <w:t xml:space="preserve">ל כוח האדם הנדרש כמפורט </w:t>
      </w:r>
      <w:r>
        <w:rPr>
          <w:rFonts w:hint="cs"/>
          <w:rtl/>
        </w:rPr>
        <w:t>להלן</w:t>
      </w:r>
      <w:r w:rsidRPr="00D50BDB">
        <w:rPr>
          <w:rFonts w:hint="cs"/>
          <w:rtl/>
        </w:rPr>
        <w:t>,</w:t>
      </w:r>
      <w:r w:rsidRPr="00D50BDB">
        <w:rPr>
          <w:rtl/>
        </w:rPr>
        <w:t xml:space="preserve"> בסטנדרטים המקצועיים הקבועים במכרז זה</w:t>
      </w:r>
      <w:r w:rsidRPr="00D50BDB">
        <w:rPr>
          <w:rFonts w:hint="cs"/>
          <w:rtl/>
        </w:rPr>
        <w:t xml:space="preserve">, ולהעמדת כוח אדם חלופי בהתאם לדרישות </w:t>
      </w:r>
      <w:r>
        <w:rPr>
          <w:rFonts w:hint="cs"/>
          <w:rtl/>
        </w:rPr>
        <w:t>המשרד. (סעיף זה אינו מתייחס לכוח האדם אותו נדרש להציג כבר בשלב בחינת ההצעות)</w:t>
      </w:r>
      <w:r w:rsidRPr="00D50BDB">
        <w:rPr>
          <w:rFonts w:hint="cs"/>
          <w:rtl/>
        </w:rPr>
        <w:t>.</w:t>
      </w:r>
    </w:p>
    <w:p w14:paraId="4B81F0CB" w14:textId="77777777" w:rsidR="005B02C6" w:rsidRPr="00D50BDB" w:rsidRDefault="007E4F2C" w:rsidP="001B1F21">
      <w:pPr>
        <w:numPr>
          <w:ilvl w:val="4"/>
          <w:numId w:val="60"/>
        </w:numPr>
        <w:spacing w:line="360" w:lineRule="auto"/>
        <w:ind w:left="3324"/>
        <w:jc w:val="both"/>
      </w:pPr>
      <w:r w:rsidRPr="00D50BDB">
        <w:rPr>
          <w:rtl/>
        </w:rPr>
        <w:t>בקרה וניהול שוטף של כל כוח האדם המעורב בביצוע השירותים.</w:t>
      </w:r>
    </w:p>
    <w:p w14:paraId="52FF7788" w14:textId="77777777" w:rsidR="005B02C6" w:rsidRPr="00D50BDB" w:rsidRDefault="007E4F2C" w:rsidP="001B1F21">
      <w:pPr>
        <w:numPr>
          <w:ilvl w:val="4"/>
          <w:numId w:val="60"/>
        </w:numPr>
        <w:spacing w:line="360" w:lineRule="auto"/>
        <w:ind w:left="3324"/>
        <w:jc w:val="both"/>
      </w:pPr>
      <w:r w:rsidRPr="00D50BDB">
        <w:rPr>
          <w:rtl/>
        </w:rPr>
        <w:lastRenderedPageBreak/>
        <w:t xml:space="preserve">מנהל הפרויקט אחראי לבצע בקרה מקצועית על </w:t>
      </w:r>
      <w:r>
        <w:rPr>
          <w:rtl/>
        </w:rPr>
        <w:t>איכות ומקצועיות כלל תוצרי הפרוי</w:t>
      </w:r>
      <w:r w:rsidRPr="00D50BDB">
        <w:rPr>
          <w:rtl/>
        </w:rPr>
        <w:t>קט ולמסור תוצרי מכרז זה למזמין לשביעות רצונו המלאה.</w:t>
      </w:r>
    </w:p>
    <w:p w14:paraId="2D9989CE" w14:textId="77777777" w:rsidR="005B02C6" w:rsidRPr="00D50BDB" w:rsidRDefault="007E4F2C" w:rsidP="001B1F21">
      <w:pPr>
        <w:numPr>
          <w:ilvl w:val="4"/>
          <w:numId w:val="60"/>
        </w:numPr>
        <w:spacing w:line="360" w:lineRule="auto"/>
        <w:ind w:left="3324"/>
        <w:jc w:val="both"/>
      </w:pPr>
      <w:r w:rsidRPr="00D50BDB">
        <w:rPr>
          <w:rtl/>
        </w:rPr>
        <w:t xml:space="preserve">אחריות לניהול התקציב </w:t>
      </w:r>
      <w:r w:rsidRPr="00D50BDB">
        <w:rPr>
          <w:rFonts w:hint="cs"/>
          <w:rtl/>
        </w:rPr>
        <w:t xml:space="preserve">לביצוע השירותים </w:t>
      </w:r>
      <w:r w:rsidRPr="00D50BDB">
        <w:rPr>
          <w:rtl/>
        </w:rPr>
        <w:t>על כל היבטיו ותשלום במועד ו</w:t>
      </w:r>
      <w:r w:rsidRPr="00D50BDB">
        <w:rPr>
          <w:rFonts w:hint="cs"/>
          <w:rtl/>
        </w:rPr>
        <w:t>בהתאם לדרישות</w:t>
      </w:r>
      <w:r w:rsidRPr="00D50BDB">
        <w:rPr>
          <w:rtl/>
        </w:rPr>
        <w:t xml:space="preserve"> </w:t>
      </w:r>
      <w:r w:rsidRPr="00D50BDB">
        <w:rPr>
          <w:rFonts w:hint="cs"/>
          <w:rtl/>
        </w:rPr>
        <w:t>כל דין,</w:t>
      </w:r>
      <w:r w:rsidRPr="00D50BDB">
        <w:rPr>
          <w:rtl/>
        </w:rPr>
        <w:t xml:space="preserve"> לכלל הגורמים השותפים לביצוע השירותים, לרבות כלל בעלי התפקידים נשוא מכרז זה.  </w:t>
      </w:r>
    </w:p>
    <w:p w14:paraId="76485ECD" w14:textId="77777777" w:rsidR="005B02C6" w:rsidRPr="00D50BDB" w:rsidRDefault="007E4F2C" w:rsidP="001B1F21">
      <w:pPr>
        <w:numPr>
          <w:ilvl w:val="4"/>
          <w:numId w:val="60"/>
        </w:numPr>
        <w:spacing w:line="360" w:lineRule="auto"/>
        <w:ind w:left="3324"/>
        <w:jc w:val="both"/>
      </w:pPr>
      <w:r w:rsidRPr="00D50BDB">
        <w:rPr>
          <w:rtl/>
        </w:rPr>
        <w:t>עיבוד המשובים לפעולות ההדרכה והפקת דו"חות עתיים עבור המשרד.</w:t>
      </w:r>
    </w:p>
    <w:p w14:paraId="5169DCCD" w14:textId="77777777" w:rsidR="005B02C6" w:rsidRDefault="007E4F2C" w:rsidP="001B1F21">
      <w:pPr>
        <w:numPr>
          <w:ilvl w:val="4"/>
          <w:numId w:val="60"/>
        </w:numPr>
        <w:spacing w:line="360" w:lineRule="auto"/>
        <w:ind w:left="3324"/>
        <w:jc w:val="both"/>
      </w:pPr>
      <w:r w:rsidRPr="00D50BDB">
        <w:rPr>
          <w:rFonts w:hint="cs"/>
          <w:rtl/>
        </w:rPr>
        <w:t>אחריות לארגון מושכל של זימוני משתלמים מחד ומ</w:t>
      </w:r>
      <w:r>
        <w:rPr>
          <w:rFonts w:hint="cs"/>
          <w:rtl/>
        </w:rPr>
        <w:t>דריכים</w:t>
      </w:r>
      <w:r w:rsidRPr="00D50BDB">
        <w:rPr>
          <w:rFonts w:hint="cs"/>
          <w:rtl/>
        </w:rPr>
        <w:t xml:space="preserve"> מאידך באופן שיהא יעיל ביותר מבחינה כלכלית. זאת, תוך תאום עם הגורמים </w:t>
      </w:r>
      <w:r>
        <w:rPr>
          <w:rFonts w:hint="cs"/>
          <w:rtl/>
        </w:rPr>
        <w:t>השונים.</w:t>
      </w:r>
    </w:p>
    <w:p w14:paraId="654887E7" w14:textId="77777777" w:rsidR="006D7E65" w:rsidRPr="006D7E65" w:rsidRDefault="007E4F2C" w:rsidP="006D7E65">
      <w:pPr>
        <w:spacing w:line="360" w:lineRule="auto"/>
        <w:ind w:left="2244"/>
        <w:jc w:val="both"/>
        <w:rPr>
          <w:b/>
          <w:bCs/>
        </w:rPr>
      </w:pPr>
      <w:r w:rsidRPr="006D7E65">
        <w:rPr>
          <w:rFonts w:hint="cs"/>
          <w:b/>
          <w:bCs/>
          <w:rtl/>
        </w:rPr>
        <w:t>מודגש כי שעות ניהול הפרויקט יתומחרו במסגרת פעולת ההדרכה ולא תשולם תמורה נפרדת בגין כך.</w:t>
      </w:r>
    </w:p>
    <w:p w14:paraId="2A92842F" w14:textId="77777777" w:rsidR="005B02C6" w:rsidRDefault="007E4F2C" w:rsidP="001B1F21">
      <w:pPr>
        <w:numPr>
          <w:ilvl w:val="4"/>
          <w:numId w:val="60"/>
        </w:numPr>
        <w:spacing w:line="360" w:lineRule="auto"/>
        <w:ind w:left="3324"/>
        <w:jc w:val="both"/>
      </w:pPr>
      <w:r w:rsidRPr="002B0BA1">
        <w:rPr>
          <w:u w:val="single"/>
          <w:rtl/>
        </w:rPr>
        <w:t>בקרה תפעולית והפקת לקחים:</w:t>
      </w:r>
    </w:p>
    <w:p w14:paraId="51E5BBB1" w14:textId="77777777" w:rsidR="005B02C6" w:rsidRPr="00DC3887" w:rsidRDefault="007E4F2C" w:rsidP="001B1F21">
      <w:pPr>
        <w:numPr>
          <w:ilvl w:val="5"/>
          <w:numId w:val="60"/>
        </w:numPr>
        <w:spacing w:line="360" w:lineRule="auto"/>
        <w:ind w:left="4674" w:hanging="1350"/>
        <w:jc w:val="both"/>
        <w:rPr>
          <w:rtl/>
        </w:rPr>
      </w:pPr>
      <w:r w:rsidRPr="00DC3887">
        <w:rPr>
          <w:rtl/>
        </w:rPr>
        <w:t>ה</w:t>
      </w:r>
      <w:r w:rsidRPr="00DC3887">
        <w:rPr>
          <w:rFonts w:hint="eastAsia"/>
          <w:rtl/>
        </w:rPr>
        <w:t>מנהל</w:t>
      </w:r>
      <w:r w:rsidRPr="00DC3887">
        <w:rPr>
          <w:rtl/>
        </w:rPr>
        <w:t xml:space="preserve"> יבצע בקרה תפעולית על ההדרכות כדי לבחון עמידה בלו"ז, קצב ביצוע, קצב אימוץ המלצות לשינויים, עמידה במספרי משתלמים ובתקציבים.</w:t>
      </w:r>
    </w:p>
    <w:p w14:paraId="755E4D1D" w14:textId="77777777" w:rsidR="005B02C6" w:rsidRPr="00DC3887" w:rsidRDefault="007E4F2C" w:rsidP="001B1F21">
      <w:pPr>
        <w:numPr>
          <w:ilvl w:val="5"/>
          <w:numId w:val="60"/>
        </w:numPr>
        <w:spacing w:line="360" w:lineRule="auto"/>
        <w:ind w:left="4674" w:hanging="1350"/>
        <w:jc w:val="both"/>
        <w:rPr>
          <w:rtl/>
        </w:rPr>
      </w:pPr>
      <w:r w:rsidRPr="00DC3887">
        <w:rPr>
          <w:rtl/>
        </w:rPr>
        <w:t xml:space="preserve">הבקרה התפעולית תתבסס על מדדים כמותיים ואיכותיים שיקבע </w:t>
      </w:r>
      <w:r>
        <w:rPr>
          <w:rFonts w:hint="cs"/>
          <w:rtl/>
        </w:rPr>
        <w:t>המשרד</w:t>
      </w:r>
      <w:r w:rsidRPr="00DC3887">
        <w:rPr>
          <w:rtl/>
        </w:rPr>
        <w:t>, שיבטיחו ניהול מסודר ויעיל של מכלול הפעולות הנדרשות בכל</w:t>
      </w:r>
      <w:r w:rsidRPr="00DC3887">
        <w:rPr>
          <w:rFonts w:hint="cs"/>
          <w:rtl/>
        </w:rPr>
        <w:t xml:space="preserve"> </w:t>
      </w:r>
      <w:r w:rsidRPr="00DC3887">
        <w:rPr>
          <w:rtl/>
        </w:rPr>
        <w:t xml:space="preserve">הפרקים. על בסיס הנ"ל יופקו דו"חות מנהליים, כספיים ומקצועיים, לפי לוח זמנים שיקבע </w:t>
      </w:r>
      <w:r>
        <w:rPr>
          <w:rFonts w:hint="cs"/>
          <w:rtl/>
        </w:rPr>
        <w:t>המשרד</w:t>
      </w:r>
      <w:r w:rsidRPr="00DC3887">
        <w:rPr>
          <w:rtl/>
        </w:rPr>
        <w:t xml:space="preserve">. מנהל הפרויקט יעביר </w:t>
      </w:r>
      <w:r>
        <w:rPr>
          <w:rFonts w:hint="cs"/>
          <w:rtl/>
        </w:rPr>
        <w:t>למשרד</w:t>
      </w:r>
      <w:r w:rsidRPr="00DC3887">
        <w:rPr>
          <w:rtl/>
        </w:rPr>
        <w:t xml:space="preserve"> דו"חות לפי פרקי זמן שייקבעו לגבי ההדרכות המתבצעות</w:t>
      </w:r>
      <w:r w:rsidRPr="00DC3887">
        <w:rPr>
          <w:rFonts w:hint="cs"/>
          <w:rtl/>
        </w:rPr>
        <w:t>.</w:t>
      </w:r>
      <w:r w:rsidRPr="00DC3887">
        <w:rPr>
          <w:rtl/>
        </w:rPr>
        <w:t xml:space="preserve"> </w:t>
      </w:r>
    </w:p>
    <w:p w14:paraId="3DC14D3E" w14:textId="77777777" w:rsidR="005B02C6" w:rsidRPr="00E86083" w:rsidRDefault="007E4F2C" w:rsidP="001B1F21">
      <w:pPr>
        <w:numPr>
          <w:ilvl w:val="3"/>
          <w:numId w:val="60"/>
        </w:numPr>
        <w:spacing w:line="360" w:lineRule="auto"/>
        <w:ind w:left="2244" w:hanging="810"/>
        <w:jc w:val="both"/>
        <w:rPr>
          <w:b/>
          <w:bCs/>
          <w:u w:val="single"/>
          <w:rtl/>
        </w:rPr>
      </w:pPr>
      <w:r w:rsidRPr="00632881">
        <w:rPr>
          <w:rFonts w:hint="eastAsia"/>
          <w:b/>
          <w:bCs/>
          <w:rtl/>
        </w:rPr>
        <w:t>מנהל</w:t>
      </w:r>
      <w:r w:rsidRPr="00632881">
        <w:rPr>
          <w:b/>
          <w:bCs/>
          <w:rtl/>
        </w:rPr>
        <w:t xml:space="preserve"> </w:t>
      </w:r>
      <w:r w:rsidRPr="00632881">
        <w:rPr>
          <w:rFonts w:hint="eastAsia"/>
          <w:b/>
          <w:bCs/>
          <w:rtl/>
        </w:rPr>
        <w:t>הפרויקט</w:t>
      </w:r>
      <w:r w:rsidRPr="00632881">
        <w:rPr>
          <w:b/>
          <w:bCs/>
          <w:rtl/>
        </w:rPr>
        <w:t xml:space="preserve"> </w:t>
      </w:r>
      <w:r w:rsidRPr="00632881">
        <w:rPr>
          <w:rFonts w:hint="eastAsia"/>
          <w:b/>
          <w:bCs/>
          <w:rtl/>
        </w:rPr>
        <w:t>נדרש</w:t>
      </w:r>
      <w:r w:rsidRPr="00632881">
        <w:rPr>
          <w:b/>
          <w:bCs/>
          <w:rtl/>
        </w:rPr>
        <w:t xml:space="preserve"> </w:t>
      </w:r>
      <w:r w:rsidRPr="00632881">
        <w:rPr>
          <w:rFonts w:hint="eastAsia"/>
          <w:b/>
          <w:bCs/>
          <w:rtl/>
        </w:rPr>
        <w:t>ל</w:t>
      </w:r>
      <w:r w:rsidRPr="00632881">
        <w:rPr>
          <w:rFonts w:hint="cs"/>
          <w:b/>
          <w:bCs/>
          <w:rtl/>
        </w:rPr>
        <w:t>היות זמין לעבודה</w:t>
      </w:r>
      <w:r w:rsidRPr="00632881">
        <w:rPr>
          <w:b/>
          <w:bCs/>
          <w:rtl/>
        </w:rPr>
        <w:t xml:space="preserve"> </w:t>
      </w:r>
      <w:r w:rsidRPr="00632881">
        <w:rPr>
          <w:rFonts w:hint="eastAsia"/>
          <w:b/>
          <w:bCs/>
          <w:rtl/>
        </w:rPr>
        <w:t>בזמינות</w:t>
      </w:r>
      <w:r w:rsidRPr="00632881">
        <w:rPr>
          <w:b/>
          <w:bCs/>
          <w:rtl/>
        </w:rPr>
        <w:t xml:space="preserve"> </w:t>
      </w:r>
      <w:r w:rsidRPr="00632881">
        <w:rPr>
          <w:rFonts w:hint="eastAsia"/>
          <w:b/>
          <w:bCs/>
          <w:rtl/>
        </w:rPr>
        <w:t>וניידות</w:t>
      </w:r>
      <w:r w:rsidRPr="00632881">
        <w:rPr>
          <w:b/>
          <w:bCs/>
          <w:rtl/>
        </w:rPr>
        <w:t xml:space="preserve"> </w:t>
      </w:r>
      <w:r w:rsidRPr="00632881">
        <w:rPr>
          <w:rFonts w:hint="eastAsia"/>
          <w:b/>
          <w:bCs/>
          <w:rtl/>
        </w:rPr>
        <w:t>גבוהה</w:t>
      </w:r>
      <w:r>
        <w:rPr>
          <w:rFonts w:hint="cs"/>
          <w:b/>
          <w:bCs/>
          <w:rtl/>
        </w:rPr>
        <w:t xml:space="preserve"> ולהיות מועסק על ידי </w:t>
      </w:r>
      <w:r w:rsidR="00BA567C">
        <w:rPr>
          <w:rFonts w:hint="cs"/>
          <w:b/>
          <w:bCs/>
          <w:rtl/>
        </w:rPr>
        <w:t>המציע הזוכה כעובד שכיר</w:t>
      </w:r>
      <w:r>
        <w:rPr>
          <w:rFonts w:hint="cs"/>
          <w:b/>
          <w:bCs/>
          <w:rtl/>
        </w:rPr>
        <w:t>.</w:t>
      </w:r>
    </w:p>
    <w:p w14:paraId="3BBD192B" w14:textId="77777777" w:rsidR="005B02C6" w:rsidRDefault="005B02C6" w:rsidP="005B02C6">
      <w:pPr>
        <w:pStyle w:val="af8"/>
        <w:widowControl w:val="0"/>
        <w:tabs>
          <w:tab w:val="left" w:pos="3635"/>
          <w:tab w:val="left" w:pos="3918"/>
        </w:tabs>
        <w:ind w:left="360"/>
        <w:jc w:val="both"/>
        <w:rPr>
          <w:b/>
          <w:bCs/>
          <w:u w:val="single"/>
          <w:rtl/>
        </w:rPr>
      </w:pPr>
    </w:p>
    <w:p w14:paraId="607B51B3" w14:textId="77777777" w:rsidR="005B02C6" w:rsidRPr="003966B6" w:rsidRDefault="007E4F2C" w:rsidP="005B02C6">
      <w:pPr>
        <w:pStyle w:val="af8"/>
        <w:widowControl w:val="0"/>
        <w:tabs>
          <w:tab w:val="left" w:pos="3635"/>
          <w:tab w:val="left" w:pos="3918"/>
        </w:tabs>
        <w:ind w:left="360"/>
        <w:jc w:val="both"/>
        <w:rPr>
          <w:b/>
          <w:bCs/>
          <w:u w:val="single"/>
        </w:rPr>
      </w:pPr>
      <w:r>
        <w:rPr>
          <w:rFonts w:hint="cs"/>
          <w:b/>
          <w:bCs/>
          <w:u w:val="single"/>
          <w:rtl/>
        </w:rPr>
        <w:t xml:space="preserve">כוח אדם לפרקים א' וב' - </w:t>
      </w:r>
      <w:r w:rsidRPr="0059202F">
        <w:rPr>
          <w:b/>
          <w:bCs/>
          <w:u w:val="single"/>
          <w:rtl/>
        </w:rPr>
        <w:t xml:space="preserve">פיתוח הדרכה והכשרת מרצים </w:t>
      </w:r>
      <w:r w:rsidRPr="0059202F">
        <w:rPr>
          <w:rFonts w:hint="cs"/>
          <w:b/>
          <w:bCs/>
          <w:u w:val="single"/>
          <w:rtl/>
        </w:rPr>
        <w:t>ו</w:t>
      </w:r>
      <w:r w:rsidRPr="0059202F">
        <w:rPr>
          <w:b/>
          <w:bCs/>
          <w:u w:val="single"/>
          <w:rtl/>
        </w:rPr>
        <w:t>מ</w:t>
      </w:r>
      <w:r>
        <w:rPr>
          <w:rFonts w:hint="cs"/>
          <w:b/>
          <w:bCs/>
          <w:u w:val="single"/>
          <w:rtl/>
        </w:rPr>
        <w:t>נחים</w:t>
      </w:r>
    </w:p>
    <w:p w14:paraId="75FA1A03" w14:textId="77777777" w:rsidR="005B02C6" w:rsidRDefault="007E4F2C" w:rsidP="001B1F21">
      <w:pPr>
        <w:numPr>
          <w:ilvl w:val="2"/>
          <w:numId w:val="60"/>
        </w:numPr>
        <w:spacing w:line="360" w:lineRule="auto"/>
        <w:ind w:left="1434" w:hanging="630"/>
        <w:jc w:val="both"/>
        <w:rPr>
          <w:b/>
          <w:bCs/>
        </w:rPr>
      </w:pPr>
      <w:r>
        <w:rPr>
          <w:rFonts w:hint="cs"/>
          <w:b/>
          <w:bCs/>
          <w:rtl/>
        </w:rPr>
        <w:t>ראש צוות פיתוח הדרכה</w:t>
      </w:r>
    </w:p>
    <w:p w14:paraId="16C4EB11" w14:textId="77777777" w:rsidR="005B02C6" w:rsidRDefault="007E4F2C" w:rsidP="001B1F21">
      <w:pPr>
        <w:numPr>
          <w:ilvl w:val="3"/>
          <w:numId w:val="60"/>
        </w:numPr>
        <w:spacing w:line="360" w:lineRule="auto"/>
        <w:ind w:left="2244" w:hanging="810"/>
        <w:jc w:val="both"/>
        <w:rPr>
          <w:rFonts w:ascii="Arial" w:hAnsi="Arial"/>
        </w:rPr>
      </w:pPr>
      <w:r>
        <w:rPr>
          <w:rFonts w:ascii="Arial" w:hAnsi="Arial" w:hint="cs"/>
          <w:rtl/>
        </w:rPr>
        <w:t xml:space="preserve">על ראש צוות ההדרכה לעמוד בכל דרישות הסף המפורטות בסעיף </w:t>
      </w:r>
      <w:r>
        <w:rPr>
          <w:rFonts w:ascii="Arial" w:hAnsi="Arial"/>
          <w:highlight w:val="yellow"/>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Ref411242874 \r \h</w:instrText>
      </w:r>
      <w:r>
        <w:rPr>
          <w:rFonts w:ascii="Arial" w:hAnsi="Arial"/>
          <w:rtl/>
        </w:rPr>
        <w:instrText xml:space="preserve"> </w:instrText>
      </w:r>
      <w:r>
        <w:rPr>
          <w:rFonts w:ascii="Arial" w:hAnsi="Arial"/>
          <w:highlight w:val="yellow"/>
          <w:rtl/>
        </w:rPr>
      </w:r>
      <w:r>
        <w:rPr>
          <w:rFonts w:ascii="Arial" w:hAnsi="Arial"/>
          <w:highlight w:val="yellow"/>
          <w:rtl/>
        </w:rPr>
        <w:fldChar w:fldCharType="separate"/>
      </w:r>
      <w:r w:rsidR="00420310">
        <w:rPr>
          <w:rFonts w:ascii="Arial" w:hAnsi="Arial"/>
          <w:cs/>
        </w:rPr>
        <w:t>‎</w:t>
      </w:r>
      <w:r w:rsidR="00420310">
        <w:rPr>
          <w:rFonts w:ascii="Arial" w:hAnsi="Arial"/>
        </w:rPr>
        <w:t>5.2.3</w:t>
      </w:r>
      <w:r>
        <w:rPr>
          <w:rFonts w:ascii="Arial" w:hAnsi="Arial"/>
          <w:highlight w:val="yellow"/>
          <w:rtl/>
        </w:rPr>
        <w:fldChar w:fldCharType="end"/>
      </w:r>
      <w:r>
        <w:rPr>
          <w:rFonts w:ascii="Arial" w:hAnsi="Arial" w:hint="cs"/>
          <w:rtl/>
        </w:rPr>
        <w:t xml:space="preserve"> למכרז.</w:t>
      </w:r>
    </w:p>
    <w:p w14:paraId="1B7A95F6" w14:textId="77777777" w:rsidR="00BA567C" w:rsidRDefault="007E4F2C" w:rsidP="001B1F21">
      <w:pPr>
        <w:numPr>
          <w:ilvl w:val="3"/>
          <w:numId w:val="60"/>
        </w:numPr>
        <w:spacing w:line="360" w:lineRule="auto"/>
        <w:ind w:left="2244" w:hanging="810"/>
        <w:jc w:val="both"/>
        <w:rPr>
          <w:rFonts w:ascii="Arial" w:hAnsi="Arial"/>
        </w:rPr>
      </w:pPr>
      <w:r>
        <w:rPr>
          <w:rFonts w:ascii="Arial" w:hAnsi="Arial" w:hint="cs"/>
          <w:rtl/>
        </w:rPr>
        <w:t>ראש הצוות נדרש להיות מועסק על ידי המציע הזוכה כעובד שכיר.</w:t>
      </w:r>
    </w:p>
    <w:p w14:paraId="48D7CD57" w14:textId="77777777" w:rsidR="005B02C6" w:rsidRDefault="007E4F2C" w:rsidP="001B1F21">
      <w:pPr>
        <w:numPr>
          <w:ilvl w:val="3"/>
          <w:numId w:val="60"/>
        </w:numPr>
        <w:spacing w:line="360" w:lineRule="auto"/>
        <w:ind w:left="2244" w:hanging="810"/>
        <w:jc w:val="both"/>
      </w:pPr>
      <w:r>
        <w:rPr>
          <w:rFonts w:hint="cs"/>
          <w:rtl/>
        </w:rPr>
        <w:t>להלן עיקרי תחומי הפעילות של ראש צוות פיתוח ההדרכה:</w:t>
      </w:r>
    </w:p>
    <w:p w14:paraId="19ED6DAE" w14:textId="77777777" w:rsidR="005B02C6" w:rsidRDefault="007E4F2C" w:rsidP="001B1F21">
      <w:pPr>
        <w:numPr>
          <w:ilvl w:val="4"/>
          <w:numId w:val="60"/>
        </w:numPr>
        <w:spacing w:line="360" w:lineRule="auto"/>
        <w:ind w:left="3324"/>
        <w:jc w:val="both"/>
      </w:pPr>
      <w:r>
        <w:rPr>
          <w:rFonts w:hint="cs"/>
          <w:rtl/>
        </w:rPr>
        <w:t xml:space="preserve">קיום ישיבות עבודה, ולימוד עצמי, כמפורט בפרק א' המובא בסעיף </w:t>
      </w:r>
      <w:r>
        <w:fldChar w:fldCharType="begin"/>
      </w:r>
      <w:r>
        <w:instrText xml:space="preserve"> REF _Ref410038980 \n \h  \* MERGEFORMAT </w:instrText>
      </w:r>
      <w:r>
        <w:fldChar w:fldCharType="separate"/>
      </w:r>
      <w:r w:rsidR="00420310">
        <w:rPr>
          <w:cs/>
        </w:rPr>
        <w:t>‎</w:t>
      </w:r>
      <w:r w:rsidR="00420310">
        <w:t>4.4.2</w:t>
      </w:r>
      <w:r>
        <w:fldChar w:fldCharType="end"/>
      </w:r>
      <w:r>
        <w:rPr>
          <w:rFonts w:hint="cs"/>
          <w:rtl/>
        </w:rPr>
        <w:t xml:space="preserve"> לנספח זה.</w:t>
      </w:r>
    </w:p>
    <w:p w14:paraId="44957557" w14:textId="77777777" w:rsidR="005B02C6" w:rsidRPr="002740B7" w:rsidRDefault="007E4F2C" w:rsidP="001B1F21">
      <w:pPr>
        <w:numPr>
          <w:ilvl w:val="4"/>
          <w:numId w:val="60"/>
        </w:numPr>
        <w:spacing w:line="360" w:lineRule="auto"/>
        <w:ind w:left="3324"/>
        <w:jc w:val="both"/>
      </w:pPr>
      <w:r>
        <w:rPr>
          <w:rFonts w:hint="cs"/>
          <w:rtl/>
        </w:rPr>
        <w:t xml:space="preserve">תרגום החומר התורתי לחומרי הדרכה, לרבות אחריות לפיתוח המתווה ההדרכתי , התכנים </w:t>
      </w:r>
      <w:r w:rsidRPr="002740B7">
        <w:rPr>
          <w:rFonts w:hint="cs"/>
          <w:rtl/>
        </w:rPr>
        <w:t>ועזרי ההדרכה השונים</w:t>
      </w:r>
      <w:r>
        <w:rPr>
          <w:rFonts w:hint="cs"/>
          <w:rtl/>
        </w:rPr>
        <w:t>.</w:t>
      </w:r>
    </w:p>
    <w:p w14:paraId="34C36F3C" w14:textId="77777777" w:rsidR="005B02C6" w:rsidRPr="002740B7" w:rsidRDefault="007E4F2C" w:rsidP="001B1F21">
      <w:pPr>
        <w:numPr>
          <w:ilvl w:val="4"/>
          <w:numId w:val="60"/>
        </w:numPr>
        <w:spacing w:line="360" w:lineRule="auto"/>
        <w:ind w:left="3324"/>
        <w:jc w:val="both"/>
      </w:pPr>
      <w:r w:rsidRPr="00F61E78">
        <w:rPr>
          <w:rFonts w:hint="cs"/>
          <w:rtl/>
        </w:rPr>
        <w:t>פיתוח ההדרכות וניהול צוות המפ</w:t>
      </w:r>
      <w:r w:rsidRPr="002740B7">
        <w:rPr>
          <w:rFonts w:hint="cs"/>
          <w:rtl/>
        </w:rPr>
        <w:t xml:space="preserve">תחים ואחריות על ביצוע כלל פרק ב' המובא בסעיף </w:t>
      </w:r>
      <w:r w:rsidRPr="002740B7">
        <w:fldChar w:fldCharType="begin"/>
      </w:r>
      <w:r w:rsidRPr="002740B7">
        <w:instrText xml:space="preserve"> REF _Ref410039133 \n \h  \* MERGEFORMAT </w:instrText>
      </w:r>
      <w:r w:rsidRPr="002740B7">
        <w:fldChar w:fldCharType="separate"/>
      </w:r>
      <w:r w:rsidR="00420310">
        <w:rPr>
          <w:cs/>
        </w:rPr>
        <w:t>‎</w:t>
      </w:r>
      <w:r w:rsidR="00420310">
        <w:t>4.6</w:t>
      </w:r>
      <w:r w:rsidRPr="002740B7">
        <w:fldChar w:fldCharType="end"/>
      </w:r>
      <w:r w:rsidRPr="002740B7">
        <w:rPr>
          <w:rFonts w:hint="cs"/>
          <w:rtl/>
        </w:rPr>
        <w:t xml:space="preserve"> לנספח זה.</w:t>
      </w:r>
    </w:p>
    <w:p w14:paraId="488F2876" w14:textId="77777777" w:rsidR="005B02C6" w:rsidRDefault="007E4F2C" w:rsidP="001B1F21">
      <w:pPr>
        <w:numPr>
          <w:ilvl w:val="4"/>
          <w:numId w:val="60"/>
        </w:numPr>
        <w:spacing w:line="360" w:lineRule="auto"/>
        <w:ind w:left="3324"/>
        <w:jc w:val="both"/>
      </w:pPr>
      <w:bookmarkStart w:id="64" w:name="_Ref410548165"/>
      <w:r w:rsidRPr="002740B7">
        <w:rPr>
          <w:rFonts w:hint="eastAsia"/>
          <w:rtl/>
        </w:rPr>
        <w:t>פיתוח</w:t>
      </w:r>
      <w:r w:rsidRPr="002740B7">
        <w:rPr>
          <w:rtl/>
        </w:rPr>
        <w:t xml:space="preserve"> </w:t>
      </w:r>
      <w:r w:rsidRPr="002740B7">
        <w:rPr>
          <w:rFonts w:hint="eastAsia"/>
          <w:rtl/>
        </w:rPr>
        <w:t>תכנית</w:t>
      </w:r>
      <w:r w:rsidRPr="002740B7">
        <w:rPr>
          <w:rtl/>
        </w:rPr>
        <w:t xml:space="preserve"> </w:t>
      </w:r>
      <w:r w:rsidRPr="002740B7">
        <w:rPr>
          <w:rFonts w:hint="eastAsia"/>
          <w:rtl/>
        </w:rPr>
        <w:t>להכשרת</w:t>
      </w:r>
      <w:r w:rsidRPr="002740B7">
        <w:rPr>
          <w:rtl/>
        </w:rPr>
        <w:t xml:space="preserve"> המנחים </w:t>
      </w:r>
      <w:r w:rsidRPr="002740B7">
        <w:rPr>
          <w:rFonts w:hint="eastAsia"/>
          <w:rtl/>
        </w:rPr>
        <w:t>וביצוע</w:t>
      </w:r>
      <w:r w:rsidRPr="002740B7">
        <w:rPr>
          <w:rtl/>
        </w:rPr>
        <w:t xml:space="preserve"> ההכשרה </w:t>
      </w:r>
      <w:r w:rsidRPr="002740B7">
        <w:rPr>
          <w:rFonts w:hint="eastAsia"/>
          <w:rtl/>
        </w:rPr>
        <w:t>יחד</w:t>
      </w:r>
      <w:r w:rsidRPr="002740B7">
        <w:rPr>
          <w:rtl/>
        </w:rPr>
        <w:t xml:space="preserve"> עם מנהל הפרויקט </w:t>
      </w:r>
      <w:r w:rsidRPr="002740B7">
        <w:rPr>
          <w:rFonts w:hint="eastAsia"/>
          <w:rtl/>
        </w:rPr>
        <w:t>ונציגי</w:t>
      </w:r>
      <w:r w:rsidRPr="002740B7">
        <w:rPr>
          <w:rtl/>
        </w:rPr>
        <w:t xml:space="preserve"> </w:t>
      </w:r>
      <w:r w:rsidRPr="002740B7">
        <w:rPr>
          <w:rFonts w:hint="eastAsia"/>
          <w:rtl/>
        </w:rPr>
        <w:t>המשרד</w:t>
      </w:r>
      <w:r w:rsidRPr="002740B7">
        <w:rPr>
          <w:rtl/>
        </w:rPr>
        <w:t>.</w:t>
      </w:r>
      <w:bookmarkEnd w:id="64"/>
    </w:p>
    <w:p w14:paraId="371024A3" w14:textId="77777777" w:rsidR="005B02C6" w:rsidRDefault="007E4F2C" w:rsidP="001B1F21">
      <w:pPr>
        <w:numPr>
          <w:ilvl w:val="4"/>
          <w:numId w:val="60"/>
        </w:numPr>
        <w:spacing w:line="360" w:lineRule="auto"/>
        <w:ind w:left="3324"/>
        <w:jc w:val="both"/>
      </w:pPr>
      <w:r>
        <w:rPr>
          <w:rFonts w:hint="cs"/>
          <w:rtl/>
        </w:rPr>
        <w:t>המשרד צופה כי יידרש לזמינות בהיקף של משרה מלאה.</w:t>
      </w:r>
    </w:p>
    <w:p w14:paraId="015A5F07" w14:textId="77777777" w:rsidR="005B02C6" w:rsidRPr="002740B7" w:rsidRDefault="007E4F2C" w:rsidP="001B1F21">
      <w:pPr>
        <w:numPr>
          <w:ilvl w:val="2"/>
          <w:numId w:val="60"/>
        </w:numPr>
        <w:spacing w:line="360" w:lineRule="auto"/>
        <w:ind w:left="1434" w:hanging="630"/>
        <w:jc w:val="both"/>
        <w:rPr>
          <w:b/>
          <w:bCs/>
        </w:rPr>
      </w:pPr>
      <w:r w:rsidRPr="002740B7">
        <w:rPr>
          <w:rFonts w:hint="eastAsia"/>
          <w:b/>
          <w:bCs/>
          <w:rtl/>
        </w:rPr>
        <w:lastRenderedPageBreak/>
        <w:t>מפתחי</w:t>
      </w:r>
      <w:r w:rsidRPr="002740B7">
        <w:rPr>
          <w:b/>
          <w:bCs/>
          <w:rtl/>
        </w:rPr>
        <w:t xml:space="preserve"> הדרכה</w:t>
      </w:r>
    </w:p>
    <w:p w14:paraId="02FC52E8" w14:textId="77777777" w:rsidR="005B02C6" w:rsidRPr="002740B7" w:rsidRDefault="007E4F2C" w:rsidP="001B1F21">
      <w:pPr>
        <w:numPr>
          <w:ilvl w:val="3"/>
          <w:numId w:val="60"/>
        </w:numPr>
        <w:spacing w:line="360" w:lineRule="auto"/>
        <w:ind w:left="2244" w:hanging="810"/>
        <w:jc w:val="both"/>
        <w:rPr>
          <w:rFonts w:ascii="Arial" w:hAnsi="Arial"/>
        </w:rPr>
      </w:pPr>
      <w:r w:rsidRPr="002740B7">
        <w:rPr>
          <w:rFonts w:ascii="Arial" w:hAnsi="Arial" w:hint="eastAsia"/>
          <w:rtl/>
        </w:rPr>
        <w:t>הספק</w:t>
      </w:r>
      <w:r w:rsidRPr="002740B7">
        <w:rPr>
          <w:rFonts w:ascii="Arial" w:hAnsi="Arial"/>
          <w:rtl/>
        </w:rPr>
        <w:t xml:space="preserve"> </w:t>
      </w:r>
      <w:r w:rsidRPr="002740B7">
        <w:rPr>
          <w:rFonts w:ascii="Arial" w:hAnsi="Arial" w:hint="eastAsia"/>
          <w:rtl/>
        </w:rPr>
        <w:t>יעמיד</w:t>
      </w:r>
      <w:r w:rsidRPr="002740B7">
        <w:rPr>
          <w:rFonts w:ascii="Arial" w:hAnsi="Arial"/>
          <w:rtl/>
        </w:rPr>
        <w:t xml:space="preserve"> </w:t>
      </w:r>
      <w:r w:rsidRPr="002740B7">
        <w:rPr>
          <w:rFonts w:ascii="Arial" w:hAnsi="Arial" w:hint="eastAsia"/>
          <w:rtl/>
        </w:rPr>
        <w:t>מפתחי</w:t>
      </w:r>
      <w:r w:rsidRPr="002740B7">
        <w:rPr>
          <w:rFonts w:ascii="Arial" w:hAnsi="Arial"/>
          <w:rtl/>
        </w:rPr>
        <w:t xml:space="preserve"> </w:t>
      </w:r>
      <w:r w:rsidRPr="002740B7">
        <w:rPr>
          <w:rFonts w:ascii="Arial" w:hAnsi="Arial" w:hint="eastAsia"/>
          <w:rtl/>
        </w:rPr>
        <w:t>הדרכה</w:t>
      </w:r>
      <w:r w:rsidRPr="002740B7">
        <w:rPr>
          <w:rFonts w:ascii="Arial" w:hAnsi="Arial"/>
          <w:rtl/>
        </w:rPr>
        <w:t xml:space="preserve"> </w:t>
      </w:r>
      <w:r w:rsidRPr="002740B7">
        <w:rPr>
          <w:rFonts w:ascii="Arial" w:hAnsi="Arial" w:hint="eastAsia"/>
          <w:rtl/>
        </w:rPr>
        <w:t>לכל</w:t>
      </w:r>
      <w:r w:rsidRPr="002740B7">
        <w:rPr>
          <w:rFonts w:ascii="Arial" w:hAnsi="Arial"/>
          <w:rtl/>
        </w:rPr>
        <w:t xml:space="preserve"> </w:t>
      </w:r>
      <w:r w:rsidRPr="002740B7">
        <w:rPr>
          <w:rFonts w:ascii="Arial" w:hAnsi="Arial" w:hint="eastAsia"/>
          <w:rtl/>
        </w:rPr>
        <w:t>פרויקט</w:t>
      </w:r>
      <w:r w:rsidRPr="002740B7">
        <w:rPr>
          <w:rFonts w:ascii="Arial" w:hAnsi="Arial"/>
          <w:rtl/>
        </w:rPr>
        <w:t xml:space="preserve"> </w:t>
      </w:r>
      <w:r w:rsidRPr="002740B7">
        <w:rPr>
          <w:rFonts w:ascii="Arial" w:hAnsi="Arial" w:hint="eastAsia"/>
          <w:rtl/>
        </w:rPr>
        <w:t>בכמות</w:t>
      </w:r>
      <w:r w:rsidRPr="002740B7">
        <w:rPr>
          <w:rFonts w:ascii="Arial" w:hAnsi="Arial"/>
          <w:rtl/>
        </w:rPr>
        <w:t xml:space="preserve"> </w:t>
      </w:r>
      <w:r w:rsidRPr="002740B7">
        <w:rPr>
          <w:rFonts w:ascii="Arial" w:hAnsi="Arial" w:hint="eastAsia"/>
          <w:rtl/>
        </w:rPr>
        <w:t>הנדרשת</w:t>
      </w:r>
      <w:r w:rsidRPr="002740B7">
        <w:rPr>
          <w:rFonts w:ascii="Arial" w:hAnsi="Arial"/>
          <w:rtl/>
        </w:rPr>
        <w:t xml:space="preserve"> </w:t>
      </w:r>
      <w:r w:rsidRPr="002740B7">
        <w:rPr>
          <w:rFonts w:ascii="Arial" w:hAnsi="Arial" w:hint="eastAsia"/>
          <w:rtl/>
        </w:rPr>
        <w:t>לכל</w:t>
      </w:r>
      <w:r w:rsidRPr="002740B7">
        <w:rPr>
          <w:rFonts w:ascii="Arial" w:hAnsi="Arial"/>
          <w:rtl/>
        </w:rPr>
        <w:t xml:space="preserve"> </w:t>
      </w:r>
      <w:r w:rsidRPr="002740B7">
        <w:rPr>
          <w:rFonts w:ascii="Arial" w:hAnsi="Arial" w:hint="eastAsia"/>
          <w:rtl/>
        </w:rPr>
        <w:t>פרויקט</w:t>
      </w:r>
      <w:r w:rsidRPr="002740B7">
        <w:rPr>
          <w:rFonts w:ascii="Arial" w:hAnsi="Arial"/>
          <w:rtl/>
        </w:rPr>
        <w:t>.</w:t>
      </w:r>
    </w:p>
    <w:p w14:paraId="25054D13" w14:textId="77777777" w:rsidR="005B02C6" w:rsidRPr="002740B7" w:rsidRDefault="007E4F2C" w:rsidP="001B1F21">
      <w:pPr>
        <w:numPr>
          <w:ilvl w:val="3"/>
          <w:numId w:val="60"/>
        </w:numPr>
        <w:spacing w:line="360" w:lineRule="auto"/>
        <w:ind w:left="2244" w:hanging="810"/>
        <w:jc w:val="both"/>
        <w:rPr>
          <w:b/>
          <w:bCs/>
          <w:rtl/>
        </w:rPr>
      </w:pPr>
      <w:r w:rsidRPr="002740B7">
        <w:rPr>
          <w:rFonts w:hint="eastAsia"/>
          <w:b/>
          <w:bCs/>
          <w:rtl/>
        </w:rPr>
        <w:t>מפתחי</w:t>
      </w:r>
      <w:r w:rsidRPr="002740B7">
        <w:rPr>
          <w:b/>
          <w:bCs/>
          <w:rtl/>
        </w:rPr>
        <w:t xml:space="preserve"> </w:t>
      </w:r>
      <w:r w:rsidRPr="002740B7">
        <w:rPr>
          <w:rFonts w:hint="eastAsia"/>
          <w:b/>
          <w:bCs/>
          <w:rtl/>
        </w:rPr>
        <w:t>ההדרכה</w:t>
      </w:r>
      <w:r w:rsidRPr="002740B7">
        <w:rPr>
          <w:b/>
          <w:bCs/>
          <w:rtl/>
        </w:rPr>
        <w:t xml:space="preserve"> </w:t>
      </w:r>
      <w:r w:rsidRPr="002740B7">
        <w:rPr>
          <w:rFonts w:hint="eastAsia"/>
          <w:b/>
          <w:bCs/>
          <w:rtl/>
        </w:rPr>
        <w:t>יאושרו</w:t>
      </w:r>
      <w:r w:rsidRPr="002740B7">
        <w:rPr>
          <w:b/>
          <w:bCs/>
          <w:rtl/>
        </w:rPr>
        <w:t xml:space="preserve"> </w:t>
      </w:r>
      <w:r w:rsidRPr="002740B7">
        <w:rPr>
          <w:rFonts w:hint="eastAsia"/>
          <w:b/>
          <w:bCs/>
          <w:rtl/>
        </w:rPr>
        <w:t>על</w:t>
      </w:r>
      <w:r w:rsidRPr="002740B7">
        <w:rPr>
          <w:b/>
          <w:bCs/>
          <w:rtl/>
        </w:rPr>
        <w:t xml:space="preserve"> </w:t>
      </w:r>
      <w:r w:rsidRPr="002740B7">
        <w:rPr>
          <w:rFonts w:hint="eastAsia"/>
          <w:b/>
          <w:bCs/>
          <w:rtl/>
        </w:rPr>
        <w:t>ידי</w:t>
      </w:r>
      <w:r w:rsidRPr="002740B7">
        <w:rPr>
          <w:b/>
          <w:bCs/>
          <w:rtl/>
        </w:rPr>
        <w:t xml:space="preserve"> </w:t>
      </w:r>
      <w:r w:rsidRPr="002740B7">
        <w:rPr>
          <w:rFonts w:hint="eastAsia"/>
          <w:b/>
          <w:bCs/>
          <w:rtl/>
        </w:rPr>
        <w:t>המזמין</w:t>
      </w:r>
      <w:r w:rsidRPr="002740B7">
        <w:rPr>
          <w:b/>
          <w:bCs/>
          <w:rtl/>
        </w:rPr>
        <w:t xml:space="preserve"> </w:t>
      </w:r>
      <w:r w:rsidRPr="002740B7">
        <w:rPr>
          <w:rFonts w:hint="eastAsia"/>
          <w:b/>
          <w:bCs/>
          <w:rtl/>
        </w:rPr>
        <w:t>לפני</w:t>
      </w:r>
      <w:r w:rsidRPr="002740B7">
        <w:rPr>
          <w:b/>
          <w:bCs/>
          <w:rtl/>
        </w:rPr>
        <w:t xml:space="preserve"> </w:t>
      </w:r>
      <w:r w:rsidRPr="002740B7">
        <w:rPr>
          <w:rFonts w:hint="eastAsia"/>
          <w:b/>
          <w:bCs/>
          <w:rtl/>
        </w:rPr>
        <w:t>תחילת</w:t>
      </w:r>
      <w:r w:rsidRPr="002740B7">
        <w:rPr>
          <w:b/>
          <w:bCs/>
          <w:rtl/>
        </w:rPr>
        <w:t xml:space="preserve"> </w:t>
      </w:r>
      <w:r w:rsidRPr="002740B7">
        <w:rPr>
          <w:rFonts w:hint="eastAsia"/>
          <w:b/>
          <w:bCs/>
          <w:rtl/>
        </w:rPr>
        <w:t>עבודתם</w:t>
      </w:r>
      <w:r w:rsidRPr="002740B7">
        <w:rPr>
          <w:b/>
          <w:bCs/>
          <w:rtl/>
        </w:rPr>
        <w:t>.</w:t>
      </w:r>
    </w:p>
    <w:p w14:paraId="576A991E" w14:textId="77777777" w:rsidR="005B02C6" w:rsidRPr="009D732A" w:rsidRDefault="007E4F2C" w:rsidP="001B1F21">
      <w:pPr>
        <w:numPr>
          <w:ilvl w:val="3"/>
          <w:numId w:val="60"/>
        </w:numPr>
        <w:spacing w:line="360" w:lineRule="auto"/>
        <w:ind w:left="2244" w:hanging="810"/>
        <w:jc w:val="both"/>
        <w:rPr>
          <w:rFonts w:ascii="Arial" w:hAnsi="Arial"/>
          <w:rtl/>
        </w:rPr>
      </w:pPr>
      <w:bookmarkStart w:id="65" w:name="_Ref501703324"/>
      <w:r w:rsidRPr="009D732A">
        <w:rPr>
          <w:rFonts w:ascii="Arial" w:hAnsi="Arial" w:hint="eastAsia"/>
          <w:rtl/>
        </w:rPr>
        <w:t>על</w:t>
      </w:r>
      <w:r w:rsidRPr="009D732A">
        <w:rPr>
          <w:rFonts w:ascii="Arial" w:hAnsi="Arial"/>
          <w:rtl/>
        </w:rPr>
        <w:t xml:space="preserve"> </w:t>
      </w:r>
      <w:r>
        <w:rPr>
          <w:rFonts w:ascii="Arial" w:hAnsi="Arial" w:hint="cs"/>
          <w:rtl/>
        </w:rPr>
        <w:t>המפתחים</w:t>
      </w:r>
      <w:r w:rsidRPr="009D732A">
        <w:rPr>
          <w:rFonts w:ascii="Arial" w:hAnsi="Arial"/>
          <w:rtl/>
        </w:rPr>
        <w:t xml:space="preserve"> </w:t>
      </w:r>
      <w:r w:rsidRPr="009D732A">
        <w:rPr>
          <w:rFonts w:ascii="Arial" w:hAnsi="Arial" w:hint="eastAsia"/>
          <w:rtl/>
        </w:rPr>
        <w:t>ל</w:t>
      </w:r>
      <w:r w:rsidRPr="009D732A">
        <w:rPr>
          <w:rFonts w:ascii="Arial" w:hAnsi="Arial" w:hint="cs"/>
          <w:rtl/>
        </w:rPr>
        <w:t>עמוד בדרישות הבאות:</w:t>
      </w:r>
      <w:bookmarkEnd w:id="65"/>
    </w:p>
    <w:p w14:paraId="2F8102D5" w14:textId="77777777" w:rsidR="005B02C6" w:rsidRDefault="007E4F2C" w:rsidP="001B1F21">
      <w:pPr>
        <w:numPr>
          <w:ilvl w:val="4"/>
          <w:numId w:val="60"/>
        </w:numPr>
        <w:spacing w:line="360" w:lineRule="auto"/>
        <w:ind w:left="3324"/>
        <w:jc w:val="both"/>
      </w:pPr>
      <w:r w:rsidRPr="00BD0172">
        <w:rPr>
          <w:rFonts w:hint="eastAsia"/>
          <w:rtl/>
        </w:rPr>
        <w:t>בעלי</w:t>
      </w:r>
      <w:r w:rsidRPr="00BD0172">
        <w:rPr>
          <w:rtl/>
        </w:rPr>
        <w:t xml:space="preserve"> </w:t>
      </w:r>
      <w:r w:rsidRPr="00BD0172">
        <w:rPr>
          <w:rFonts w:hint="eastAsia"/>
          <w:rtl/>
        </w:rPr>
        <w:t>תואר</w:t>
      </w:r>
      <w:r w:rsidRPr="00BD0172">
        <w:rPr>
          <w:rtl/>
        </w:rPr>
        <w:t xml:space="preserve"> </w:t>
      </w:r>
      <w:r w:rsidRPr="00BD0172">
        <w:rPr>
          <w:rFonts w:hint="eastAsia"/>
          <w:rtl/>
        </w:rPr>
        <w:t>אקדמי</w:t>
      </w:r>
      <w:r w:rsidRPr="00BD0172">
        <w:rPr>
          <w:rtl/>
        </w:rPr>
        <w:t xml:space="preserve"> </w:t>
      </w:r>
      <w:r>
        <w:rPr>
          <w:rFonts w:hint="cs"/>
          <w:rtl/>
        </w:rPr>
        <w:t xml:space="preserve">ראשון </w:t>
      </w:r>
      <w:r w:rsidRPr="00BD0172">
        <w:rPr>
          <w:rFonts w:hint="eastAsia"/>
          <w:rtl/>
        </w:rPr>
        <w:t>לפחות</w:t>
      </w:r>
      <w:r w:rsidRPr="00BD0172">
        <w:rPr>
          <w:rtl/>
        </w:rPr>
        <w:t xml:space="preserve"> </w:t>
      </w:r>
      <w:r w:rsidRPr="00BD0172">
        <w:rPr>
          <w:rFonts w:hint="eastAsia"/>
          <w:rtl/>
        </w:rPr>
        <w:t>במדעי</w:t>
      </w:r>
      <w:r w:rsidRPr="00BD0172">
        <w:rPr>
          <w:rtl/>
        </w:rPr>
        <w:t xml:space="preserve"> </w:t>
      </w:r>
      <w:r w:rsidRPr="00BD0172">
        <w:rPr>
          <w:rFonts w:hint="eastAsia"/>
          <w:rtl/>
        </w:rPr>
        <w:t>החברה</w:t>
      </w:r>
      <w:r w:rsidRPr="00BD0172">
        <w:rPr>
          <w:rtl/>
        </w:rPr>
        <w:t>;</w:t>
      </w:r>
      <w:r w:rsidRPr="009D732A">
        <w:rPr>
          <w:rtl/>
        </w:rPr>
        <w:t xml:space="preserve"> </w:t>
      </w:r>
      <w:r w:rsidRPr="00BD0172">
        <w:rPr>
          <w:rFonts w:hint="eastAsia"/>
          <w:rtl/>
        </w:rPr>
        <w:t>יתרון</w:t>
      </w:r>
      <w:r w:rsidRPr="00BD0172">
        <w:rPr>
          <w:rtl/>
        </w:rPr>
        <w:t xml:space="preserve"> לתארים בתחום הייעוץ הארגוני, פסיכולוגיה, </w:t>
      </w:r>
      <w:r>
        <w:rPr>
          <w:rFonts w:hint="eastAsia"/>
          <w:rtl/>
        </w:rPr>
        <w:t>מש</w:t>
      </w:r>
      <w:r>
        <w:rPr>
          <w:rFonts w:hint="cs"/>
          <w:rtl/>
        </w:rPr>
        <w:t xml:space="preserve">אבי אנוש </w:t>
      </w:r>
      <w:r w:rsidRPr="00BD0172">
        <w:rPr>
          <w:rtl/>
        </w:rPr>
        <w:t>ומנהל עסקים.</w:t>
      </w:r>
    </w:p>
    <w:p w14:paraId="035668F8" w14:textId="77777777" w:rsidR="005B02C6" w:rsidRPr="009D732A" w:rsidRDefault="007E4F2C" w:rsidP="001B1F21">
      <w:pPr>
        <w:numPr>
          <w:ilvl w:val="4"/>
          <w:numId w:val="60"/>
        </w:numPr>
        <w:spacing w:line="360" w:lineRule="auto"/>
        <w:ind w:left="3324"/>
        <w:jc w:val="both"/>
        <w:rPr>
          <w:rtl/>
        </w:rPr>
      </w:pPr>
      <w:r w:rsidRPr="00E37901">
        <w:rPr>
          <w:rtl/>
        </w:rPr>
        <w:t>במידה ויוצגו מועמדים לשביעות רצון המשרד בעלי תארים אחרים העומדים בדרישות המכרז, המשרד יהיה רשאי לאשרם</w:t>
      </w:r>
      <w:r w:rsidRPr="00E37901">
        <w:rPr>
          <w:rFonts w:hint="cs"/>
          <w:rtl/>
        </w:rPr>
        <w:t>.</w:t>
      </w:r>
    </w:p>
    <w:p w14:paraId="25059F6D" w14:textId="77777777" w:rsidR="005B02C6" w:rsidRPr="009D732A" w:rsidRDefault="007E4F2C" w:rsidP="001B1F21">
      <w:pPr>
        <w:numPr>
          <w:ilvl w:val="4"/>
          <w:numId w:val="60"/>
        </w:numPr>
        <w:spacing w:line="360" w:lineRule="auto"/>
        <w:ind w:left="3324"/>
        <w:jc w:val="both"/>
        <w:rPr>
          <w:rtl/>
        </w:rPr>
      </w:pPr>
      <w:r w:rsidRPr="00DF5C90">
        <w:rPr>
          <w:rFonts w:hint="eastAsia"/>
          <w:rtl/>
        </w:rPr>
        <w:t>בעלי</w:t>
      </w:r>
      <w:r w:rsidRPr="00DF5C90">
        <w:rPr>
          <w:rtl/>
        </w:rPr>
        <w:t xml:space="preserve"> </w:t>
      </w:r>
      <w:r w:rsidRPr="00DF5C90">
        <w:rPr>
          <w:rFonts w:hint="eastAsia"/>
          <w:rtl/>
        </w:rPr>
        <w:t>ניסיון</w:t>
      </w:r>
      <w:r w:rsidRPr="00DF5C90">
        <w:rPr>
          <w:rtl/>
        </w:rPr>
        <w:t xml:space="preserve"> </w:t>
      </w:r>
      <w:r w:rsidRPr="00DF5C90">
        <w:rPr>
          <w:rFonts w:hint="eastAsia"/>
          <w:rtl/>
        </w:rPr>
        <w:t>של</w:t>
      </w:r>
      <w:r w:rsidRPr="00DF5C90">
        <w:rPr>
          <w:rtl/>
        </w:rPr>
        <w:t xml:space="preserve"> </w:t>
      </w:r>
      <w:r>
        <w:rPr>
          <w:rFonts w:hint="cs"/>
          <w:rtl/>
        </w:rPr>
        <w:t>חמש שנים</w:t>
      </w:r>
      <w:r w:rsidRPr="00DF5C90">
        <w:rPr>
          <w:rtl/>
        </w:rPr>
        <w:t xml:space="preserve"> </w:t>
      </w:r>
      <w:r w:rsidRPr="00DF5C90">
        <w:rPr>
          <w:rFonts w:hint="eastAsia"/>
          <w:rtl/>
        </w:rPr>
        <w:t>לפחות</w:t>
      </w:r>
      <w:r w:rsidRPr="00DF5C90">
        <w:rPr>
          <w:rtl/>
        </w:rPr>
        <w:t xml:space="preserve"> </w:t>
      </w:r>
      <w:r w:rsidRPr="00DF5C90">
        <w:rPr>
          <w:rFonts w:hint="eastAsia"/>
          <w:rtl/>
        </w:rPr>
        <w:t>ב</w:t>
      </w:r>
      <w:r>
        <w:rPr>
          <w:rFonts w:hint="cs"/>
          <w:rtl/>
        </w:rPr>
        <w:t>פיתוח הדרכה.</w:t>
      </w:r>
    </w:p>
    <w:p w14:paraId="63C1EE50" w14:textId="77777777" w:rsidR="005B02C6" w:rsidRPr="009D732A" w:rsidRDefault="007E4F2C" w:rsidP="001B1F21">
      <w:pPr>
        <w:numPr>
          <w:ilvl w:val="3"/>
          <w:numId w:val="60"/>
        </w:numPr>
        <w:spacing w:line="360" w:lineRule="auto"/>
        <w:ind w:left="2244" w:hanging="810"/>
        <w:jc w:val="both"/>
        <w:rPr>
          <w:b/>
          <w:bCs/>
        </w:rPr>
      </w:pPr>
      <w:r w:rsidRPr="009D732A">
        <w:rPr>
          <w:rFonts w:ascii="David" w:hAnsi="Arial" w:hint="cs"/>
          <w:b/>
          <w:bCs/>
          <w:rtl/>
        </w:rPr>
        <w:t xml:space="preserve">יובהר כי </w:t>
      </w:r>
      <w:r>
        <w:rPr>
          <w:rFonts w:ascii="David" w:hAnsi="Arial" w:hint="cs"/>
          <w:b/>
          <w:bCs/>
          <w:rtl/>
        </w:rPr>
        <w:t>המפתחים</w:t>
      </w:r>
      <w:r w:rsidRPr="009D732A">
        <w:rPr>
          <w:rFonts w:ascii="David" w:hAnsi="Arial" w:hint="cs"/>
          <w:b/>
          <w:bCs/>
          <w:rtl/>
        </w:rPr>
        <w:t xml:space="preserve"> לא צריכים בהכרח להיות עובדי הספק במהלך מתן השירותים, וכי הם יכולים להיות קשורים עם הספק בהסכם כפרילאנסרים.</w:t>
      </w:r>
    </w:p>
    <w:p w14:paraId="21E06B79" w14:textId="77777777" w:rsidR="005B02C6" w:rsidRPr="002740B7" w:rsidRDefault="007E4F2C" w:rsidP="001B1F21">
      <w:pPr>
        <w:numPr>
          <w:ilvl w:val="3"/>
          <w:numId w:val="60"/>
        </w:numPr>
        <w:spacing w:line="360" w:lineRule="auto"/>
        <w:ind w:left="2244" w:hanging="810"/>
        <w:jc w:val="both"/>
      </w:pPr>
      <w:r w:rsidRPr="00F61E78">
        <w:rPr>
          <w:rFonts w:hint="eastAsia"/>
          <w:rtl/>
        </w:rPr>
        <w:t>להלן</w:t>
      </w:r>
      <w:r w:rsidRPr="00F61E78">
        <w:rPr>
          <w:rtl/>
        </w:rPr>
        <w:t xml:space="preserve"> </w:t>
      </w:r>
      <w:r w:rsidRPr="00DF4E56">
        <w:rPr>
          <w:rFonts w:hint="eastAsia"/>
          <w:rtl/>
        </w:rPr>
        <w:t>עיקרי</w:t>
      </w:r>
      <w:r w:rsidRPr="00BA5EC0">
        <w:rPr>
          <w:rtl/>
        </w:rPr>
        <w:t xml:space="preserve"> </w:t>
      </w:r>
      <w:r w:rsidRPr="008E0F1D">
        <w:rPr>
          <w:rFonts w:hint="eastAsia"/>
          <w:rtl/>
        </w:rPr>
        <w:t>תחומי</w:t>
      </w:r>
      <w:r w:rsidRPr="008E0F1D">
        <w:rPr>
          <w:rtl/>
        </w:rPr>
        <w:t xml:space="preserve"> </w:t>
      </w:r>
      <w:r w:rsidRPr="008E0F1D">
        <w:rPr>
          <w:rFonts w:hint="eastAsia"/>
          <w:rtl/>
        </w:rPr>
        <w:t>הפעילות</w:t>
      </w:r>
      <w:r w:rsidRPr="008E0F1D">
        <w:rPr>
          <w:rtl/>
        </w:rPr>
        <w:t xml:space="preserve"> </w:t>
      </w:r>
      <w:r w:rsidRPr="008E0F1D">
        <w:rPr>
          <w:rFonts w:hint="eastAsia"/>
          <w:rtl/>
        </w:rPr>
        <w:t>של</w:t>
      </w:r>
      <w:r w:rsidRPr="00F31006">
        <w:rPr>
          <w:rtl/>
        </w:rPr>
        <w:t xml:space="preserve"> </w:t>
      </w:r>
      <w:r w:rsidRPr="002832EF">
        <w:rPr>
          <w:rFonts w:hint="eastAsia"/>
          <w:rtl/>
        </w:rPr>
        <w:t>מפתחי</w:t>
      </w:r>
      <w:r w:rsidRPr="002832EF">
        <w:rPr>
          <w:rtl/>
        </w:rPr>
        <w:t xml:space="preserve"> </w:t>
      </w:r>
      <w:r w:rsidRPr="002740B7">
        <w:rPr>
          <w:rFonts w:hint="eastAsia"/>
          <w:rtl/>
        </w:rPr>
        <w:t>ההדרכה</w:t>
      </w:r>
      <w:r w:rsidRPr="002740B7">
        <w:rPr>
          <w:rtl/>
        </w:rPr>
        <w:t>:</w:t>
      </w:r>
    </w:p>
    <w:p w14:paraId="3987D6D3" w14:textId="77777777" w:rsidR="005B02C6" w:rsidRPr="002740B7" w:rsidRDefault="007E4F2C" w:rsidP="001B1F21">
      <w:pPr>
        <w:numPr>
          <w:ilvl w:val="4"/>
          <w:numId w:val="60"/>
        </w:numPr>
        <w:spacing w:line="360" w:lineRule="auto"/>
        <w:ind w:left="3324"/>
        <w:jc w:val="both"/>
      </w:pPr>
      <w:r w:rsidRPr="002740B7">
        <w:rPr>
          <w:rFonts w:hint="eastAsia"/>
          <w:rtl/>
        </w:rPr>
        <w:t>פיתוח</w:t>
      </w:r>
      <w:r w:rsidRPr="002740B7">
        <w:rPr>
          <w:rtl/>
        </w:rPr>
        <w:t xml:space="preserve"> ההדרכות בכפיפות לראש צוות פיתוח ההדרכה וביצוע כלל הדרישות המפורטות בפרק ב' המובא בסעיף </w:t>
      </w:r>
      <w:r w:rsidRPr="002740B7">
        <w:fldChar w:fldCharType="begin"/>
      </w:r>
      <w:r w:rsidRPr="002740B7">
        <w:instrText xml:space="preserve"> REF _Ref410039133 \n \h  \* MERGEFORMAT </w:instrText>
      </w:r>
      <w:r w:rsidRPr="002740B7">
        <w:fldChar w:fldCharType="separate"/>
      </w:r>
      <w:r w:rsidR="00420310">
        <w:rPr>
          <w:cs/>
        </w:rPr>
        <w:t>‎</w:t>
      </w:r>
      <w:r w:rsidR="00420310">
        <w:t>4.6</w:t>
      </w:r>
      <w:r w:rsidRPr="002740B7">
        <w:fldChar w:fldCharType="end"/>
      </w:r>
      <w:r w:rsidRPr="002740B7">
        <w:rPr>
          <w:rtl/>
        </w:rPr>
        <w:t xml:space="preserve"> לנספח זה.</w:t>
      </w:r>
    </w:p>
    <w:p w14:paraId="2B493CA3" w14:textId="77777777" w:rsidR="005B02C6" w:rsidRPr="002740B7" w:rsidRDefault="007E4F2C" w:rsidP="001B1F21">
      <w:pPr>
        <w:numPr>
          <w:ilvl w:val="4"/>
          <w:numId w:val="60"/>
        </w:numPr>
        <w:spacing w:line="360" w:lineRule="auto"/>
        <w:ind w:left="3324"/>
        <w:jc w:val="both"/>
      </w:pPr>
      <w:r w:rsidRPr="002740B7">
        <w:rPr>
          <w:rFonts w:hint="eastAsia"/>
          <w:rtl/>
        </w:rPr>
        <w:t>פיתוח</w:t>
      </w:r>
      <w:r w:rsidRPr="002740B7">
        <w:rPr>
          <w:rtl/>
        </w:rPr>
        <w:t xml:space="preserve"> </w:t>
      </w:r>
      <w:r w:rsidRPr="002740B7">
        <w:rPr>
          <w:rFonts w:hint="eastAsia"/>
          <w:rtl/>
        </w:rPr>
        <w:t>עזרי</w:t>
      </w:r>
      <w:r w:rsidRPr="002740B7">
        <w:rPr>
          <w:rtl/>
        </w:rPr>
        <w:t xml:space="preserve"> </w:t>
      </w:r>
      <w:r w:rsidRPr="002740B7">
        <w:rPr>
          <w:rFonts w:hint="eastAsia"/>
          <w:rtl/>
        </w:rPr>
        <w:t>ההדרכה</w:t>
      </w:r>
      <w:r w:rsidRPr="002740B7">
        <w:rPr>
          <w:rtl/>
        </w:rPr>
        <w:t xml:space="preserve"> </w:t>
      </w:r>
      <w:r w:rsidRPr="002740B7">
        <w:rPr>
          <w:rFonts w:hint="eastAsia"/>
          <w:rtl/>
        </w:rPr>
        <w:t>השונים</w:t>
      </w:r>
      <w:r w:rsidRPr="002740B7">
        <w:rPr>
          <w:rtl/>
        </w:rPr>
        <w:t xml:space="preserve"> </w:t>
      </w:r>
      <w:r w:rsidRPr="002740B7">
        <w:rPr>
          <w:rFonts w:hint="eastAsia"/>
          <w:rtl/>
        </w:rPr>
        <w:t>לרבות</w:t>
      </w:r>
      <w:r w:rsidRPr="002740B7">
        <w:rPr>
          <w:rtl/>
        </w:rPr>
        <w:t xml:space="preserve"> </w:t>
      </w:r>
      <w:r w:rsidRPr="002740B7">
        <w:rPr>
          <w:rFonts w:hint="eastAsia"/>
          <w:rtl/>
        </w:rPr>
        <w:t>מצגות</w:t>
      </w:r>
      <w:r w:rsidRPr="002740B7">
        <w:rPr>
          <w:rtl/>
        </w:rPr>
        <w:t xml:space="preserve">, </w:t>
      </w:r>
      <w:r w:rsidRPr="002740B7">
        <w:rPr>
          <w:rFonts w:hint="eastAsia"/>
          <w:rtl/>
        </w:rPr>
        <w:t>לומדות</w:t>
      </w:r>
      <w:r w:rsidRPr="002740B7">
        <w:rPr>
          <w:rtl/>
        </w:rPr>
        <w:t xml:space="preserve">, </w:t>
      </w:r>
      <w:r w:rsidRPr="002740B7">
        <w:rPr>
          <w:rFonts w:hint="eastAsia"/>
          <w:rtl/>
        </w:rPr>
        <w:t>תיקים</w:t>
      </w:r>
      <w:r w:rsidRPr="002740B7">
        <w:rPr>
          <w:rtl/>
        </w:rPr>
        <w:t xml:space="preserve"> </w:t>
      </w:r>
      <w:r w:rsidRPr="002740B7">
        <w:rPr>
          <w:rFonts w:hint="eastAsia"/>
          <w:rtl/>
        </w:rPr>
        <w:t>למדריכים</w:t>
      </w:r>
      <w:r w:rsidRPr="002740B7">
        <w:rPr>
          <w:rtl/>
        </w:rPr>
        <w:t xml:space="preserve"> </w:t>
      </w:r>
      <w:r w:rsidRPr="002740B7">
        <w:rPr>
          <w:rFonts w:hint="eastAsia"/>
          <w:rtl/>
        </w:rPr>
        <w:t>ומשתלמים</w:t>
      </w:r>
      <w:r w:rsidRPr="002740B7">
        <w:rPr>
          <w:rtl/>
        </w:rPr>
        <w:t xml:space="preserve"> </w:t>
      </w:r>
      <w:r w:rsidRPr="002740B7">
        <w:rPr>
          <w:rFonts w:hint="eastAsia"/>
          <w:rtl/>
        </w:rPr>
        <w:t>כמפורט</w:t>
      </w:r>
      <w:r w:rsidRPr="002740B7">
        <w:rPr>
          <w:rtl/>
        </w:rPr>
        <w:t xml:space="preserve"> </w:t>
      </w:r>
      <w:r w:rsidRPr="002740B7">
        <w:rPr>
          <w:rFonts w:hint="eastAsia"/>
          <w:rtl/>
        </w:rPr>
        <w:t>בסעיף</w:t>
      </w:r>
      <w:r w:rsidRPr="002740B7">
        <w:rPr>
          <w:rtl/>
        </w:rPr>
        <w:t xml:space="preserve"> </w:t>
      </w:r>
      <w:r w:rsidRPr="002740B7">
        <w:fldChar w:fldCharType="begin"/>
      </w:r>
      <w:r w:rsidRPr="002740B7">
        <w:instrText xml:space="preserve"> REF _Ref415391770 \n \h  \* MERGEFORMAT </w:instrText>
      </w:r>
      <w:r w:rsidRPr="002740B7">
        <w:fldChar w:fldCharType="separate"/>
      </w:r>
      <w:r w:rsidR="00420310">
        <w:rPr>
          <w:cs/>
        </w:rPr>
        <w:t>‎</w:t>
      </w:r>
      <w:r w:rsidR="00420310">
        <w:t>0</w:t>
      </w:r>
      <w:r w:rsidRPr="002740B7">
        <w:fldChar w:fldCharType="end"/>
      </w:r>
      <w:r>
        <w:fldChar w:fldCharType="begin"/>
      </w:r>
      <w:r>
        <w:instrText xml:space="preserve"> REF _Ref518576815 \r \h </w:instrText>
      </w:r>
      <w:r w:rsidR="00E37901">
        <w:instrText xml:space="preserve"> \* MERGEFORMAT </w:instrText>
      </w:r>
      <w:r>
        <w:fldChar w:fldCharType="separate"/>
      </w:r>
      <w:r w:rsidR="00420310">
        <w:rPr>
          <w:cs/>
        </w:rPr>
        <w:t>‎</w:t>
      </w:r>
      <w:r w:rsidR="00420310">
        <w:t>4.6.11</w:t>
      </w:r>
      <w:r>
        <w:fldChar w:fldCharType="end"/>
      </w:r>
      <w:r w:rsidRPr="002740B7">
        <w:rPr>
          <w:rtl/>
        </w:rPr>
        <w:t>.</w:t>
      </w:r>
    </w:p>
    <w:p w14:paraId="33A806D7" w14:textId="77777777" w:rsidR="005B02C6" w:rsidRDefault="007E4F2C" w:rsidP="001B1F21">
      <w:pPr>
        <w:numPr>
          <w:ilvl w:val="4"/>
          <w:numId w:val="60"/>
        </w:numPr>
        <w:spacing w:line="360" w:lineRule="auto"/>
        <w:ind w:left="3324"/>
        <w:jc w:val="both"/>
      </w:pPr>
      <w:r w:rsidRPr="002740B7">
        <w:rPr>
          <w:rFonts w:hint="eastAsia"/>
          <w:rtl/>
        </w:rPr>
        <w:t>סיוע</w:t>
      </w:r>
      <w:r w:rsidRPr="002740B7">
        <w:rPr>
          <w:rtl/>
        </w:rPr>
        <w:t xml:space="preserve"> </w:t>
      </w:r>
      <w:r w:rsidRPr="002740B7">
        <w:rPr>
          <w:rFonts w:hint="eastAsia"/>
          <w:rtl/>
        </w:rPr>
        <w:t>בהכשרת</w:t>
      </w:r>
      <w:r w:rsidRPr="002740B7">
        <w:rPr>
          <w:rtl/>
        </w:rPr>
        <w:t xml:space="preserve"> </w:t>
      </w:r>
      <w:r w:rsidRPr="002740B7">
        <w:rPr>
          <w:rFonts w:hint="eastAsia"/>
          <w:rtl/>
        </w:rPr>
        <w:t>המרצים</w:t>
      </w:r>
      <w:r w:rsidRPr="002740B7">
        <w:rPr>
          <w:rtl/>
        </w:rPr>
        <w:t xml:space="preserve"> </w:t>
      </w:r>
      <w:r w:rsidRPr="002740B7">
        <w:rPr>
          <w:rFonts w:hint="eastAsia"/>
          <w:rtl/>
        </w:rPr>
        <w:t>והמנחים</w:t>
      </w:r>
      <w:r w:rsidRPr="002740B7">
        <w:rPr>
          <w:rtl/>
        </w:rPr>
        <w:t xml:space="preserve"> </w:t>
      </w:r>
      <w:r w:rsidRPr="002740B7">
        <w:rPr>
          <w:rFonts w:hint="eastAsia"/>
          <w:rtl/>
        </w:rPr>
        <w:t>בכפיפות</w:t>
      </w:r>
      <w:r w:rsidRPr="002740B7">
        <w:rPr>
          <w:rtl/>
        </w:rPr>
        <w:t xml:space="preserve"> </w:t>
      </w:r>
      <w:r w:rsidRPr="002740B7">
        <w:rPr>
          <w:rFonts w:hint="eastAsia"/>
          <w:rtl/>
        </w:rPr>
        <w:t>למנהל</w:t>
      </w:r>
      <w:r w:rsidRPr="002740B7">
        <w:rPr>
          <w:rtl/>
        </w:rPr>
        <w:t xml:space="preserve"> </w:t>
      </w:r>
      <w:r w:rsidRPr="002740B7">
        <w:rPr>
          <w:rFonts w:hint="eastAsia"/>
          <w:rtl/>
        </w:rPr>
        <w:t>הפרויקט</w:t>
      </w:r>
      <w:r w:rsidRPr="002740B7">
        <w:rPr>
          <w:rtl/>
        </w:rPr>
        <w:t xml:space="preserve"> </w:t>
      </w:r>
      <w:r w:rsidRPr="002740B7">
        <w:rPr>
          <w:rFonts w:hint="eastAsia"/>
          <w:rtl/>
        </w:rPr>
        <w:t>וראש</w:t>
      </w:r>
      <w:r w:rsidRPr="002740B7">
        <w:rPr>
          <w:rtl/>
        </w:rPr>
        <w:t xml:space="preserve"> </w:t>
      </w:r>
      <w:r w:rsidRPr="002740B7">
        <w:rPr>
          <w:rFonts w:hint="eastAsia"/>
          <w:rtl/>
        </w:rPr>
        <w:t>צוות</w:t>
      </w:r>
      <w:r w:rsidRPr="002740B7">
        <w:rPr>
          <w:rtl/>
        </w:rPr>
        <w:t xml:space="preserve"> </w:t>
      </w:r>
      <w:r w:rsidRPr="002740B7">
        <w:rPr>
          <w:rFonts w:hint="eastAsia"/>
          <w:rtl/>
        </w:rPr>
        <w:t>פיתוח</w:t>
      </w:r>
      <w:r w:rsidRPr="002740B7">
        <w:rPr>
          <w:rtl/>
        </w:rPr>
        <w:t xml:space="preserve"> </w:t>
      </w:r>
      <w:r w:rsidRPr="002740B7">
        <w:rPr>
          <w:rFonts w:hint="eastAsia"/>
          <w:rtl/>
        </w:rPr>
        <w:t>ההדרכה</w:t>
      </w:r>
      <w:r w:rsidRPr="002740B7">
        <w:rPr>
          <w:rtl/>
        </w:rPr>
        <w:t>.</w:t>
      </w:r>
    </w:p>
    <w:p w14:paraId="501B46D6" w14:textId="77777777" w:rsidR="005B02C6" w:rsidRDefault="007E4F2C" w:rsidP="001B1F21">
      <w:pPr>
        <w:numPr>
          <w:ilvl w:val="4"/>
          <w:numId w:val="60"/>
        </w:numPr>
        <w:spacing w:line="360" w:lineRule="auto"/>
        <w:ind w:left="3324"/>
        <w:jc w:val="both"/>
      </w:pPr>
      <w:r>
        <w:rPr>
          <w:rFonts w:hint="cs"/>
          <w:rtl/>
        </w:rPr>
        <w:t>פיתוח ההטמעה.</w:t>
      </w:r>
    </w:p>
    <w:p w14:paraId="41796CB0" w14:textId="77777777" w:rsidR="005B02C6" w:rsidRPr="002740B7" w:rsidRDefault="007E4F2C" w:rsidP="001B1F21">
      <w:pPr>
        <w:numPr>
          <w:ilvl w:val="4"/>
          <w:numId w:val="60"/>
        </w:numPr>
        <w:spacing w:line="360" w:lineRule="auto"/>
        <w:ind w:left="3324"/>
        <w:jc w:val="both"/>
        <w:rPr>
          <w:rtl/>
        </w:rPr>
      </w:pPr>
      <w:r>
        <w:rPr>
          <w:rFonts w:hint="cs"/>
          <w:rtl/>
        </w:rPr>
        <w:t>פיתוח כלי הערכת האפקטיביות.</w:t>
      </w:r>
    </w:p>
    <w:p w14:paraId="6A4B79D2" w14:textId="77777777" w:rsidR="005B02C6" w:rsidRDefault="005B02C6" w:rsidP="005B02C6">
      <w:pPr>
        <w:pStyle w:val="af8"/>
        <w:widowControl w:val="0"/>
        <w:tabs>
          <w:tab w:val="left" w:pos="3635"/>
          <w:tab w:val="left" w:pos="3918"/>
        </w:tabs>
        <w:ind w:left="360"/>
        <w:jc w:val="both"/>
        <w:rPr>
          <w:b/>
          <w:bCs/>
          <w:u w:val="single"/>
          <w:rtl/>
        </w:rPr>
      </w:pPr>
    </w:p>
    <w:p w14:paraId="6C8D5DFB" w14:textId="77777777" w:rsidR="005B02C6" w:rsidRPr="00505A52" w:rsidRDefault="007E4F2C" w:rsidP="005B02C6">
      <w:pPr>
        <w:pStyle w:val="af8"/>
        <w:widowControl w:val="0"/>
        <w:tabs>
          <w:tab w:val="left" w:pos="3635"/>
          <w:tab w:val="left" w:pos="3918"/>
        </w:tabs>
        <w:ind w:left="360"/>
        <w:jc w:val="both"/>
        <w:rPr>
          <w:b/>
          <w:bCs/>
          <w:u w:val="single"/>
        </w:rPr>
      </w:pPr>
      <w:r>
        <w:rPr>
          <w:rFonts w:hint="cs"/>
          <w:b/>
          <w:bCs/>
          <w:u w:val="single"/>
          <w:rtl/>
        </w:rPr>
        <w:t>כוח אדם לפרק ג</w:t>
      </w:r>
      <w:r w:rsidRPr="003F402D">
        <w:rPr>
          <w:rFonts w:hint="cs"/>
          <w:b/>
          <w:bCs/>
          <w:u w:val="single"/>
          <w:rtl/>
        </w:rPr>
        <w:t xml:space="preserve">' </w:t>
      </w:r>
      <w:r w:rsidRPr="003F402D">
        <w:rPr>
          <w:b/>
          <w:bCs/>
          <w:u w:val="single"/>
          <w:rtl/>
        </w:rPr>
        <w:t>–</w:t>
      </w:r>
      <w:r w:rsidRPr="00505A52">
        <w:rPr>
          <w:rFonts w:hint="cs"/>
          <w:b/>
          <w:bCs/>
          <w:u w:val="single"/>
          <w:rtl/>
        </w:rPr>
        <w:t xml:space="preserve"> </w:t>
      </w:r>
      <w:r w:rsidRPr="003F402D">
        <w:rPr>
          <w:rFonts w:hint="eastAsia"/>
          <w:b/>
          <w:bCs/>
          <w:u w:val="single"/>
          <w:rtl/>
        </w:rPr>
        <w:t>ב</w:t>
      </w:r>
      <w:r w:rsidRPr="003F402D">
        <w:rPr>
          <w:b/>
          <w:bCs/>
          <w:u w:val="single"/>
          <w:rtl/>
        </w:rPr>
        <w:t>יצוע</w:t>
      </w:r>
      <w:r w:rsidRPr="003677A7">
        <w:rPr>
          <w:b/>
          <w:bCs/>
          <w:u w:val="single"/>
          <w:rtl/>
        </w:rPr>
        <w:t xml:space="preserve"> </w:t>
      </w:r>
      <w:r w:rsidRPr="003677A7">
        <w:rPr>
          <w:rFonts w:hint="eastAsia"/>
          <w:b/>
          <w:bCs/>
          <w:u w:val="single"/>
          <w:rtl/>
        </w:rPr>
        <w:t>ה</w:t>
      </w:r>
      <w:r>
        <w:rPr>
          <w:b/>
          <w:bCs/>
          <w:u w:val="single"/>
          <w:rtl/>
        </w:rPr>
        <w:t>דרכה</w:t>
      </w:r>
      <w:r>
        <w:rPr>
          <w:rFonts w:hint="cs"/>
          <w:b/>
          <w:bCs/>
          <w:u w:val="single"/>
          <w:rtl/>
        </w:rPr>
        <w:t xml:space="preserve"> ולפרק ה' - הטמעה</w:t>
      </w:r>
    </w:p>
    <w:p w14:paraId="065B4738" w14:textId="77777777" w:rsidR="005B02C6" w:rsidRDefault="007E4F2C" w:rsidP="001B1F21">
      <w:pPr>
        <w:numPr>
          <w:ilvl w:val="2"/>
          <w:numId w:val="60"/>
        </w:numPr>
        <w:spacing w:line="360" w:lineRule="auto"/>
        <w:ind w:left="1434" w:hanging="630"/>
        <w:jc w:val="both"/>
        <w:rPr>
          <w:b/>
          <w:bCs/>
        </w:rPr>
      </w:pPr>
      <w:bookmarkStart w:id="66" w:name="_Ref410034584"/>
      <w:bookmarkStart w:id="67" w:name="_Ref410282784"/>
      <w:bookmarkStart w:id="68" w:name="_Ref411841732"/>
      <w:bookmarkStart w:id="69" w:name="_Ref507575477"/>
      <w:r w:rsidRPr="00D63345">
        <w:rPr>
          <w:rFonts w:hint="cs"/>
          <w:b/>
          <w:bCs/>
          <w:rtl/>
        </w:rPr>
        <w:t>מ</w:t>
      </w:r>
      <w:r>
        <w:rPr>
          <w:rFonts w:hint="cs"/>
          <w:b/>
          <w:bCs/>
          <w:rtl/>
        </w:rPr>
        <w:t>רצים</w:t>
      </w:r>
      <w:bookmarkEnd w:id="66"/>
      <w:bookmarkEnd w:id="67"/>
      <w:r>
        <w:rPr>
          <w:rFonts w:hint="cs"/>
          <w:b/>
          <w:bCs/>
          <w:rtl/>
        </w:rPr>
        <w:t xml:space="preserve"> מומחים</w:t>
      </w:r>
      <w:bookmarkEnd w:id="68"/>
      <w:bookmarkEnd w:id="69"/>
    </w:p>
    <w:p w14:paraId="76C7EB82" w14:textId="77777777" w:rsidR="005B02C6" w:rsidRPr="00E37901" w:rsidRDefault="007E4F2C" w:rsidP="001B1F21">
      <w:pPr>
        <w:numPr>
          <w:ilvl w:val="3"/>
          <w:numId w:val="60"/>
        </w:numPr>
        <w:spacing w:line="360" w:lineRule="auto"/>
        <w:ind w:left="2244" w:hanging="810"/>
        <w:jc w:val="both"/>
      </w:pPr>
      <w:r w:rsidRPr="00E37901">
        <w:rPr>
          <w:rFonts w:hint="eastAsia"/>
          <w:rtl/>
        </w:rPr>
        <w:t>לצורך</w:t>
      </w:r>
      <w:r w:rsidRPr="00E37901">
        <w:rPr>
          <w:rtl/>
        </w:rPr>
        <w:t xml:space="preserve"> </w:t>
      </w:r>
      <w:r w:rsidRPr="00E37901">
        <w:rPr>
          <w:rFonts w:hint="eastAsia"/>
          <w:rtl/>
        </w:rPr>
        <w:t>ביצוע</w:t>
      </w:r>
      <w:r w:rsidRPr="00E37901">
        <w:rPr>
          <w:rtl/>
        </w:rPr>
        <w:t xml:space="preserve"> ההדרכות יידרשו בפרויקטים מסוימים מרצים </w:t>
      </w:r>
      <w:r w:rsidRPr="00E37901">
        <w:rPr>
          <w:rFonts w:hint="cs"/>
          <w:rtl/>
        </w:rPr>
        <w:t xml:space="preserve">בעלי ידע אקדמי מסויים ו/או מומחיות בתחום שהינם בעלי מוניטין כמרצים מובילים בתחום, </w:t>
      </w:r>
      <w:r w:rsidRPr="00E37901">
        <w:rPr>
          <w:rtl/>
        </w:rPr>
        <w:t xml:space="preserve">לצורך העברת </w:t>
      </w:r>
      <w:r w:rsidRPr="00E37901">
        <w:rPr>
          <w:rFonts w:hint="eastAsia"/>
          <w:rtl/>
        </w:rPr>
        <w:t>שיעורים</w:t>
      </w:r>
      <w:r w:rsidRPr="00E37901">
        <w:rPr>
          <w:rtl/>
        </w:rPr>
        <w:t xml:space="preserve"> </w:t>
      </w:r>
      <w:r w:rsidRPr="00E37901">
        <w:rPr>
          <w:rFonts w:hint="eastAsia"/>
          <w:rtl/>
        </w:rPr>
        <w:t>בתחומי</w:t>
      </w:r>
      <w:r w:rsidRPr="00E37901">
        <w:rPr>
          <w:rtl/>
        </w:rPr>
        <w:t xml:space="preserve"> </w:t>
      </w:r>
      <w:r w:rsidRPr="00E37901">
        <w:rPr>
          <w:rFonts w:hint="eastAsia"/>
          <w:rtl/>
        </w:rPr>
        <w:t>ידע</w:t>
      </w:r>
      <w:r w:rsidRPr="00E37901">
        <w:rPr>
          <w:rtl/>
        </w:rPr>
        <w:t xml:space="preserve"> </w:t>
      </w:r>
      <w:r w:rsidRPr="00E37901">
        <w:rPr>
          <w:rFonts w:hint="eastAsia"/>
          <w:rtl/>
        </w:rPr>
        <w:t>שונים</w:t>
      </w:r>
      <w:r w:rsidRPr="00E37901">
        <w:rPr>
          <w:rFonts w:hint="cs"/>
          <w:rtl/>
        </w:rPr>
        <w:t xml:space="preserve"> (לדוגמא - בעולם המשפט, הפננסי, החברתי, טכנולוגי).</w:t>
      </w:r>
    </w:p>
    <w:p w14:paraId="6EA2D4F5" w14:textId="77777777" w:rsidR="005B02C6" w:rsidRPr="00E37901" w:rsidRDefault="007E4F2C" w:rsidP="001B1F21">
      <w:pPr>
        <w:numPr>
          <w:ilvl w:val="3"/>
          <w:numId w:val="60"/>
        </w:numPr>
        <w:spacing w:line="360" w:lineRule="auto"/>
        <w:ind w:left="2244" w:hanging="810"/>
        <w:jc w:val="both"/>
      </w:pPr>
      <w:r w:rsidRPr="00E37901">
        <w:rPr>
          <w:rFonts w:hint="cs"/>
          <w:rtl/>
        </w:rPr>
        <w:t>הספק יהיה אחראי להעמדת מרצים מומחים לכל הפחות בתוך 3 שבועות מיום שיידרש לכך על ידי המשרד.</w:t>
      </w:r>
    </w:p>
    <w:p w14:paraId="77D0A938" w14:textId="77777777" w:rsidR="005B02C6" w:rsidRPr="00E37901" w:rsidRDefault="007E4F2C" w:rsidP="001B1F21">
      <w:pPr>
        <w:numPr>
          <w:ilvl w:val="3"/>
          <w:numId w:val="60"/>
        </w:numPr>
        <w:spacing w:line="360" w:lineRule="auto"/>
        <w:ind w:left="2244" w:hanging="810"/>
        <w:jc w:val="both"/>
      </w:pPr>
      <w:r w:rsidRPr="00E37901">
        <w:rPr>
          <w:rFonts w:hint="cs"/>
          <w:rtl/>
        </w:rPr>
        <w:t>המשרד יפנה אל הספק בפניה פרטנית, שתוכל לכלול מדדי איכות ומחיר (יחד או לחוד, בהתאם לשיקול דעת המשרד) לקבלת הצעה לשלושה מרצים בתחום הפרויקט שיגדיר עבורו המשרד, מתוכם יבחר מרצה אחד בהתאם לשיקול דעת המשרד.</w:t>
      </w:r>
    </w:p>
    <w:p w14:paraId="1AF8D10B" w14:textId="77777777" w:rsidR="005B02C6" w:rsidRPr="00E37901" w:rsidRDefault="007E4F2C" w:rsidP="001B1F21">
      <w:pPr>
        <w:numPr>
          <w:ilvl w:val="3"/>
          <w:numId w:val="60"/>
        </w:numPr>
        <w:spacing w:line="360" w:lineRule="auto"/>
        <w:ind w:left="2244" w:hanging="810"/>
        <w:jc w:val="both"/>
      </w:pPr>
      <w:r w:rsidRPr="00E37901">
        <w:rPr>
          <w:rFonts w:hint="cs"/>
          <w:rtl/>
        </w:rPr>
        <w:t xml:space="preserve">המרצים יהיו אחראיים להעברת תכנים בתחום מומחיותם לפי מתודות ההדרכה שיקבעו </w:t>
      </w:r>
      <w:r w:rsidRPr="00E37901">
        <w:rPr>
          <w:rFonts w:hint="eastAsia"/>
          <w:rtl/>
        </w:rPr>
        <w:t>על</w:t>
      </w:r>
      <w:r w:rsidRPr="00E37901">
        <w:rPr>
          <w:rtl/>
        </w:rPr>
        <w:t xml:space="preserve"> </w:t>
      </w:r>
      <w:r w:rsidRPr="00E37901">
        <w:rPr>
          <w:rFonts w:hint="eastAsia"/>
          <w:rtl/>
        </w:rPr>
        <w:t>ידי</w:t>
      </w:r>
      <w:r w:rsidRPr="00E37901">
        <w:rPr>
          <w:rtl/>
        </w:rPr>
        <w:t xml:space="preserve"> </w:t>
      </w:r>
      <w:r w:rsidRPr="00E37901">
        <w:rPr>
          <w:rFonts w:hint="cs"/>
          <w:rtl/>
        </w:rPr>
        <w:t>המשרד</w:t>
      </w:r>
      <w:r w:rsidRPr="00E37901">
        <w:rPr>
          <w:rtl/>
        </w:rPr>
        <w:t>.</w:t>
      </w:r>
    </w:p>
    <w:p w14:paraId="567844AC" w14:textId="77777777" w:rsidR="005B02C6" w:rsidRPr="00E37901" w:rsidRDefault="007E4F2C" w:rsidP="001B1F21">
      <w:pPr>
        <w:numPr>
          <w:ilvl w:val="3"/>
          <w:numId w:val="60"/>
        </w:numPr>
        <w:spacing w:line="360" w:lineRule="auto"/>
        <w:ind w:left="2244" w:hanging="810"/>
        <w:jc w:val="both"/>
      </w:pPr>
      <w:r w:rsidRPr="00E37901">
        <w:rPr>
          <w:rFonts w:hint="eastAsia"/>
          <w:rtl/>
        </w:rPr>
        <w:t>על</w:t>
      </w:r>
      <w:r w:rsidRPr="00E37901">
        <w:rPr>
          <w:rtl/>
        </w:rPr>
        <w:t xml:space="preserve"> </w:t>
      </w:r>
      <w:r w:rsidRPr="00E37901">
        <w:rPr>
          <w:rFonts w:hint="eastAsia"/>
          <w:rtl/>
        </w:rPr>
        <w:t>המרצים</w:t>
      </w:r>
      <w:r w:rsidRPr="00E37901">
        <w:rPr>
          <w:rFonts w:hint="cs"/>
          <w:rtl/>
        </w:rPr>
        <w:t xml:space="preserve"> המוצעים על ידי הספק</w:t>
      </w:r>
      <w:r w:rsidRPr="00E37901">
        <w:rPr>
          <w:rtl/>
        </w:rPr>
        <w:t xml:space="preserve"> </w:t>
      </w:r>
      <w:r w:rsidRPr="00E37901">
        <w:rPr>
          <w:rFonts w:hint="eastAsia"/>
          <w:rtl/>
        </w:rPr>
        <w:t>להיות</w:t>
      </w:r>
      <w:r w:rsidRPr="00E37901">
        <w:rPr>
          <w:rtl/>
        </w:rPr>
        <w:t xml:space="preserve"> </w:t>
      </w:r>
      <w:r w:rsidRPr="00E37901">
        <w:rPr>
          <w:rFonts w:hint="eastAsia"/>
          <w:rtl/>
        </w:rPr>
        <w:t>בעלי</w:t>
      </w:r>
      <w:r w:rsidRPr="00E37901">
        <w:rPr>
          <w:rtl/>
        </w:rPr>
        <w:t xml:space="preserve"> </w:t>
      </w:r>
      <w:r w:rsidRPr="00E37901">
        <w:rPr>
          <w:rFonts w:hint="eastAsia"/>
          <w:rtl/>
        </w:rPr>
        <w:t>תואר</w:t>
      </w:r>
      <w:r w:rsidRPr="00E37901">
        <w:rPr>
          <w:rtl/>
        </w:rPr>
        <w:t xml:space="preserve"> </w:t>
      </w:r>
      <w:r w:rsidRPr="00E37901">
        <w:rPr>
          <w:rFonts w:hint="eastAsia"/>
          <w:rtl/>
        </w:rPr>
        <w:t>שני</w:t>
      </w:r>
      <w:r w:rsidRPr="00E37901">
        <w:rPr>
          <w:rtl/>
        </w:rPr>
        <w:t xml:space="preserve"> </w:t>
      </w:r>
      <w:r w:rsidRPr="00E37901">
        <w:rPr>
          <w:rFonts w:hint="eastAsia"/>
          <w:rtl/>
        </w:rPr>
        <w:t>לפחות</w:t>
      </w:r>
      <w:r w:rsidRPr="00E37901">
        <w:rPr>
          <w:rtl/>
        </w:rPr>
        <w:t xml:space="preserve"> </w:t>
      </w:r>
      <w:r w:rsidRPr="00E37901">
        <w:rPr>
          <w:rFonts w:hint="eastAsia"/>
          <w:rtl/>
        </w:rPr>
        <w:t>בתחום</w:t>
      </w:r>
      <w:r w:rsidRPr="00E37901">
        <w:rPr>
          <w:rtl/>
        </w:rPr>
        <w:t xml:space="preserve"> </w:t>
      </w:r>
      <w:r w:rsidRPr="00E37901">
        <w:rPr>
          <w:rFonts w:hint="eastAsia"/>
          <w:rtl/>
        </w:rPr>
        <w:t>התמחותם</w:t>
      </w:r>
      <w:r w:rsidRPr="00E37901">
        <w:rPr>
          <w:rFonts w:hint="cs"/>
          <w:rtl/>
        </w:rPr>
        <w:t>, ולפחות אחד המרצים יהיה בעל תואר אקדמי שלישי (ד"ר) בתחום ההתמחות הנדרש ו/או בעל מומחיות מוכחת בתחום, לאחר ביצוע סקר שוק.</w:t>
      </w:r>
    </w:p>
    <w:p w14:paraId="5EEF64BB" w14:textId="77777777" w:rsidR="005B02C6" w:rsidRPr="00E37901" w:rsidRDefault="007E4F2C" w:rsidP="001B1F21">
      <w:pPr>
        <w:numPr>
          <w:ilvl w:val="3"/>
          <w:numId w:val="60"/>
        </w:numPr>
        <w:spacing w:line="360" w:lineRule="auto"/>
        <w:ind w:left="2244" w:hanging="810"/>
        <w:jc w:val="both"/>
      </w:pPr>
      <w:r w:rsidRPr="00E37901">
        <w:rPr>
          <w:rFonts w:hint="eastAsia"/>
          <w:rtl/>
        </w:rPr>
        <w:t>על</w:t>
      </w:r>
      <w:r w:rsidRPr="00E37901">
        <w:rPr>
          <w:rtl/>
        </w:rPr>
        <w:t xml:space="preserve"> </w:t>
      </w:r>
      <w:r w:rsidRPr="00E37901">
        <w:rPr>
          <w:rFonts w:hint="eastAsia"/>
          <w:rtl/>
        </w:rPr>
        <w:t>המרצים</w:t>
      </w:r>
      <w:r w:rsidRPr="00E37901">
        <w:rPr>
          <w:rtl/>
        </w:rPr>
        <w:t xml:space="preserve"> </w:t>
      </w:r>
      <w:r w:rsidRPr="00E37901">
        <w:rPr>
          <w:rFonts w:hint="eastAsia"/>
          <w:rtl/>
        </w:rPr>
        <w:t>להיות</w:t>
      </w:r>
      <w:r w:rsidRPr="00E37901">
        <w:rPr>
          <w:rtl/>
        </w:rPr>
        <w:t xml:space="preserve"> </w:t>
      </w:r>
      <w:r w:rsidRPr="00E37901">
        <w:rPr>
          <w:rFonts w:hint="eastAsia"/>
          <w:rtl/>
        </w:rPr>
        <w:t>בעלי</w:t>
      </w:r>
      <w:r w:rsidRPr="00E37901">
        <w:rPr>
          <w:rtl/>
        </w:rPr>
        <w:t xml:space="preserve"> </w:t>
      </w:r>
      <w:r w:rsidRPr="00E37901">
        <w:rPr>
          <w:rFonts w:hint="eastAsia"/>
          <w:rtl/>
        </w:rPr>
        <w:t>ניסיון</w:t>
      </w:r>
      <w:r w:rsidRPr="00E37901">
        <w:rPr>
          <w:rtl/>
        </w:rPr>
        <w:t xml:space="preserve"> </w:t>
      </w:r>
      <w:r w:rsidRPr="00E37901">
        <w:rPr>
          <w:rFonts w:hint="eastAsia"/>
          <w:rtl/>
        </w:rPr>
        <w:t>של</w:t>
      </w:r>
      <w:r w:rsidRPr="00E37901">
        <w:rPr>
          <w:rtl/>
        </w:rPr>
        <w:t xml:space="preserve"> </w:t>
      </w:r>
      <w:r w:rsidRPr="00E37901">
        <w:rPr>
          <w:rFonts w:hint="cs"/>
          <w:rtl/>
        </w:rPr>
        <w:t>חמש שנים</w:t>
      </w:r>
      <w:r w:rsidRPr="00E37901">
        <w:rPr>
          <w:rtl/>
        </w:rPr>
        <w:t xml:space="preserve"> </w:t>
      </w:r>
      <w:r w:rsidRPr="00E37901">
        <w:rPr>
          <w:rFonts w:hint="eastAsia"/>
          <w:rtl/>
        </w:rPr>
        <w:t>לפחות</w:t>
      </w:r>
      <w:r w:rsidRPr="00E37901">
        <w:rPr>
          <w:rtl/>
        </w:rPr>
        <w:t xml:space="preserve"> </w:t>
      </w:r>
      <w:r w:rsidRPr="00E37901">
        <w:rPr>
          <w:rFonts w:hint="eastAsia"/>
          <w:rtl/>
        </w:rPr>
        <w:t>בהעברת</w:t>
      </w:r>
      <w:r w:rsidRPr="00E37901">
        <w:rPr>
          <w:rtl/>
        </w:rPr>
        <w:t xml:space="preserve"> </w:t>
      </w:r>
      <w:r w:rsidRPr="00E37901">
        <w:rPr>
          <w:rFonts w:hint="eastAsia"/>
          <w:rtl/>
        </w:rPr>
        <w:t>הדרכות</w:t>
      </w:r>
      <w:r w:rsidRPr="00E37901">
        <w:rPr>
          <w:rtl/>
        </w:rPr>
        <w:t xml:space="preserve">. </w:t>
      </w:r>
    </w:p>
    <w:p w14:paraId="20F84981" w14:textId="77777777" w:rsidR="005B02C6" w:rsidRPr="00E37901" w:rsidRDefault="007E4F2C" w:rsidP="001B1F21">
      <w:pPr>
        <w:numPr>
          <w:ilvl w:val="3"/>
          <w:numId w:val="60"/>
        </w:numPr>
        <w:spacing w:line="360" w:lineRule="auto"/>
        <w:ind w:left="2244" w:hanging="810"/>
        <w:jc w:val="both"/>
        <w:rPr>
          <w:rtl/>
        </w:rPr>
      </w:pPr>
      <w:r w:rsidRPr="00E37901">
        <w:rPr>
          <w:rFonts w:hint="eastAsia"/>
          <w:rtl/>
        </w:rPr>
        <w:lastRenderedPageBreak/>
        <w:t>יובהר</w:t>
      </w:r>
      <w:r w:rsidRPr="00E37901">
        <w:rPr>
          <w:rtl/>
        </w:rPr>
        <w:t xml:space="preserve"> כי </w:t>
      </w:r>
      <w:r w:rsidRPr="00E37901">
        <w:rPr>
          <w:rFonts w:hint="eastAsia"/>
          <w:rtl/>
        </w:rPr>
        <w:t>זהות</w:t>
      </w:r>
      <w:r w:rsidRPr="00E37901">
        <w:rPr>
          <w:rtl/>
        </w:rPr>
        <w:t xml:space="preserve"> המרצים תיבחן</w:t>
      </w:r>
      <w:r w:rsidRPr="00E37901">
        <w:rPr>
          <w:rFonts w:hint="cs"/>
          <w:rtl/>
        </w:rPr>
        <w:t xml:space="preserve"> ע"י המזמין</w:t>
      </w:r>
      <w:r w:rsidRPr="00E37901">
        <w:rPr>
          <w:rtl/>
        </w:rPr>
        <w:t xml:space="preserve"> בהתאם לדרישות בכל פרויקט בנפרד, ותיתכן דרישה להשכלה </w:t>
      </w:r>
      <w:r w:rsidRPr="00E37901">
        <w:rPr>
          <w:rFonts w:hint="eastAsia"/>
          <w:rtl/>
        </w:rPr>
        <w:t>או</w:t>
      </w:r>
      <w:r w:rsidRPr="00E37901">
        <w:rPr>
          <w:rtl/>
        </w:rPr>
        <w:t xml:space="preserve"> ניסיון ברמה </w:t>
      </w:r>
      <w:r w:rsidRPr="00E37901">
        <w:rPr>
          <w:rFonts w:hint="cs"/>
          <w:rtl/>
        </w:rPr>
        <w:t xml:space="preserve">שונה או </w:t>
      </w:r>
      <w:r w:rsidRPr="00E37901">
        <w:rPr>
          <w:rFonts w:hint="eastAsia"/>
          <w:rtl/>
        </w:rPr>
        <w:t>גבוהה</w:t>
      </w:r>
      <w:r w:rsidRPr="00E37901">
        <w:rPr>
          <w:rtl/>
        </w:rPr>
        <w:t xml:space="preserve"> יותר </w:t>
      </w:r>
      <w:r w:rsidRPr="00E37901">
        <w:rPr>
          <w:rFonts w:hint="eastAsia"/>
          <w:rtl/>
        </w:rPr>
        <w:t>מהנדרש</w:t>
      </w:r>
      <w:r w:rsidRPr="00E37901">
        <w:rPr>
          <w:rtl/>
        </w:rPr>
        <w:t xml:space="preserve"> </w:t>
      </w:r>
      <w:r w:rsidRPr="00E37901">
        <w:rPr>
          <w:rFonts w:hint="eastAsia"/>
          <w:rtl/>
        </w:rPr>
        <w:t>בסעיפים</w:t>
      </w:r>
      <w:r w:rsidRPr="00E37901">
        <w:rPr>
          <w:rtl/>
        </w:rPr>
        <w:t xml:space="preserve"> </w:t>
      </w:r>
      <w:r w:rsidRPr="00E37901">
        <w:rPr>
          <w:rFonts w:hint="eastAsia"/>
          <w:rtl/>
        </w:rPr>
        <w:t>לעיל</w:t>
      </w:r>
      <w:r w:rsidRPr="00E37901">
        <w:rPr>
          <w:rtl/>
        </w:rPr>
        <w:t xml:space="preserve">. </w:t>
      </w:r>
    </w:p>
    <w:p w14:paraId="70289F18" w14:textId="77777777" w:rsidR="005B02C6" w:rsidRPr="009D732A" w:rsidRDefault="007E4F2C" w:rsidP="001B1F21">
      <w:pPr>
        <w:numPr>
          <w:ilvl w:val="3"/>
          <w:numId w:val="60"/>
        </w:numPr>
        <w:spacing w:line="360" w:lineRule="auto"/>
        <w:ind w:left="2244" w:hanging="810"/>
        <w:jc w:val="both"/>
      </w:pPr>
      <w:r w:rsidRPr="00E37901">
        <w:rPr>
          <w:rFonts w:hint="eastAsia"/>
          <w:rtl/>
        </w:rPr>
        <w:t>יובהר</w:t>
      </w:r>
      <w:r w:rsidRPr="00E37901">
        <w:rPr>
          <w:rtl/>
        </w:rPr>
        <w:t xml:space="preserve"> </w:t>
      </w:r>
      <w:r w:rsidRPr="00E37901">
        <w:rPr>
          <w:rFonts w:hint="eastAsia"/>
          <w:rtl/>
        </w:rPr>
        <w:t>כי</w:t>
      </w:r>
      <w:r w:rsidRPr="00E37901">
        <w:rPr>
          <w:rtl/>
        </w:rPr>
        <w:t xml:space="preserve"> </w:t>
      </w:r>
      <w:r w:rsidRPr="00E37901">
        <w:rPr>
          <w:rFonts w:hint="eastAsia"/>
          <w:rtl/>
        </w:rPr>
        <w:t>המרצים</w:t>
      </w:r>
      <w:r w:rsidRPr="00E37901">
        <w:rPr>
          <w:rtl/>
        </w:rPr>
        <w:t xml:space="preserve"> </w:t>
      </w:r>
      <w:r w:rsidRPr="00E37901">
        <w:rPr>
          <w:rFonts w:hint="eastAsia"/>
          <w:rtl/>
        </w:rPr>
        <w:t>לא</w:t>
      </w:r>
      <w:r w:rsidRPr="00E37901">
        <w:rPr>
          <w:rtl/>
        </w:rPr>
        <w:t xml:space="preserve"> </w:t>
      </w:r>
      <w:r w:rsidRPr="00E37901">
        <w:rPr>
          <w:rFonts w:hint="eastAsia"/>
          <w:rtl/>
        </w:rPr>
        <w:t>צריכים</w:t>
      </w:r>
      <w:r w:rsidRPr="00E37901">
        <w:rPr>
          <w:rtl/>
        </w:rPr>
        <w:t xml:space="preserve"> </w:t>
      </w:r>
      <w:r w:rsidRPr="00E37901">
        <w:rPr>
          <w:rFonts w:hint="eastAsia"/>
          <w:rtl/>
        </w:rPr>
        <w:t>בהכרח</w:t>
      </w:r>
      <w:r w:rsidRPr="00E37901">
        <w:rPr>
          <w:rtl/>
        </w:rPr>
        <w:t xml:space="preserve"> </w:t>
      </w:r>
      <w:r w:rsidRPr="00E37901">
        <w:rPr>
          <w:rFonts w:hint="eastAsia"/>
          <w:rtl/>
        </w:rPr>
        <w:t>להיות</w:t>
      </w:r>
      <w:r w:rsidRPr="00E37901">
        <w:rPr>
          <w:rtl/>
        </w:rPr>
        <w:t xml:space="preserve"> </w:t>
      </w:r>
      <w:r w:rsidRPr="00E37901">
        <w:rPr>
          <w:rFonts w:hint="eastAsia"/>
          <w:rtl/>
        </w:rPr>
        <w:t>עובדי</w:t>
      </w:r>
      <w:r w:rsidRPr="00E37901">
        <w:rPr>
          <w:rtl/>
        </w:rPr>
        <w:t xml:space="preserve"> </w:t>
      </w:r>
      <w:r w:rsidRPr="00E37901">
        <w:rPr>
          <w:rFonts w:hint="eastAsia"/>
          <w:rtl/>
        </w:rPr>
        <w:t>הספק</w:t>
      </w:r>
      <w:r w:rsidRPr="00E37901">
        <w:rPr>
          <w:rtl/>
        </w:rPr>
        <w:t xml:space="preserve"> / </w:t>
      </w:r>
      <w:r w:rsidRPr="00E37901">
        <w:rPr>
          <w:rFonts w:hint="eastAsia"/>
          <w:rtl/>
        </w:rPr>
        <w:t>קבלן</w:t>
      </w:r>
      <w:r w:rsidRPr="00E37901">
        <w:rPr>
          <w:rtl/>
        </w:rPr>
        <w:t xml:space="preserve"> </w:t>
      </w:r>
      <w:r w:rsidRPr="00E37901">
        <w:rPr>
          <w:rFonts w:hint="eastAsia"/>
          <w:rtl/>
        </w:rPr>
        <w:t>המשנה</w:t>
      </w:r>
      <w:r w:rsidRPr="00E37901">
        <w:rPr>
          <w:rtl/>
        </w:rPr>
        <w:t xml:space="preserve"> </w:t>
      </w:r>
      <w:r w:rsidRPr="00E37901">
        <w:rPr>
          <w:rFonts w:hint="eastAsia"/>
          <w:rtl/>
        </w:rPr>
        <w:t>במהלך</w:t>
      </w:r>
      <w:r w:rsidRPr="00E37901">
        <w:rPr>
          <w:rtl/>
        </w:rPr>
        <w:t xml:space="preserve"> </w:t>
      </w:r>
      <w:r w:rsidRPr="00E37901">
        <w:rPr>
          <w:rFonts w:hint="eastAsia"/>
          <w:rtl/>
        </w:rPr>
        <w:t>מתן</w:t>
      </w:r>
      <w:r w:rsidRPr="00E37901">
        <w:rPr>
          <w:rtl/>
        </w:rPr>
        <w:t xml:space="preserve"> </w:t>
      </w:r>
      <w:r w:rsidRPr="00E37901">
        <w:rPr>
          <w:rFonts w:hint="eastAsia"/>
          <w:rtl/>
        </w:rPr>
        <w:t>השירותים</w:t>
      </w:r>
      <w:r w:rsidRPr="00E37901">
        <w:rPr>
          <w:rtl/>
        </w:rPr>
        <w:t xml:space="preserve">, </w:t>
      </w:r>
      <w:r w:rsidRPr="00E37901">
        <w:rPr>
          <w:rFonts w:hint="eastAsia"/>
          <w:rtl/>
        </w:rPr>
        <w:t>וכי</w:t>
      </w:r>
      <w:r w:rsidRPr="00E37901">
        <w:rPr>
          <w:rtl/>
        </w:rPr>
        <w:t xml:space="preserve"> </w:t>
      </w:r>
      <w:r w:rsidRPr="00E37901">
        <w:rPr>
          <w:rFonts w:hint="eastAsia"/>
          <w:rtl/>
        </w:rPr>
        <w:t>הם</w:t>
      </w:r>
      <w:r w:rsidRPr="00E37901">
        <w:rPr>
          <w:rtl/>
        </w:rPr>
        <w:t xml:space="preserve"> </w:t>
      </w:r>
      <w:r w:rsidRPr="00E37901">
        <w:rPr>
          <w:rFonts w:hint="eastAsia"/>
          <w:rtl/>
        </w:rPr>
        <w:t>יכולים</w:t>
      </w:r>
      <w:r w:rsidRPr="00E37901">
        <w:rPr>
          <w:rtl/>
        </w:rPr>
        <w:t xml:space="preserve"> </w:t>
      </w:r>
      <w:r w:rsidRPr="00E37901">
        <w:rPr>
          <w:rFonts w:hint="eastAsia"/>
          <w:rtl/>
        </w:rPr>
        <w:t>להיות</w:t>
      </w:r>
      <w:r w:rsidRPr="00E37901">
        <w:rPr>
          <w:rtl/>
        </w:rPr>
        <w:t xml:space="preserve"> </w:t>
      </w:r>
      <w:r w:rsidRPr="00E37901">
        <w:rPr>
          <w:rFonts w:hint="eastAsia"/>
          <w:rtl/>
        </w:rPr>
        <w:t>קשורים</w:t>
      </w:r>
      <w:r w:rsidRPr="00E37901">
        <w:rPr>
          <w:rtl/>
        </w:rPr>
        <w:t xml:space="preserve"> </w:t>
      </w:r>
      <w:r w:rsidRPr="00E37901">
        <w:rPr>
          <w:rFonts w:hint="eastAsia"/>
          <w:rtl/>
        </w:rPr>
        <w:t>עם</w:t>
      </w:r>
      <w:r w:rsidRPr="00E37901">
        <w:rPr>
          <w:rtl/>
        </w:rPr>
        <w:t xml:space="preserve"> </w:t>
      </w:r>
      <w:r w:rsidRPr="00E37901">
        <w:rPr>
          <w:rFonts w:hint="eastAsia"/>
          <w:rtl/>
        </w:rPr>
        <w:t>הספק</w:t>
      </w:r>
      <w:r w:rsidRPr="00E37901">
        <w:rPr>
          <w:rtl/>
        </w:rPr>
        <w:t xml:space="preserve"> / </w:t>
      </w:r>
      <w:r w:rsidRPr="00E37901">
        <w:rPr>
          <w:rFonts w:hint="eastAsia"/>
          <w:rtl/>
        </w:rPr>
        <w:t>קבלן</w:t>
      </w:r>
      <w:r w:rsidRPr="00E37901">
        <w:rPr>
          <w:rtl/>
        </w:rPr>
        <w:t xml:space="preserve"> </w:t>
      </w:r>
      <w:r w:rsidRPr="00E37901">
        <w:rPr>
          <w:rFonts w:hint="eastAsia"/>
          <w:rtl/>
        </w:rPr>
        <w:t>המשנה</w:t>
      </w:r>
      <w:r w:rsidRPr="00E37901">
        <w:rPr>
          <w:rtl/>
        </w:rPr>
        <w:t xml:space="preserve"> </w:t>
      </w:r>
      <w:r w:rsidRPr="00E37901">
        <w:rPr>
          <w:rFonts w:hint="eastAsia"/>
          <w:rtl/>
        </w:rPr>
        <w:t>בהסכם</w:t>
      </w:r>
      <w:r w:rsidRPr="00E37901">
        <w:rPr>
          <w:rtl/>
        </w:rPr>
        <w:t xml:space="preserve"> </w:t>
      </w:r>
      <w:r w:rsidRPr="00E37901">
        <w:rPr>
          <w:rFonts w:hint="eastAsia"/>
          <w:rtl/>
        </w:rPr>
        <w:t>כפרילאנסרים</w:t>
      </w:r>
      <w:r w:rsidRPr="00E37901">
        <w:rPr>
          <w:rtl/>
        </w:rPr>
        <w:t>.</w:t>
      </w:r>
    </w:p>
    <w:p w14:paraId="616C55A0" w14:textId="77777777" w:rsidR="005B02C6" w:rsidRDefault="007E4F2C" w:rsidP="001B1F21">
      <w:pPr>
        <w:numPr>
          <w:ilvl w:val="3"/>
          <w:numId w:val="60"/>
        </w:numPr>
        <w:spacing w:line="360" w:lineRule="auto"/>
        <w:ind w:left="2244" w:hanging="810"/>
        <w:jc w:val="both"/>
      </w:pPr>
      <w:bookmarkStart w:id="70" w:name="_Ref410042945"/>
      <w:r w:rsidRPr="009D732A">
        <w:rPr>
          <w:rFonts w:hint="cs"/>
          <w:rtl/>
        </w:rPr>
        <w:t xml:space="preserve">כאמור, </w:t>
      </w:r>
      <w:r w:rsidRPr="009D732A">
        <w:rPr>
          <w:rFonts w:hint="eastAsia"/>
          <w:rtl/>
        </w:rPr>
        <w:t>זהות</w:t>
      </w:r>
      <w:r w:rsidRPr="009D732A">
        <w:rPr>
          <w:rtl/>
        </w:rPr>
        <w:t xml:space="preserve"> </w:t>
      </w:r>
      <w:r w:rsidRPr="009D732A">
        <w:rPr>
          <w:rFonts w:hint="eastAsia"/>
          <w:rtl/>
        </w:rPr>
        <w:t>המרצים</w:t>
      </w:r>
      <w:r w:rsidRPr="009D732A">
        <w:rPr>
          <w:rtl/>
        </w:rPr>
        <w:t xml:space="preserve"> </w:t>
      </w:r>
      <w:r w:rsidRPr="009D732A">
        <w:rPr>
          <w:rFonts w:hint="eastAsia"/>
          <w:rtl/>
        </w:rPr>
        <w:t>ת</w:t>
      </w:r>
      <w:r w:rsidRPr="009D732A">
        <w:rPr>
          <w:rFonts w:hint="cs"/>
          <w:rtl/>
        </w:rPr>
        <w:t>קבע</w:t>
      </w:r>
      <w:r w:rsidRPr="009D732A">
        <w:rPr>
          <w:rtl/>
        </w:rPr>
        <w:t xml:space="preserve"> </w:t>
      </w:r>
      <w:r w:rsidRPr="009D732A">
        <w:rPr>
          <w:rFonts w:hint="eastAsia"/>
          <w:rtl/>
        </w:rPr>
        <w:t>מראש</w:t>
      </w:r>
      <w:r w:rsidRPr="009D732A">
        <w:rPr>
          <w:rtl/>
        </w:rPr>
        <w:t xml:space="preserve"> </w:t>
      </w:r>
      <w:r w:rsidRPr="009D732A">
        <w:rPr>
          <w:rFonts w:hint="cs"/>
          <w:rtl/>
        </w:rPr>
        <w:t xml:space="preserve">ובכתב </w:t>
      </w:r>
      <w:r w:rsidRPr="009D732A">
        <w:rPr>
          <w:rFonts w:hint="eastAsia"/>
          <w:rtl/>
        </w:rPr>
        <w:t>על</w:t>
      </w:r>
      <w:r w:rsidRPr="009D732A">
        <w:rPr>
          <w:rtl/>
        </w:rPr>
        <w:t xml:space="preserve"> </w:t>
      </w:r>
      <w:r w:rsidRPr="009D732A">
        <w:rPr>
          <w:rFonts w:hint="eastAsia"/>
          <w:rtl/>
        </w:rPr>
        <w:t>ידי</w:t>
      </w:r>
      <w:r w:rsidRPr="009D732A">
        <w:rPr>
          <w:rtl/>
        </w:rPr>
        <w:t xml:space="preserve"> </w:t>
      </w:r>
      <w:r w:rsidRPr="009D732A">
        <w:rPr>
          <w:rFonts w:hint="eastAsia"/>
          <w:rtl/>
        </w:rPr>
        <w:t>המזמין</w:t>
      </w:r>
      <w:r w:rsidRPr="009D732A">
        <w:rPr>
          <w:rFonts w:hint="cs"/>
          <w:rtl/>
        </w:rPr>
        <w:t xml:space="preserve"> בהתאם למועדים הפורטים לעיל</w:t>
      </w:r>
      <w:r w:rsidRPr="009D732A">
        <w:rPr>
          <w:rtl/>
        </w:rPr>
        <w:t xml:space="preserve">. </w:t>
      </w:r>
      <w:r w:rsidRPr="009D732A">
        <w:rPr>
          <w:rFonts w:hint="eastAsia"/>
          <w:rtl/>
        </w:rPr>
        <w:t>לא</w:t>
      </w:r>
      <w:r w:rsidRPr="009D732A">
        <w:rPr>
          <w:rtl/>
        </w:rPr>
        <w:t xml:space="preserve"> </w:t>
      </w:r>
      <w:r w:rsidRPr="009D732A">
        <w:rPr>
          <w:rFonts w:hint="eastAsia"/>
          <w:rtl/>
        </w:rPr>
        <w:t>יהיה</w:t>
      </w:r>
      <w:r w:rsidRPr="009D732A">
        <w:rPr>
          <w:rtl/>
        </w:rPr>
        <w:t xml:space="preserve"> </w:t>
      </w:r>
      <w:r w:rsidRPr="009D732A">
        <w:rPr>
          <w:rFonts w:hint="eastAsia"/>
          <w:rtl/>
        </w:rPr>
        <w:t>ניתן</w:t>
      </w:r>
      <w:r w:rsidRPr="009D732A">
        <w:rPr>
          <w:rtl/>
        </w:rPr>
        <w:t xml:space="preserve"> </w:t>
      </w:r>
      <w:r w:rsidRPr="009D732A">
        <w:rPr>
          <w:rFonts w:hint="eastAsia"/>
          <w:rtl/>
        </w:rPr>
        <w:t>להחליף</w:t>
      </w:r>
      <w:r w:rsidRPr="009D732A">
        <w:rPr>
          <w:rtl/>
        </w:rPr>
        <w:t xml:space="preserve"> </w:t>
      </w:r>
      <w:r w:rsidRPr="009D732A">
        <w:rPr>
          <w:rFonts w:hint="eastAsia"/>
          <w:rtl/>
        </w:rPr>
        <w:t>מרצים</w:t>
      </w:r>
      <w:r w:rsidRPr="009D732A">
        <w:rPr>
          <w:rtl/>
        </w:rPr>
        <w:t xml:space="preserve"> </w:t>
      </w:r>
      <w:r w:rsidRPr="009D732A">
        <w:rPr>
          <w:rFonts w:hint="eastAsia"/>
          <w:rtl/>
        </w:rPr>
        <w:t>ללא</w:t>
      </w:r>
      <w:r w:rsidRPr="009D732A">
        <w:rPr>
          <w:rtl/>
        </w:rPr>
        <w:t xml:space="preserve"> </w:t>
      </w:r>
      <w:r w:rsidRPr="009D732A">
        <w:rPr>
          <w:rFonts w:hint="eastAsia"/>
          <w:rtl/>
        </w:rPr>
        <w:t>אישור</w:t>
      </w:r>
      <w:r w:rsidRPr="009D732A">
        <w:rPr>
          <w:rtl/>
        </w:rPr>
        <w:t xml:space="preserve"> </w:t>
      </w:r>
      <w:r w:rsidRPr="009D732A">
        <w:rPr>
          <w:rFonts w:hint="cs"/>
          <w:rtl/>
        </w:rPr>
        <w:t>מראש ו</w:t>
      </w:r>
      <w:r w:rsidRPr="009D732A">
        <w:rPr>
          <w:rFonts w:hint="eastAsia"/>
          <w:rtl/>
        </w:rPr>
        <w:t>בכתב</w:t>
      </w:r>
      <w:r w:rsidRPr="009D732A">
        <w:rPr>
          <w:rtl/>
        </w:rPr>
        <w:t xml:space="preserve"> </w:t>
      </w:r>
      <w:r w:rsidRPr="009D732A">
        <w:rPr>
          <w:rFonts w:hint="eastAsia"/>
          <w:rtl/>
        </w:rPr>
        <w:t>מהמזמין</w:t>
      </w:r>
      <w:r w:rsidRPr="009D732A">
        <w:rPr>
          <w:rtl/>
        </w:rPr>
        <w:t>.</w:t>
      </w:r>
      <w:bookmarkEnd w:id="70"/>
    </w:p>
    <w:p w14:paraId="141DC959" w14:textId="77777777" w:rsidR="005B02C6" w:rsidRDefault="007E4F2C" w:rsidP="001B1F21">
      <w:pPr>
        <w:numPr>
          <w:ilvl w:val="2"/>
          <w:numId w:val="60"/>
        </w:numPr>
        <w:spacing w:line="360" w:lineRule="auto"/>
        <w:ind w:left="1434" w:hanging="630"/>
        <w:jc w:val="both"/>
        <w:rPr>
          <w:b/>
          <w:bCs/>
        </w:rPr>
      </w:pPr>
      <w:bookmarkStart w:id="71" w:name="_Ref410282762"/>
      <w:r>
        <w:rPr>
          <w:rFonts w:hint="cs"/>
          <w:b/>
          <w:bCs/>
          <w:rtl/>
        </w:rPr>
        <w:t xml:space="preserve">מרצים / </w:t>
      </w:r>
      <w:r w:rsidRPr="00D63345">
        <w:rPr>
          <w:rFonts w:hint="cs"/>
          <w:b/>
          <w:bCs/>
          <w:rtl/>
        </w:rPr>
        <w:t>מ</w:t>
      </w:r>
      <w:r>
        <w:rPr>
          <w:rFonts w:hint="cs"/>
          <w:b/>
          <w:bCs/>
          <w:rtl/>
        </w:rPr>
        <w:t>נחים</w:t>
      </w:r>
      <w:bookmarkEnd w:id="71"/>
      <w:r>
        <w:rPr>
          <w:rFonts w:hint="cs"/>
          <w:b/>
          <w:bCs/>
          <w:rtl/>
        </w:rPr>
        <w:t xml:space="preserve"> / מטמיעים</w:t>
      </w:r>
    </w:p>
    <w:p w14:paraId="55C2163A" w14:textId="77777777" w:rsidR="005B02C6" w:rsidRPr="00E37901" w:rsidRDefault="007E4F2C" w:rsidP="001B1F21">
      <w:pPr>
        <w:numPr>
          <w:ilvl w:val="3"/>
          <w:numId w:val="60"/>
        </w:numPr>
        <w:spacing w:line="360" w:lineRule="auto"/>
        <w:ind w:left="2244" w:hanging="810"/>
        <w:jc w:val="both"/>
        <w:rPr>
          <w:rtl/>
        </w:rPr>
      </w:pPr>
      <w:r w:rsidRPr="00E37901">
        <w:rPr>
          <w:rFonts w:hint="eastAsia"/>
          <w:rtl/>
        </w:rPr>
        <w:t>לצורך</w:t>
      </w:r>
      <w:r w:rsidRPr="00E37901">
        <w:rPr>
          <w:rtl/>
        </w:rPr>
        <w:t xml:space="preserve"> </w:t>
      </w:r>
      <w:r w:rsidRPr="00E37901">
        <w:rPr>
          <w:rFonts w:hint="eastAsia"/>
          <w:rtl/>
        </w:rPr>
        <w:t>ביצוע</w:t>
      </w:r>
      <w:r w:rsidRPr="00E37901">
        <w:rPr>
          <w:rtl/>
        </w:rPr>
        <w:t xml:space="preserve"> ההדרכות יידרשו בפרויקטים </w:t>
      </w:r>
      <w:r w:rsidRPr="00E37901">
        <w:rPr>
          <w:rFonts w:hint="cs"/>
          <w:rtl/>
        </w:rPr>
        <w:t>מנחים / מרצים / מטמיעים לשם העברת הדרכות, קורסים</w:t>
      </w:r>
      <w:r w:rsidRPr="00E37901">
        <w:rPr>
          <w:rtl/>
        </w:rPr>
        <w:t xml:space="preserve"> </w:t>
      </w:r>
      <w:r w:rsidRPr="00E37901">
        <w:rPr>
          <w:rFonts w:hint="cs"/>
          <w:rtl/>
        </w:rPr>
        <w:t>סדנאות וליווי פרטני (ליווי פרויקטים, שעות ליווי לצורך הטמעת הנושאים השונים)  בקרב אוכלוסיית היעד במכרז עפ"י בקשת המזמין.</w:t>
      </w:r>
    </w:p>
    <w:p w14:paraId="11DB8012" w14:textId="77777777" w:rsidR="005B02C6" w:rsidRPr="00E37901" w:rsidRDefault="007E4F2C" w:rsidP="001B1F21">
      <w:pPr>
        <w:numPr>
          <w:ilvl w:val="3"/>
          <w:numId w:val="60"/>
        </w:numPr>
        <w:spacing w:line="360" w:lineRule="auto"/>
        <w:ind w:left="2244" w:hanging="810"/>
        <w:jc w:val="both"/>
        <w:rPr>
          <w:rtl/>
        </w:rPr>
      </w:pPr>
      <w:bookmarkStart w:id="72" w:name="_Ref415389952"/>
      <w:r w:rsidRPr="00E37901">
        <w:rPr>
          <w:rFonts w:hint="eastAsia"/>
          <w:rtl/>
        </w:rPr>
        <w:t>על</w:t>
      </w:r>
      <w:r w:rsidRPr="00E37901">
        <w:rPr>
          <w:rtl/>
        </w:rPr>
        <w:t xml:space="preserve"> </w:t>
      </w:r>
      <w:r w:rsidRPr="00E37901">
        <w:rPr>
          <w:rFonts w:hint="cs"/>
          <w:rtl/>
        </w:rPr>
        <w:t xml:space="preserve">מנחים / מרצים / מטמיעים </w:t>
      </w:r>
      <w:r w:rsidRPr="00E37901">
        <w:rPr>
          <w:rFonts w:hint="eastAsia"/>
          <w:rtl/>
        </w:rPr>
        <w:t>ל</w:t>
      </w:r>
      <w:r w:rsidRPr="00E37901">
        <w:rPr>
          <w:rFonts w:hint="cs"/>
          <w:rtl/>
        </w:rPr>
        <w:t>עמוד בדרישות הבאות:</w:t>
      </w:r>
      <w:bookmarkEnd w:id="72"/>
    </w:p>
    <w:p w14:paraId="2CCCF394" w14:textId="77777777" w:rsidR="005B02C6" w:rsidRPr="009D732A" w:rsidRDefault="007E4F2C" w:rsidP="001B1F21">
      <w:pPr>
        <w:numPr>
          <w:ilvl w:val="4"/>
          <w:numId w:val="60"/>
        </w:numPr>
        <w:spacing w:line="360" w:lineRule="auto"/>
        <w:ind w:left="3324"/>
        <w:jc w:val="both"/>
        <w:rPr>
          <w:rtl/>
        </w:rPr>
      </w:pPr>
      <w:r w:rsidRPr="00BD0172">
        <w:rPr>
          <w:rFonts w:hint="eastAsia"/>
          <w:rtl/>
        </w:rPr>
        <w:t>בעלי</w:t>
      </w:r>
      <w:r w:rsidRPr="00BD0172">
        <w:rPr>
          <w:rtl/>
        </w:rPr>
        <w:t xml:space="preserve"> </w:t>
      </w:r>
      <w:r w:rsidRPr="00BD0172">
        <w:rPr>
          <w:rFonts w:hint="eastAsia"/>
          <w:rtl/>
        </w:rPr>
        <w:t>תואר</w:t>
      </w:r>
      <w:r w:rsidRPr="00BD0172">
        <w:rPr>
          <w:rtl/>
        </w:rPr>
        <w:t xml:space="preserve"> </w:t>
      </w:r>
      <w:r w:rsidRPr="00BD0172">
        <w:rPr>
          <w:rFonts w:hint="eastAsia"/>
          <w:rtl/>
        </w:rPr>
        <w:t>אקדמי</w:t>
      </w:r>
      <w:r w:rsidRPr="00BD0172">
        <w:rPr>
          <w:rtl/>
        </w:rPr>
        <w:t xml:space="preserve"> </w:t>
      </w:r>
      <w:r>
        <w:rPr>
          <w:rFonts w:hint="cs"/>
          <w:rtl/>
        </w:rPr>
        <w:t xml:space="preserve">ראשון </w:t>
      </w:r>
      <w:r w:rsidRPr="00BD0172">
        <w:rPr>
          <w:rFonts w:hint="eastAsia"/>
          <w:rtl/>
        </w:rPr>
        <w:t>לפחות</w:t>
      </w:r>
      <w:r w:rsidRPr="00BD0172">
        <w:rPr>
          <w:rtl/>
        </w:rPr>
        <w:t xml:space="preserve"> </w:t>
      </w:r>
      <w:r w:rsidRPr="00BD0172">
        <w:rPr>
          <w:rFonts w:hint="eastAsia"/>
          <w:rtl/>
        </w:rPr>
        <w:t>במדעי</w:t>
      </w:r>
      <w:r w:rsidRPr="00BD0172">
        <w:rPr>
          <w:rtl/>
        </w:rPr>
        <w:t xml:space="preserve"> </w:t>
      </w:r>
      <w:r w:rsidRPr="00BD0172">
        <w:rPr>
          <w:rFonts w:hint="eastAsia"/>
          <w:rtl/>
        </w:rPr>
        <w:t>החברה</w:t>
      </w:r>
      <w:r>
        <w:rPr>
          <w:rFonts w:hint="cs"/>
          <w:rtl/>
        </w:rPr>
        <w:t xml:space="preserve"> או תואר אחר לפי העניין</w:t>
      </w:r>
      <w:r w:rsidRPr="00BD0172">
        <w:rPr>
          <w:rtl/>
        </w:rPr>
        <w:t>;</w:t>
      </w:r>
      <w:r w:rsidRPr="009D732A">
        <w:rPr>
          <w:rtl/>
        </w:rPr>
        <w:t xml:space="preserve"> </w:t>
      </w:r>
      <w:r w:rsidRPr="00BD0172">
        <w:rPr>
          <w:rFonts w:hint="eastAsia"/>
          <w:rtl/>
        </w:rPr>
        <w:t>יתרון</w:t>
      </w:r>
      <w:r w:rsidRPr="00BD0172">
        <w:rPr>
          <w:rtl/>
        </w:rPr>
        <w:t xml:space="preserve"> לתארים בתחום הייעוץ הארגוני, פסיכולוגיה, </w:t>
      </w:r>
      <w:r>
        <w:rPr>
          <w:rFonts w:hint="eastAsia"/>
          <w:rtl/>
        </w:rPr>
        <w:t>מש</w:t>
      </w:r>
      <w:r>
        <w:rPr>
          <w:rFonts w:hint="cs"/>
          <w:rtl/>
        </w:rPr>
        <w:t xml:space="preserve">אבי אנוש </w:t>
      </w:r>
      <w:r w:rsidRPr="00BD0172">
        <w:rPr>
          <w:rtl/>
        </w:rPr>
        <w:t>ומנהל עסקים.</w:t>
      </w:r>
    </w:p>
    <w:p w14:paraId="4DA941B7" w14:textId="77777777" w:rsidR="005B02C6" w:rsidRPr="009D732A" w:rsidRDefault="007E4F2C" w:rsidP="001B1F21">
      <w:pPr>
        <w:numPr>
          <w:ilvl w:val="4"/>
          <w:numId w:val="60"/>
        </w:numPr>
        <w:spacing w:line="360" w:lineRule="auto"/>
        <w:ind w:left="3324"/>
        <w:jc w:val="both"/>
        <w:rPr>
          <w:rtl/>
        </w:rPr>
      </w:pPr>
      <w:r w:rsidRPr="00DF5C90">
        <w:rPr>
          <w:rFonts w:hint="eastAsia"/>
          <w:rtl/>
        </w:rPr>
        <w:t>בעלי</w:t>
      </w:r>
      <w:r w:rsidRPr="00DF5C90">
        <w:rPr>
          <w:rtl/>
        </w:rPr>
        <w:t xml:space="preserve"> </w:t>
      </w:r>
      <w:r w:rsidRPr="00DF5C90">
        <w:rPr>
          <w:rFonts w:hint="eastAsia"/>
          <w:rtl/>
        </w:rPr>
        <w:t>ניסיון</w:t>
      </w:r>
      <w:r w:rsidRPr="00DF5C90">
        <w:rPr>
          <w:rtl/>
        </w:rPr>
        <w:t xml:space="preserve"> </w:t>
      </w:r>
      <w:r w:rsidRPr="00DF5C90">
        <w:rPr>
          <w:rFonts w:hint="eastAsia"/>
          <w:rtl/>
        </w:rPr>
        <w:t>של</w:t>
      </w:r>
      <w:r w:rsidRPr="00DF5C90">
        <w:rPr>
          <w:rtl/>
        </w:rPr>
        <w:t xml:space="preserve"> </w:t>
      </w:r>
      <w:r>
        <w:rPr>
          <w:rFonts w:hint="cs"/>
          <w:rtl/>
        </w:rPr>
        <w:t>חמש שנים</w:t>
      </w:r>
      <w:r w:rsidRPr="00DF5C90">
        <w:rPr>
          <w:rtl/>
        </w:rPr>
        <w:t xml:space="preserve"> </w:t>
      </w:r>
      <w:r w:rsidRPr="00DF5C90">
        <w:rPr>
          <w:rFonts w:hint="eastAsia"/>
          <w:rtl/>
        </w:rPr>
        <w:t>לפחות</w:t>
      </w:r>
      <w:r w:rsidRPr="00DF5C90">
        <w:rPr>
          <w:rtl/>
        </w:rPr>
        <w:t xml:space="preserve"> </w:t>
      </w:r>
      <w:r w:rsidRPr="00DF5C90">
        <w:rPr>
          <w:rFonts w:hint="eastAsia"/>
          <w:rtl/>
        </w:rPr>
        <w:t>בהעברת</w:t>
      </w:r>
      <w:r w:rsidRPr="00DF5C90">
        <w:rPr>
          <w:rtl/>
        </w:rPr>
        <w:t xml:space="preserve"> </w:t>
      </w:r>
      <w:r w:rsidRPr="00DF5C90">
        <w:rPr>
          <w:rFonts w:hint="eastAsia"/>
          <w:rtl/>
        </w:rPr>
        <w:t>הדרכות</w:t>
      </w:r>
      <w:r w:rsidRPr="009D732A">
        <w:rPr>
          <w:rFonts w:hint="cs"/>
          <w:rtl/>
        </w:rPr>
        <w:t xml:space="preserve">; </w:t>
      </w:r>
    </w:p>
    <w:p w14:paraId="714AF839" w14:textId="77777777" w:rsidR="005B02C6" w:rsidRPr="00BD0172" w:rsidRDefault="007E4F2C" w:rsidP="001B1F21">
      <w:pPr>
        <w:numPr>
          <w:ilvl w:val="4"/>
          <w:numId w:val="60"/>
        </w:numPr>
        <w:spacing w:line="360" w:lineRule="auto"/>
        <w:ind w:left="3324"/>
        <w:jc w:val="both"/>
      </w:pPr>
      <w:r>
        <w:rPr>
          <w:rFonts w:hint="cs"/>
          <w:rtl/>
        </w:rPr>
        <w:t xml:space="preserve">במקרים מסויימים ובהתאם לדרישת המשרד, </w:t>
      </w:r>
      <w:r w:rsidRPr="00BD0172">
        <w:rPr>
          <w:rFonts w:hint="eastAsia"/>
          <w:rtl/>
        </w:rPr>
        <w:t>המנחים</w:t>
      </w:r>
      <w:r w:rsidRPr="00BD0172">
        <w:rPr>
          <w:rtl/>
        </w:rPr>
        <w:t xml:space="preserve"> </w:t>
      </w:r>
      <w:r>
        <w:rPr>
          <w:rFonts w:hint="cs"/>
          <w:rtl/>
        </w:rPr>
        <w:t>יהיו</w:t>
      </w:r>
      <w:r w:rsidRPr="00BD0172">
        <w:rPr>
          <w:rtl/>
        </w:rPr>
        <w:t xml:space="preserve"> בעלי </w:t>
      </w:r>
      <w:r w:rsidRPr="00BD0172">
        <w:rPr>
          <w:rFonts w:hint="eastAsia"/>
          <w:rtl/>
        </w:rPr>
        <w:t>ניסיון</w:t>
      </w:r>
      <w:r w:rsidRPr="00BD0172">
        <w:rPr>
          <w:rtl/>
        </w:rPr>
        <w:t xml:space="preserve"> </w:t>
      </w:r>
      <w:r w:rsidRPr="00BD0172">
        <w:rPr>
          <w:rFonts w:hint="eastAsia"/>
          <w:rtl/>
        </w:rPr>
        <w:t>בהכשרת</w:t>
      </w:r>
      <w:r w:rsidRPr="00BD0172">
        <w:rPr>
          <w:rtl/>
        </w:rPr>
        <w:t xml:space="preserve"> </w:t>
      </w:r>
      <w:r w:rsidRPr="00BD0172">
        <w:rPr>
          <w:rFonts w:hint="eastAsia"/>
          <w:rtl/>
        </w:rPr>
        <w:t>מנהלים</w:t>
      </w:r>
      <w:r w:rsidRPr="00BD0172">
        <w:rPr>
          <w:rtl/>
        </w:rPr>
        <w:t>;</w:t>
      </w:r>
    </w:p>
    <w:p w14:paraId="64218E61" w14:textId="77777777" w:rsidR="005B02C6" w:rsidRPr="009D732A" w:rsidRDefault="007E4F2C" w:rsidP="001B1F21">
      <w:pPr>
        <w:numPr>
          <w:ilvl w:val="3"/>
          <w:numId w:val="60"/>
        </w:numPr>
        <w:spacing w:line="360" w:lineRule="auto"/>
        <w:ind w:left="2244" w:hanging="810"/>
        <w:jc w:val="both"/>
        <w:rPr>
          <w:b/>
          <w:bCs/>
        </w:rPr>
      </w:pPr>
      <w:r w:rsidRPr="009D732A">
        <w:rPr>
          <w:rFonts w:ascii="David" w:hAnsi="Arial" w:hint="cs"/>
          <w:b/>
          <w:bCs/>
          <w:rtl/>
        </w:rPr>
        <w:t>יובהר כי המנחים לא צריכים בהכרח להיות עובדי הספק במהלך מתן השירותים, וכי הם יכולים להיות קשורים עם הספק בהסכם כפרילאנסרים.</w:t>
      </w:r>
    </w:p>
    <w:p w14:paraId="765FF9D3" w14:textId="77777777" w:rsidR="005B02C6" w:rsidRDefault="007E4F2C" w:rsidP="001B1F21">
      <w:pPr>
        <w:numPr>
          <w:ilvl w:val="3"/>
          <w:numId w:val="60"/>
        </w:numPr>
        <w:spacing w:line="360" w:lineRule="auto"/>
        <w:ind w:left="2244" w:hanging="810"/>
        <w:jc w:val="both"/>
      </w:pPr>
      <w:bookmarkStart w:id="73" w:name="_Ref410553853"/>
      <w:r>
        <w:rPr>
          <w:rFonts w:hint="cs"/>
          <w:rtl/>
        </w:rPr>
        <w:t>תהליך בחירת המנחים ייעשה לאחר דרישת המשרד מהספק בכל פרויקט בנפרד, בהתאם להליך המתואר להלן ובהתאם לשיקול דעת המשרד:</w:t>
      </w:r>
      <w:bookmarkEnd w:id="73"/>
    </w:p>
    <w:p w14:paraId="5B0004A5" w14:textId="77777777" w:rsidR="005B02C6" w:rsidRDefault="007E4F2C" w:rsidP="001B1F21">
      <w:pPr>
        <w:numPr>
          <w:ilvl w:val="4"/>
          <w:numId w:val="60"/>
        </w:numPr>
        <w:spacing w:line="360" w:lineRule="auto"/>
        <w:ind w:left="3324"/>
        <w:jc w:val="both"/>
      </w:pPr>
      <w:r>
        <w:rPr>
          <w:rFonts w:hint="cs"/>
          <w:rtl/>
        </w:rPr>
        <w:t>המשרד יפרט בדרישתו את כמות המנחים הנדרשת לצורך ביצוע הפעולות הנדרשות.</w:t>
      </w:r>
    </w:p>
    <w:p w14:paraId="2ABF047C" w14:textId="77777777" w:rsidR="005B02C6" w:rsidRDefault="007E4F2C" w:rsidP="001B1F21">
      <w:pPr>
        <w:numPr>
          <w:ilvl w:val="4"/>
          <w:numId w:val="60"/>
        </w:numPr>
        <w:spacing w:line="360" w:lineRule="auto"/>
        <w:ind w:left="3324"/>
        <w:jc w:val="both"/>
      </w:pPr>
      <w:r>
        <w:rPr>
          <w:rFonts w:hint="cs"/>
          <w:rtl/>
        </w:rPr>
        <w:t>הספק יגיש למשרד רשימה של מנחים אופציונליים, כולל פירוט קורות חייהם, ניסיונם והשכלתם, ביחס של 150% מעבר לכמות שנדרשה על ידי המשרד.</w:t>
      </w:r>
    </w:p>
    <w:p w14:paraId="7D1BDB04" w14:textId="77777777" w:rsidR="005B02C6" w:rsidRDefault="007E4F2C" w:rsidP="001B1F21">
      <w:pPr>
        <w:numPr>
          <w:ilvl w:val="4"/>
          <w:numId w:val="60"/>
        </w:numPr>
        <w:spacing w:line="360" w:lineRule="auto"/>
        <w:ind w:left="3324"/>
        <w:jc w:val="both"/>
      </w:pPr>
      <w:r>
        <w:rPr>
          <w:rFonts w:hint="cs"/>
          <w:rtl/>
        </w:rPr>
        <w:t>המשרד יהיה רשאי לבקש המלצות על המנחה המוצע מארגונים או מעסיקים קודמים ולפנות לנותני ההמלצות ו/או לקוחות קודמים של מנחה לצורך קבלת החלטה.</w:t>
      </w:r>
    </w:p>
    <w:p w14:paraId="30AE1DB8" w14:textId="77777777" w:rsidR="005B02C6" w:rsidRDefault="007E4F2C" w:rsidP="001B1F21">
      <w:pPr>
        <w:numPr>
          <w:ilvl w:val="4"/>
          <w:numId w:val="60"/>
        </w:numPr>
        <w:spacing w:line="360" w:lineRule="auto"/>
        <w:ind w:left="3324"/>
        <w:jc w:val="both"/>
      </w:pPr>
      <w:r>
        <w:rPr>
          <w:rFonts w:hint="cs"/>
          <w:rtl/>
        </w:rPr>
        <w:t xml:space="preserve">המשרד יבחן את עמידת המנחים המוצעים בתנאים הקבועים לעיל. המנחים אשר יעמדו, לדעת המשרד, בתנאים אלו, ייזומנו על ידי הספק לראיון אצל המשרד, אשר יבחר מתוכם את המנחים המועדפים עליו לצורך ביצוע השירותים וכן מספר מנחים שיקבע המשרד ביחס לכל פרויקט, אשר יהוו  עתודה במקרה של הפסקת מתן השירות על ידי אחד המנחים שנבחרו לבצע את השירות. </w:t>
      </w:r>
    </w:p>
    <w:p w14:paraId="22B6D9A9" w14:textId="77777777" w:rsidR="005B02C6" w:rsidRDefault="007E4F2C" w:rsidP="001B1F21">
      <w:pPr>
        <w:numPr>
          <w:ilvl w:val="4"/>
          <w:numId w:val="60"/>
        </w:numPr>
        <w:spacing w:line="360" w:lineRule="auto"/>
        <w:ind w:left="3324"/>
        <w:jc w:val="both"/>
      </w:pPr>
      <w:r>
        <w:rPr>
          <w:rFonts w:hint="cs"/>
          <w:rtl/>
        </w:rPr>
        <w:t xml:space="preserve">המנחים אותם יבחר המשרד יעברו הכשרה בהתאם לסעיף </w:t>
      </w:r>
      <w:r>
        <w:fldChar w:fldCharType="begin"/>
      </w:r>
      <w:r>
        <w:instrText xml:space="preserve"> REF _Ref410554290 \n \h  \* MERGEFORMAT </w:instrText>
      </w:r>
      <w:r>
        <w:fldChar w:fldCharType="separate"/>
      </w:r>
      <w:r w:rsidR="00420310">
        <w:rPr>
          <w:cs/>
        </w:rPr>
        <w:t>‎</w:t>
      </w:r>
      <w:r w:rsidR="00420310">
        <w:t>4.6.11</w:t>
      </w:r>
      <w:r>
        <w:fldChar w:fldCharType="end"/>
      </w:r>
      <w:r>
        <w:rPr>
          <w:rFonts w:hint="cs"/>
          <w:rtl/>
        </w:rPr>
        <w:t xml:space="preserve"> לנספח זה. הצורך בהכשרה כאמור לגבי מנחים שהוגדרו כעתודה יקבע על פי החלטה פרטנית של המשרד בהתאם לכל פרויקט. </w:t>
      </w:r>
    </w:p>
    <w:p w14:paraId="5BC8FC9D" w14:textId="77777777" w:rsidR="005B02C6" w:rsidRDefault="007E4F2C" w:rsidP="001B1F21">
      <w:pPr>
        <w:numPr>
          <w:ilvl w:val="4"/>
          <w:numId w:val="60"/>
        </w:numPr>
        <w:spacing w:line="360" w:lineRule="auto"/>
        <w:ind w:left="3324"/>
        <w:jc w:val="both"/>
      </w:pPr>
      <w:r>
        <w:rPr>
          <w:rFonts w:hint="cs"/>
          <w:rtl/>
        </w:rPr>
        <w:lastRenderedPageBreak/>
        <w:t>קבוצת המנחים שהוגדרו כעתודה תעמוד לרשות המשרד כך שבמידה ומנחה אחד או יותר שנבחר לשם מתן השירותים יידחה על ידי המשרד במהלך הכשרתו, יוכל הספק לספק למשרד מנחה חילופי להכשרה מתוך עתודת המנחים תוך פרק זמן קצר, בהסכמת המשרד מראש ובכתב.</w:t>
      </w:r>
    </w:p>
    <w:p w14:paraId="488FF32B" w14:textId="77777777" w:rsidR="005B02C6" w:rsidRDefault="007E4F2C" w:rsidP="001B1F21">
      <w:pPr>
        <w:numPr>
          <w:ilvl w:val="3"/>
          <w:numId w:val="60"/>
        </w:numPr>
        <w:spacing w:line="360" w:lineRule="auto"/>
        <w:ind w:left="2244" w:hanging="810"/>
        <w:jc w:val="both"/>
      </w:pPr>
      <w:r>
        <w:rPr>
          <w:rFonts w:hint="cs"/>
          <w:rtl/>
        </w:rPr>
        <w:t xml:space="preserve">מובהר כי מנחים שהועסקו על ידי הספק בפרויקט אחד עבור המשרד לאחר שעברו ריאיון במשרדי המשרד, יוכלו לשמש כמנחים בפרויקט אחר ללא ריאיון נוסף, בהתאם להחלטת המשרד בעניין ולהתרשמות המשרד מאיכות המנחה. </w:t>
      </w:r>
    </w:p>
    <w:p w14:paraId="5570942F" w14:textId="77777777" w:rsidR="005B02C6" w:rsidRDefault="007E4F2C" w:rsidP="001B1F21">
      <w:pPr>
        <w:numPr>
          <w:ilvl w:val="3"/>
          <w:numId w:val="60"/>
        </w:numPr>
        <w:spacing w:line="360" w:lineRule="auto"/>
        <w:ind w:left="2244" w:hanging="810"/>
        <w:jc w:val="both"/>
      </w:pPr>
      <w:bookmarkStart w:id="74" w:name="_Ref410109440"/>
      <w:r w:rsidRPr="005E539B">
        <w:rPr>
          <w:rFonts w:hint="eastAsia"/>
          <w:rtl/>
        </w:rPr>
        <w:t>זהות</w:t>
      </w:r>
      <w:r w:rsidRPr="005E539B">
        <w:rPr>
          <w:rtl/>
        </w:rPr>
        <w:t xml:space="preserve"> </w:t>
      </w:r>
      <w:r w:rsidRPr="005E539B">
        <w:rPr>
          <w:rFonts w:hint="eastAsia"/>
          <w:rtl/>
        </w:rPr>
        <w:t>המנחים</w:t>
      </w:r>
      <w:r w:rsidRPr="005E539B">
        <w:rPr>
          <w:rtl/>
        </w:rPr>
        <w:t xml:space="preserve"> תאושר מראש על ידי </w:t>
      </w:r>
      <w:r>
        <w:rPr>
          <w:rFonts w:hint="cs"/>
          <w:rtl/>
        </w:rPr>
        <w:t>המשרד</w:t>
      </w:r>
      <w:r w:rsidRPr="005E539B">
        <w:rPr>
          <w:rtl/>
        </w:rPr>
        <w:t xml:space="preserve">. לא יהיה ניתן להחליף מנחים ללא </w:t>
      </w:r>
      <w:r w:rsidRPr="005E539B">
        <w:rPr>
          <w:rFonts w:hint="eastAsia"/>
          <w:rtl/>
        </w:rPr>
        <w:t>קבלת</w:t>
      </w:r>
      <w:r w:rsidRPr="005E539B">
        <w:rPr>
          <w:rtl/>
        </w:rPr>
        <w:t xml:space="preserve"> </w:t>
      </w:r>
      <w:r w:rsidRPr="005E539B">
        <w:rPr>
          <w:rFonts w:hint="eastAsia"/>
          <w:rtl/>
        </w:rPr>
        <w:t>אישור</w:t>
      </w:r>
      <w:r w:rsidRPr="005E539B">
        <w:rPr>
          <w:rtl/>
        </w:rPr>
        <w:t xml:space="preserve"> </w:t>
      </w:r>
      <w:r>
        <w:rPr>
          <w:rFonts w:hint="cs"/>
          <w:rtl/>
        </w:rPr>
        <w:t>מראש ו</w:t>
      </w:r>
      <w:r w:rsidRPr="005E539B">
        <w:rPr>
          <w:rFonts w:hint="eastAsia"/>
          <w:rtl/>
        </w:rPr>
        <w:t>בכתב</w:t>
      </w:r>
      <w:r w:rsidRPr="005E539B">
        <w:rPr>
          <w:rtl/>
        </w:rPr>
        <w:t xml:space="preserve"> </w:t>
      </w:r>
      <w:r>
        <w:rPr>
          <w:rFonts w:hint="cs"/>
          <w:rtl/>
        </w:rPr>
        <w:t>מהמשרד</w:t>
      </w:r>
      <w:r w:rsidRPr="005E539B">
        <w:rPr>
          <w:rtl/>
        </w:rPr>
        <w:t>.</w:t>
      </w:r>
      <w:bookmarkEnd w:id="74"/>
    </w:p>
    <w:p w14:paraId="5AF1A790" w14:textId="77777777" w:rsidR="005B02C6" w:rsidRPr="005E539B" w:rsidRDefault="007E4F2C" w:rsidP="001B1F21">
      <w:pPr>
        <w:numPr>
          <w:ilvl w:val="3"/>
          <w:numId w:val="60"/>
        </w:numPr>
        <w:spacing w:line="360" w:lineRule="auto"/>
        <w:ind w:left="2244" w:hanging="810"/>
        <w:jc w:val="both"/>
      </w:pPr>
      <w:r>
        <w:rPr>
          <w:rFonts w:hint="cs"/>
          <w:rtl/>
        </w:rPr>
        <w:t>יובהר כי זכותו של המשרד לדרוש החלפה של מנחה בכל שלב במהלך מתן השירותים במידה ולא יהיה שבע רצון משירותיו מכל סיבה שהיא, וכי לא ישולם בגין כך לספק כל פיצוי.</w:t>
      </w:r>
    </w:p>
    <w:p w14:paraId="03B62D03" w14:textId="77777777" w:rsidR="005B02C6" w:rsidRDefault="007E4F2C" w:rsidP="001B1F21">
      <w:pPr>
        <w:numPr>
          <w:ilvl w:val="3"/>
          <w:numId w:val="60"/>
        </w:numPr>
        <w:spacing w:line="360" w:lineRule="auto"/>
        <w:ind w:left="2244" w:hanging="810"/>
        <w:jc w:val="both"/>
      </w:pPr>
      <w:r>
        <w:rPr>
          <w:rFonts w:hint="cs"/>
          <w:rtl/>
        </w:rPr>
        <w:t xml:space="preserve">יובהר כי בכל מקרה </w:t>
      </w:r>
      <w:r w:rsidRPr="005E539B">
        <w:rPr>
          <w:rFonts w:hint="eastAsia"/>
          <w:rtl/>
        </w:rPr>
        <w:t>במידה</w:t>
      </w:r>
      <w:r w:rsidRPr="005E539B">
        <w:rPr>
          <w:rtl/>
        </w:rPr>
        <w:t xml:space="preserve"> </w:t>
      </w:r>
      <w:r w:rsidRPr="005E539B">
        <w:rPr>
          <w:rFonts w:hint="eastAsia"/>
          <w:rtl/>
        </w:rPr>
        <w:t>ומנחה</w:t>
      </w:r>
      <w:r w:rsidRPr="005E539B">
        <w:rPr>
          <w:rtl/>
        </w:rPr>
        <w:t xml:space="preserve"> </w:t>
      </w:r>
      <w:r w:rsidRPr="005E539B">
        <w:rPr>
          <w:rFonts w:hint="eastAsia"/>
          <w:rtl/>
        </w:rPr>
        <w:t>יפסיק</w:t>
      </w:r>
      <w:r w:rsidRPr="005E539B">
        <w:rPr>
          <w:rtl/>
        </w:rPr>
        <w:t xml:space="preserve"> </w:t>
      </w:r>
      <w:r w:rsidRPr="005E539B">
        <w:rPr>
          <w:rFonts w:hint="eastAsia"/>
          <w:rtl/>
        </w:rPr>
        <w:t>את</w:t>
      </w:r>
      <w:r w:rsidRPr="005E539B">
        <w:rPr>
          <w:rtl/>
        </w:rPr>
        <w:t xml:space="preserve"> </w:t>
      </w:r>
      <w:r w:rsidRPr="005E539B">
        <w:rPr>
          <w:rFonts w:hint="eastAsia"/>
          <w:rtl/>
        </w:rPr>
        <w:t>התקשרותו</w:t>
      </w:r>
      <w:r w:rsidRPr="005E539B">
        <w:rPr>
          <w:rtl/>
        </w:rPr>
        <w:t xml:space="preserve"> </w:t>
      </w:r>
      <w:r w:rsidRPr="005E539B">
        <w:rPr>
          <w:rFonts w:hint="eastAsia"/>
          <w:rtl/>
        </w:rPr>
        <w:t>עם</w:t>
      </w:r>
      <w:r w:rsidRPr="005E539B">
        <w:rPr>
          <w:rtl/>
        </w:rPr>
        <w:t xml:space="preserve"> </w:t>
      </w:r>
      <w:r w:rsidRPr="005E539B">
        <w:rPr>
          <w:rFonts w:hint="eastAsia"/>
          <w:rtl/>
        </w:rPr>
        <w:t>הספק</w:t>
      </w:r>
      <w:r w:rsidRPr="005E539B">
        <w:rPr>
          <w:rtl/>
        </w:rPr>
        <w:t xml:space="preserve"> </w:t>
      </w:r>
      <w:r w:rsidRPr="005E539B">
        <w:rPr>
          <w:rFonts w:hint="eastAsia"/>
          <w:rtl/>
        </w:rPr>
        <w:t>מכל</w:t>
      </w:r>
      <w:r w:rsidRPr="005E539B">
        <w:rPr>
          <w:rtl/>
        </w:rPr>
        <w:t xml:space="preserve"> </w:t>
      </w:r>
      <w:r w:rsidRPr="005E539B">
        <w:rPr>
          <w:rFonts w:hint="eastAsia"/>
          <w:rtl/>
        </w:rPr>
        <w:t>סיבה</w:t>
      </w:r>
      <w:r w:rsidRPr="005E539B">
        <w:rPr>
          <w:rtl/>
        </w:rPr>
        <w:t xml:space="preserve"> </w:t>
      </w:r>
      <w:r w:rsidRPr="005E539B">
        <w:rPr>
          <w:rFonts w:hint="eastAsia"/>
          <w:rtl/>
        </w:rPr>
        <w:t>שהיא</w:t>
      </w:r>
      <w:r w:rsidRPr="005E539B">
        <w:rPr>
          <w:rtl/>
        </w:rPr>
        <w:t xml:space="preserve">, </w:t>
      </w:r>
      <w:r w:rsidRPr="005E539B">
        <w:rPr>
          <w:rFonts w:hint="eastAsia"/>
          <w:rtl/>
        </w:rPr>
        <w:t>בין</w:t>
      </w:r>
      <w:r w:rsidRPr="005E539B">
        <w:rPr>
          <w:rtl/>
        </w:rPr>
        <w:t xml:space="preserve"> </w:t>
      </w:r>
      <w:r w:rsidRPr="005E539B">
        <w:rPr>
          <w:rFonts w:hint="eastAsia"/>
          <w:rtl/>
        </w:rPr>
        <w:t>באחריות</w:t>
      </w:r>
      <w:r w:rsidRPr="005E539B">
        <w:rPr>
          <w:rtl/>
        </w:rPr>
        <w:t xml:space="preserve"> </w:t>
      </w:r>
      <w:r w:rsidRPr="005E539B">
        <w:rPr>
          <w:rFonts w:hint="eastAsia"/>
          <w:rtl/>
        </w:rPr>
        <w:t>המנחה</w:t>
      </w:r>
      <w:r w:rsidRPr="005E539B">
        <w:rPr>
          <w:rtl/>
        </w:rPr>
        <w:t xml:space="preserve"> </w:t>
      </w:r>
      <w:r w:rsidRPr="005E539B">
        <w:rPr>
          <w:rFonts w:hint="eastAsia"/>
          <w:rtl/>
        </w:rPr>
        <w:t>או</w:t>
      </w:r>
      <w:r w:rsidRPr="005E539B">
        <w:rPr>
          <w:rtl/>
        </w:rPr>
        <w:t xml:space="preserve"> </w:t>
      </w:r>
      <w:r w:rsidRPr="005E539B">
        <w:rPr>
          <w:rFonts w:hint="eastAsia"/>
          <w:rtl/>
        </w:rPr>
        <w:t>הספק</w:t>
      </w:r>
      <w:r w:rsidRPr="005E539B">
        <w:rPr>
          <w:rtl/>
        </w:rPr>
        <w:t xml:space="preserve"> </w:t>
      </w:r>
      <w:r w:rsidRPr="005E539B">
        <w:rPr>
          <w:rFonts w:hint="eastAsia"/>
          <w:rtl/>
        </w:rPr>
        <w:t>ובין</w:t>
      </w:r>
      <w:r w:rsidRPr="005E539B">
        <w:rPr>
          <w:rtl/>
        </w:rPr>
        <w:t xml:space="preserve"> </w:t>
      </w:r>
      <w:r w:rsidRPr="005E539B">
        <w:rPr>
          <w:rFonts w:hint="eastAsia"/>
          <w:rtl/>
        </w:rPr>
        <w:t>אם</w:t>
      </w:r>
      <w:r w:rsidRPr="005E539B">
        <w:rPr>
          <w:rtl/>
        </w:rPr>
        <w:t xml:space="preserve"> </w:t>
      </w:r>
      <w:r w:rsidRPr="005E539B">
        <w:rPr>
          <w:rFonts w:hint="eastAsia"/>
          <w:rtl/>
        </w:rPr>
        <w:t>כתוצאה</w:t>
      </w:r>
      <w:r w:rsidRPr="005E539B">
        <w:rPr>
          <w:rtl/>
        </w:rPr>
        <w:t xml:space="preserve"> </w:t>
      </w:r>
      <w:r w:rsidRPr="005E539B">
        <w:rPr>
          <w:rFonts w:hint="eastAsia"/>
          <w:rtl/>
        </w:rPr>
        <w:t>מדרישת</w:t>
      </w:r>
      <w:r w:rsidRPr="005E539B">
        <w:rPr>
          <w:rtl/>
        </w:rPr>
        <w:t xml:space="preserve"> </w:t>
      </w:r>
      <w:r>
        <w:rPr>
          <w:rFonts w:hint="cs"/>
          <w:rtl/>
        </w:rPr>
        <w:t>המשרד</w:t>
      </w:r>
      <w:r w:rsidRPr="005E539B">
        <w:rPr>
          <w:rtl/>
        </w:rPr>
        <w:t xml:space="preserve">, </w:t>
      </w:r>
      <w:r w:rsidRPr="005E539B">
        <w:rPr>
          <w:rFonts w:hint="eastAsia"/>
          <w:rtl/>
        </w:rPr>
        <w:t>על</w:t>
      </w:r>
      <w:r w:rsidRPr="005E539B">
        <w:rPr>
          <w:rtl/>
        </w:rPr>
        <w:t xml:space="preserve"> </w:t>
      </w:r>
      <w:r w:rsidRPr="005E539B">
        <w:rPr>
          <w:rFonts w:hint="eastAsia"/>
          <w:rtl/>
        </w:rPr>
        <w:t>הספק</w:t>
      </w:r>
      <w:r w:rsidRPr="005E539B">
        <w:rPr>
          <w:rtl/>
        </w:rPr>
        <w:t xml:space="preserve"> </w:t>
      </w:r>
      <w:r w:rsidRPr="005E539B">
        <w:rPr>
          <w:rFonts w:hint="eastAsia"/>
          <w:rtl/>
        </w:rPr>
        <w:t>להציע</w:t>
      </w:r>
      <w:r w:rsidRPr="005E539B">
        <w:rPr>
          <w:rtl/>
        </w:rPr>
        <w:t xml:space="preserve"> מנחה </w:t>
      </w:r>
      <w:r w:rsidRPr="005E539B">
        <w:rPr>
          <w:rFonts w:hint="eastAsia"/>
          <w:rtl/>
        </w:rPr>
        <w:t>מחליף</w:t>
      </w:r>
      <w:r w:rsidRPr="005E539B">
        <w:rPr>
          <w:rtl/>
        </w:rPr>
        <w:t xml:space="preserve"> </w:t>
      </w:r>
      <w:r w:rsidRPr="005E539B">
        <w:rPr>
          <w:rFonts w:hint="eastAsia"/>
          <w:rtl/>
        </w:rPr>
        <w:t>בתוך</w:t>
      </w:r>
      <w:r w:rsidRPr="005E539B">
        <w:rPr>
          <w:rtl/>
        </w:rPr>
        <w:t xml:space="preserve"> </w:t>
      </w:r>
      <w:r>
        <w:rPr>
          <w:rFonts w:hint="cs"/>
          <w:rtl/>
        </w:rPr>
        <w:t>7</w:t>
      </w:r>
      <w:r w:rsidRPr="005E539B">
        <w:rPr>
          <w:rtl/>
        </w:rPr>
        <w:t xml:space="preserve"> </w:t>
      </w:r>
      <w:r>
        <w:rPr>
          <w:rFonts w:hint="cs"/>
          <w:rtl/>
        </w:rPr>
        <w:t>ימים, העומד בדרישות כאמור לעיל לדעת המזמין ולפי שיקול דעתו הבלעדי, בין אם מתוך קבוצת המנחים שהוגדרה כעתודה ובין אם לאו.</w:t>
      </w:r>
    </w:p>
    <w:p w14:paraId="7EE97C91" w14:textId="77777777" w:rsidR="005B02C6" w:rsidRDefault="005B02C6" w:rsidP="005B02C6">
      <w:pPr>
        <w:pStyle w:val="af8"/>
        <w:widowControl w:val="0"/>
        <w:tabs>
          <w:tab w:val="left" w:pos="3635"/>
          <w:tab w:val="left" w:pos="3918"/>
        </w:tabs>
        <w:ind w:left="360"/>
        <w:jc w:val="both"/>
        <w:rPr>
          <w:b/>
          <w:bCs/>
          <w:u w:val="single"/>
          <w:rtl/>
        </w:rPr>
      </w:pPr>
    </w:p>
    <w:p w14:paraId="5E5CB485" w14:textId="77777777" w:rsidR="005B02C6" w:rsidRPr="00F87426" w:rsidRDefault="007E4F2C" w:rsidP="005B02C6">
      <w:pPr>
        <w:pStyle w:val="af8"/>
        <w:widowControl w:val="0"/>
        <w:tabs>
          <w:tab w:val="left" w:pos="3635"/>
          <w:tab w:val="left" w:pos="3918"/>
        </w:tabs>
        <w:ind w:left="360"/>
        <w:jc w:val="both"/>
        <w:rPr>
          <w:b/>
          <w:bCs/>
          <w:u w:val="single"/>
        </w:rPr>
      </w:pPr>
      <w:r>
        <w:rPr>
          <w:rFonts w:hint="cs"/>
          <w:b/>
          <w:bCs/>
          <w:u w:val="single"/>
          <w:rtl/>
        </w:rPr>
        <w:t xml:space="preserve">כוח אדם לפרק ד' </w:t>
      </w:r>
      <w:r>
        <w:rPr>
          <w:b/>
          <w:bCs/>
          <w:u w:val="single"/>
          <w:rtl/>
        </w:rPr>
        <w:t>–</w:t>
      </w:r>
      <w:r>
        <w:rPr>
          <w:rFonts w:hint="cs"/>
          <w:b/>
          <w:bCs/>
          <w:u w:val="single"/>
          <w:rtl/>
        </w:rPr>
        <w:t xml:space="preserve"> מנהלה ובקרת אפקטיביות</w:t>
      </w:r>
    </w:p>
    <w:p w14:paraId="2586373F" w14:textId="77777777" w:rsidR="005B02C6" w:rsidRPr="00A37E33" w:rsidRDefault="007E4F2C" w:rsidP="001B1F21">
      <w:pPr>
        <w:numPr>
          <w:ilvl w:val="2"/>
          <w:numId w:val="60"/>
        </w:numPr>
        <w:spacing w:line="360" w:lineRule="auto"/>
        <w:ind w:left="1434" w:hanging="630"/>
        <w:jc w:val="both"/>
        <w:rPr>
          <w:rtl/>
        </w:rPr>
      </w:pPr>
      <w:r>
        <w:rPr>
          <w:rFonts w:hint="cs"/>
          <w:b/>
          <w:bCs/>
          <w:rtl/>
        </w:rPr>
        <w:t>רכז לוגיסטי</w:t>
      </w:r>
    </w:p>
    <w:p w14:paraId="29023911" w14:textId="77777777" w:rsidR="005B02C6" w:rsidRPr="009D732A" w:rsidRDefault="007E4F2C" w:rsidP="001B1F21">
      <w:pPr>
        <w:numPr>
          <w:ilvl w:val="3"/>
          <w:numId w:val="60"/>
        </w:numPr>
        <w:spacing w:line="360" w:lineRule="auto"/>
        <w:ind w:left="2244" w:hanging="810"/>
        <w:jc w:val="both"/>
      </w:pPr>
      <w:r w:rsidRPr="009D732A">
        <w:rPr>
          <w:rFonts w:hint="cs"/>
          <w:rtl/>
        </w:rPr>
        <w:t xml:space="preserve">על הרכז הלוגיסטי לעמוד בכל דרישות הסף </w:t>
      </w:r>
      <w:r w:rsidRPr="00B15010">
        <w:rPr>
          <w:rFonts w:hint="cs"/>
          <w:rtl/>
        </w:rPr>
        <w:t xml:space="preserve">המפורטות בסעיף </w:t>
      </w:r>
      <w:r w:rsidRPr="00B15010">
        <w:rPr>
          <w:rtl/>
        </w:rPr>
        <w:fldChar w:fldCharType="begin"/>
      </w:r>
      <w:r w:rsidRPr="00B15010">
        <w:rPr>
          <w:rtl/>
        </w:rPr>
        <w:instrText xml:space="preserve"> </w:instrText>
      </w:r>
      <w:r w:rsidRPr="00B15010">
        <w:rPr>
          <w:rFonts w:hint="cs"/>
        </w:rPr>
        <w:instrText>REF</w:instrText>
      </w:r>
      <w:r w:rsidRPr="00B15010">
        <w:rPr>
          <w:rFonts w:hint="cs"/>
          <w:rtl/>
        </w:rPr>
        <w:instrText xml:space="preserve"> _</w:instrText>
      </w:r>
      <w:r w:rsidRPr="00B15010">
        <w:rPr>
          <w:rFonts w:hint="cs"/>
        </w:rPr>
        <w:instrText>Ref518575747 \r \h</w:instrText>
      </w:r>
      <w:r w:rsidRPr="00B15010">
        <w:rPr>
          <w:rtl/>
        </w:rPr>
        <w:instrText xml:space="preserve"> </w:instrText>
      </w:r>
      <w:r>
        <w:rPr>
          <w:rtl/>
        </w:rPr>
        <w:instrText xml:space="preserve"> \* </w:instrText>
      </w:r>
      <w:r>
        <w:instrText>MERGEFORMAT</w:instrText>
      </w:r>
      <w:r>
        <w:rPr>
          <w:rtl/>
        </w:rPr>
        <w:instrText xml:space="preserve"> </w:instrText>
      </w:r>
      <w:r w:rsidRPr="00B15010">
        <w:rPr>
          <w:rtl/>
        </w:rPr>
      </w:r>
      <w:r w:rsidRPr="00B15010">
        <w:rPr>
          <w:rtl/>
        </w:rPr>
        <w:fldChar w:fldCharType="separate"/>
      </w:r>
      <w:r w:rsidR="00420310">
        <w:rPr>
          <w:cs/>
        </w:rPr>
        <w:t>‎</w:t>
      </w:r>
      <w:r w:rsidR="00420310">
        <w:t>5.2.4</w:t>
      </w:r>
      <w:r w:rsidRPr="00B15010">
        <w:rPr>
          <w:rtl/>
        </w:rPr>
        <w:fldChar w:fldCharType="end"/>
      </w:r>
      <w:r w:rsidRPr="00B15010">
        <w:rPr>
          <w:rFonts w:hint="cs"/>
          <w:rtl/>
        </w:rPr>
        <w:t xml:space="preserve"> למכרז.</w:t>
      </w:r>
    </w:p>
    <w:p w14:paraId="5553F819" w14:textId="77777777" w:rsidR="005B02C6" w:rsidRPr="009D732A" w:rsidRDefault="007E4F2C" w:rsidP="001B1F21">
      <w:pPr>
        <w:numPr>
          <w:ilvl w:val="3"/>
          <w:numId w:val="60"/>
        </w:numPr>
        <w:spacing w:line="360" w:lineRule="auto"/>
        <w:ind w:left="2244" w:hanging="810"/>
        <w:jc w:val="both"/>
      </w:pPr>
      <w:r w:rsidRPr="009D732A">
        <w:rPr>
          <w:rFonts w:hint="cs"/>
          <w:rtl/>
        </w:rPr>
        <w:t xml:space="preserve">הרכז הלוגיסטי יהיה אחראי על כל תחומי הלוגיסטיקה במסגרת מתן השירותים, ובכללם על כל האמור בפרק ד' המובא בסעיף </w:t>
      </w:r>
      <w:r w:rsidRPr="009D732A">
        <w:rPr>
          <w:rtl/>
        </w:rPr>
        <w:fldChar w:fldCharType="begin"/>
      </w:r>
      <w:r w:rsidRPr="009D732A">
        <w:rPr>
          <w:rtl/>
        </w:rPr>
        <w:instrText xml:space="preserve"> </w:instrText>
      </w:r>
      <w:r w:rsidRPr="009D732A">
        <w:instrText>REF</w:instrText>
      </w:r>
      <w:r w:rsidRPr="009D732A">
        <w:rPr>
          <w:rtl/>
        </w:rPr>
        <w:instrText xml:space="preserve"> _</w:instrText>
      </w:r>
      <w:r w:rsidRPr="009D732A">
        <w:instrText>Ref411844395 \n \h</w:instrText>
      </w:r>
      <w:r w:rsidRPr="009D732A">
        <w:rPr>
          <w:rtl/>
        </w:rPr>
        <w:instrText xml:space="preserve">  \* </w:instrText>
      </w:r>
      <w:r w:rsidRPr="009D732A">
        <w:instrText>MERGEFORMAT</w:instrText>
      </w:r>
      <w:r w:rsidRPr="009D732A">
        <w:rPr>
          <w:rtl/>
        </w:rPr>
        <w:instrText xml:space="preserve"> </w:instrText>
      </w:r>
      <w:r w:rsidRPr="009D732A">
        <w:rPr>
          <w:rtl/>
        </w:rPr>
      </w:r>
      <w:r w:rsidRPr="009D732A">
        <w:rPr>
          <w:rtl/>
        </w:rPr>
        <w:fldChar w:fldCharType="separate"/>
      </w:r>
      <w:r w:rsidR="00420310">
        <w:rPr>
          <w:cs/>
        </w:rPr>
        <w:t>‎</w:t>
      </w:r>
      <w:r w:rsidR="00420310">
        <w:t>4.8</w:t>
      </w:r>
      <w:r w:rsidRPr="009D732A">
        <w:rPr>
          <w:rtl/>
        </w:rPr>
        <w:fldChar w:fldCharType="end"/>
      </w:r>
      <w:r w:rsidRPr="009D732A">
        <w:rPr>
          <w:rFonts w:hint="cs"/>
          <w:rtl/>
        </w:rPr>
        <w:t xml:space="preserve"> לנספח זה.</w:t>
      </w:r>
    </w:p>
    <w:p w14:paraId="1161B665" w14:textId="77777777" w:rsidR="005B02C6" w:rsidRPr="009D732A" w:rsidRDefault="007E4F2C" w:rsidP="001B1F21">
      <w:pPr>
        <w:numPr>
          <w:ilvl w:val="3"/>
          <w:numId w:val="60"/>
        </w:numPr>
        <w:spacing w:line="360" w:lineRule="auto"/>
        <w:ind w:left="2244" w:hanging="810"/>
        <w:jc w:val="both"/>
      </w:pPr>
      <w:r w:rsidRPr="009D732A">
        <w:rPr>
          <w:rFonts w:hint="cs"/>
          <w:rtl/>
        </w:rPr>
        <w:t>מובהר כי במידה ולדעת המזמין ובהתאם לשיקול דעתו הבלעדי יהיה צורך ברכז לוגיסט</w:t>
      </w:r>
      <w:r>
        <w:rPr>
          <w:rFonts w:hint="cs"/>
          <w:rtl/>
        </w:rPr>
        <w:t>י נוסף, הספק יידרש להעמיד בהתאם</w:t>
      </w:r>
      <w:r w:rsidRPr="009D732A">
        <w:rPr>
          <w:rFonts w:hint="cs"/>
          <w:rtl/>
        </w:rPr>
        <w:t xml:space="preserve"> רכז לוגיסטי נוסף לצורך אספקת השירותים. </w:t>
      </w:r>
    </w:p>
    <w:p w14:paraId="6C9EF5F7" w14:textId="77777777" w:rsidR="005B02C6" w:rsidRPr="00805AC2" w:rsidRDefault="007E4F2C" w:rsidP="001B1F21">
      <w:pPr>
        <w:numPr>
          <w:ilvl w:val="3"/>
          <w:numId w:val="60"/>
        </w:numPr>
        <w:spacing w:line="360" w:lineRule="auto"/>
        <w:ind w:left="2244" w:hanging="810"/>
        <w:jc w:val="both"/>
        <w:rPr>
          <w:rFonts w:ascii="Arial" w:hAnsi="Arial"/>
          <w:b/>
          <w:bCs/>
          <w:rtl/>
        </w:rPr>
      </w:pPr>
      <w:r w:rsidRPr="00805AC2">
        <w:rPr>
          <w:rFonts w:ascii="Arial" w:hAnsi="Arial" w:hint="eastAsia"/>
          <w:b/>
          <w:bCs/>
          <w:rtl/>
        </w:rPr>
        <w:t>מובהר</w:t>
      </w:r>
      <w:r w:rsidRPr="00805AC2">
        <w:rPr>
          <w:rFonts w:ascii="Arial" w:hAnsi="Arial"/>
          <w:b/>
          <w:bCs/>
          <w:rtl/>
        </w:rPr>
        <w:t xml:space="preserve"> כי </w:t>
      </w:r>
      <w:r w:rsidRPr="00805AC2">
        <w:rPr>
          <w:rFonts w:ascii="Arial" w:hAnsi="Arial" w:hint="eastAsia"/>
          <w:b/>
          <w:bCs/>
          <w:rtl/>
        </w:rPr>
        <w:t>התמורה</w:t>
      </w:r>
      <w:r w:rsidRPr="00805AC2">
        <w:rPr>
          <w:rFonts w:ascii="Arial" w:hAnsi="Arial"/>
          <w:b/>
          <w:bCs/>
          <w:rtl/>
        </w:rPr>
        <w:t xml:space="preserve"> </w:t>
      </w:r>
      <w:r w:rsidRPr="00805AC2">
        <w:rPr>
          <w:rFonts w:ascii="Arial" w:hAnsi="Arial" w:hint="eastAsia"/>
          <w:b/>
          <w:bCs/>
          <w:rtl/>
        </w:rPr>
        <w:t>עבור</w:t>
      </w:r>
      <w:r>
        <w:rPr>
          <w:rFonts w:ascii="Arial" w:hAnsi="Arial" w:hint="cs"/>
          <w:b/>
          <w:bCs/>
          <w:rtl/>
        </w:rPr>
        <w:t xml:space="preserve"> שירותי</w:t>
      </w:r>
      <w:r w:rsidRPr="00805AC2">
        <w:rPr>
          <w:rFonts w:ascii="Arial" w:hAnsi="Arial"/>
          <w:b/>
          <w:bCs/>
          <w:rtl/>
        </w:rPr>
        <w:t xml:space="preserve"> </w:t>
      </w:r>
      <w:r>
        <w:rPr>
          <w:rFonts w:ascii="Arial" w:hAnsi="Arial" w:hint="cs"/>
          <w:b/>
          <w:bCs/>
          <w:rtl/>
        </w:rPr>
        <w:t>ה</w:t>
      </w:r>
      <w:r w:rsidRPr="00805AC2">
        <w:rPr>
          <w:rFonts w:ascii="Arial" w:hAnsi="Arial" w:hint="eastAsia"/>
          <w:b/>
          <w:bCs/>
          <w:rtl/>
        </w:rPr>
        <w:t>רכז</w:t>
      </w:r>
      <w:r>
        <w:rPr>
          <w:rFonts w:ascii="Arial" w:hAnsi="Arial" w:hint="cs"/>
          <w:b/>
          <w:bCs/>
          <w:rtl/>
        </w:rPr>
        <w:t xml:space="preserve"> הלוגיסטי </w:t>
      </w:r>
      <w:r w:rsidR="007D4107">
        <w:rPr>
          <w:rFonts w:ascii="Arial" w:hAnsi="Arial" w:hint="cs"/>
          <w:b/>
          <w:bCs/>
          <w:rtl/>
        </w:rPr>
        <w:t>קבועה במסגרת תמחור פעולת הדרכה</w:t>
      </w:r>
      <w:r>
        <w:rPr>
          <w:rFonts w:ascii="Arial" w:hAnsi="Arial" w:hint="cs"/>
          <w:b/>
          <w:bCs/>
          <w:rtl/>
        </w:rPr>
        <w:t>.</w:t>
      </w:r>
    </w:p>
    <w:bookmarkEnd w:id="11"/>
    <w:p w14:paraId="294EE431" w14:textId="77777777" w:rsidR="005B02C6" w:rsidRPr="009D732A" w:rsidRDefault="007E4F2C" w:rsidP="001B1F21">
      <w:pPr>
        <w:pStyle w:val="af8"/>
        <w:numPr>
          <w:ilvl w:val="1"/>
          <w:numId w:val="60"/>
        </w:numPr>
        <w:ind w:hanging="528"/>
        <w:rPr>
          <w:b/>
          <w:bCs/>
          <w:u w:val="single"/>
        </w:rPr>
      </w:pPr>
      <w:r w:rsidRPr="009D732A">
        <w:rPr>
          <w:rFonts w:hint="cs"/>
          <w:b/>
          <w:bCs/>
          <w:u w:val="single"/>
          <w:rtl/>
        </w:rPr>
        <w:t>התמורה</w:t>
      </w:r>
    </w:p>
    <w:p w14:paraId="5294EF29" w14:textId="77777777" w:rsidR="005B02C6" w:rsidRDefault="007E4F2C" w:rsidP="001B1F21">
      <w:pPr>
        <w:numPr>
          <w:ilvl w:val="2"/>
          <w:numId w:val="60"/>
        </w:numPr>
        <w:spacing w:line="360" w:lineRule="auto"/>
        <w:ind w:left="1434" w:hanging="630"/>
        <w:jc w:val="both"/>
      </w:pPr>
      <w:r w:rsidRPr="00A948D5">
        <w:rPr>
          <w:rFonts w:hint="cs"/>
          <w:rtl/>
        </w:rPr>
        <w:t xml:space="preserve">המציע יגיש את הצעת המחיר ע"ג הטופס המופיע בנספח </w:t>
      </w:r>
      <w:r>
        <w:rPr>
          <w:rFonts w:hint="cs"/>
          <w:rtl/>
        </w:rPr>
        <w:t>ב'.</w:t>
      </w:r>
    </w:p>
    <w:p w14:paraId="36A7DD0C" w14:textId="77777777" w:rsidR="005B02C6" w:rsidRDefault="007E4F2C" w:rsidP="001B1F21">
      <w:pPr>
        <w:numPr>
          <w:ilvl w:val="2"/>
          <w:numId w:val="60"/>
        </w:numPr>
        <w:spacing w:line="360" w:lineRule="auto"/>
        <w:ind w:left="1434" w:hanging="630"/>
        <w:jc w:val="both"/>
      </w:pPr>
      <w:r>
        <w:rPr>
          <w:rFonts w:hint="cs"/>
          <w:rtl/>
        </w:rPr>
        <w:t>דגשים לגבי רכיבי התמורה:</w:t>
      </w:r>
    </w:p>
    <w:p w14:paraId="60D7F770" w14:textId="77777777" w:rsidR="005B02C6" w:rsidRDefault="007E4F2C" w:rsidP="001B1F21">
      <w:pPr>
        <w:numPr>
          <w:ilvl w:val="3"/>
          <w:numId w:val="60"/>
        </w:numPr>
        <w:spacing w:line="360" w:lineRule="auto"/>
        <w:ind w:left="2244" w:hanging="810"/>
        <w:jc w:val="both"/>
      </w:pPr>
      <w:r>
        <w:rPr>
          <w:rFonts w:hint="cs"/>
          <w:rtl/>
        </w:rPr>
        <w:t>בגין רכיבי פיתוח ההדרכה, וכן בגין פיתוח תוצר דיגיטלי, ישלם המשרד בהתאם לדיווחי שעות ובהתאם לשעות שאושרו על ידי המשרד מראש, בהתאם להוראות מכרז זה, ובהתאם לתעריפי החשב הכללי ליועצים חיצוניים בניכוי אחוז ההנחה שהציג המציע.</w:t>
      </w:r>
    </w:p>
    <w:p w14:paraId="583C7AF9" w14:textId="77777777" w:rsidR="005B02C6" w:rsidRDefault="007E4F2C" w:rsidP="001B1F21">
      <w:pPr>
        <w:numPr>
          <w:ilvl w:val="3"/>
          <w:numId w:val="60"/>
        </w:numPr>
        <w:spacing w:line="360" w:lineRule="auto"/>
        <w:ind w:left="2244" w:hanging="810"/>
        <w:jc w:val="both"/>
      </w:pPr>
      <w:r>
        <w:rPr>
          <w:rFonts w:hint="cs"/>
          <w:rtl/>
        </w:rPr>
        <w:t>עבור פרויקט לימודי תשולם תמורה בהתאם להצעת המחיר של הספק, ובעת שדרש המשרד קיום פרויקט לימודי.</w:t>
      </w:r>
    </w:p>
    <w:p w14:paraId="234682E4" w14:textId="77777777" w:rsidR="00050922" w:rsidRDefault="007E4F2C" w:rsidP="001B1F21">
      <w:pPr>
        <w:numPr>
          <w:ilvl w:val="3"/>
          <w:numId w:val="60"/>
        </w:numPr>
        <w:spacing w:line="360" w:lineRule="auto"/>
        <w:ind w:left="2244" w:hanging="810"/>
        <w:jc w:val="both"/>
      </w:pPr>
      <w:r>
        <w:rPr>
          <w:rFonts w:hint="cs"/>
          <w:rtl/>
        </w:rPr>
        <w:t xml:space="preserve">עבור </w:t>
      </w:r>
      <w:r w:rsidRPr="00C74CA5">
        <w:rPr>
          <w:rFonts w:ascii="David" w:hAnsi="David"/>
          <w:color w:val="222222"/>
          <w:rtl/>
        </w:rPr>
        <w:t xml:space="preserve">שעה של </w:t>
      </w:r>
      <w:r w:rsidRPr="003F1C9E">
        <w:rPr>
          <w:rFonts w:ascii="David" w:hAnsi="David"/>
          <w:b/>
          <w:bCs/>
          <w:color w:val="222222"/>
          <w:rtl/>
        </w:rPr>
        <w:t>תוצר מצולם וערוך</w:t>
      </w:r>
      <w:r>
        <w:rPr>
          <w:rFonts w:hint="cs"/>
          <w:rtl/>
        </w:rPr>
        <w:t xml:space="preserve">, תשולם תמורה בהתאם להצעת המחיר של הספק. </w:t>
      </w:r>
    </w:p>
    <w:p w14:paraId="631835E6" w14:textId="77777777" w:rsidR="005B02C6" w:rsidRDefault="007E4F2C" w:rsidP="001B1F21">
      <w:pPr>
        <w:numPr>
          <w:ilvl w:val="3"/>
          <w:numId w:val="60"/>
        </w:numPr>
        <w:spacing w:line="360" w:lineRule="auto"/>
        <w:ind w:left="2244" w:hanging="810"/>
        <w:jc w:val="both"/>
      </w:pPr>
      <w:r>
        <w:rPr>
          <w:rFonts w:hint="cs"/>
          <w:rtl/>
        </w:rPr>
        <w:t>עבור מרצים ומנחים ישולמו התעריפים הנקובים בהוראות החשב הכללי לשעות הרצאה, בהתאם לרמת המרצים.</w:t>
      </w:r>
    </w:p>
    <w:p w14:paraId="32D8A6ED" w14:textId="77777777" w:rsidR="005B02C6" w:rsidRDefault="007E4F2C" w:rsidP="001B1F21">
      <w:pPr>
        <w:numPr>
          <w:ilvl w:val="3"/>
          <w:numId w:val="60"/>
        </w:numPr>
        <w:spacing w:line="360" w:lineRule="auto"/>
        <w:ind w:left="2244" w:hanging="810"/>
        <w:jc w:val="both"/>
      </w:pPr>
      <w:r>
        <w:rPr>
          <w:rFonts w:hint="cs"/>
          <w:rtl/>
        </w:rPr>
        <w:lastRenderedPageBreak/>
        <w:t xml:space="preserve">הצעת המחיר עבור פעולת הדרכה תכלול את כל הנדרש לשם קיום ההדרכה ולרבות </w:t>
      </w:r>
      <w:r w:rsidRPr="00151D41">
        <w:rPr>
          <w:rFonts w:hint="cs"/>
          <w:rtl/>
        </w:rPr>
        <w:t>ריכוז</w:t>
      </w:r>
      <w:r>
        <w:rPr>
          <w:rFonts w:hint="cs"/>
          <w:rtl/>
        </w:rPr>
        <w:t xml:space="preserve"> ההדרכה, אספקת </w:t>
      </w:r>
      <w:r w:rsidRPr="00151D41">
        <w:rPr>
          <w:rFonts w:hint="cs"/>
          <w:rtl/>
        </w:rPr>
        <w:t>עזרי הדרכה</w:t>
      </w:r>
      <w:r>
        <w:rPr>
          <w:rFonts w:hint="cs"/>
          <w:rtl/>
        </w:rPr>
        <w:t xml:space="preserve">, ביצוע הערכת </w:t>
      </w:r>
      <w:r w:rsidRPr="00151D41">
        <w:rPr>
          <w:rFonts w:hint="cs"/>
          <w:rtl/>
        </w:rPr>
        <w:t xml:space="preserve">אפקטיביות </w:t>
      </w:r>
      <w:r>
        <w:rPr>
          <w:rFonts w:hint="cs"/>
          <w:rtl/>
        </w:rPr>
        <w:t>ו</w:t>
      </w:r>
      <w:r w:rsidRPr="00151D41">
        <w:rPr>
          <w:rFonts w:hint="cs"/>
          <w:rtl/>
        </w:rPr>
        <w:t>משובים</w:t>
      </w:r>
      <w:r>
        <w:rPr>
          <w:rFonts w:hint="cs"/>
          <w:rtl/>
        </w:rPr>
        <w:t>, ביצוע מבחנים וכל רכיב אחר הנדרש במכרז זה, למעט תשלום עבור מרצים, פיתוח ההדרכה, ותשלום עבור פרויקט לימודי.</w:t>
      </w:r>
    </w:p>
    <w:p w14:paraId="3C889AEE" w14:textId="77777777" w:rsidR="0082157E" w:rsidRDefault="007E4F2C" w:rsidP="001B1F21">
      <w:pPr>
        <w:numPr>
          <w:ilvl w:val="3"/>
          <w:numId w:val="60"/>
        </w:numPr>
        <w:spacing w:line="360" w:lineRule="auto"/>
        <w:ind w:left="2244" w:hanging="810"/>
        <w:jc w:val="both"/>
      </w:pPr>
      <w:r>
        <w:rPr>
          <w:rFonts w:hint="cs"/>
          <w:rtl/>
        </w:rPr>
        <w:t xml:space="preserve">במידה וידרוש המשרד מתקן לביצוע ההדרכה, יעמיד הספק מתקן העומד בדרישות מכרז זה. </w:t>
      </w:r>
    </w:p>
    <w:p w14:paraId="5FAC6537" w14:textId="77777777" w:rsidR="0082157E" w:rsidRDefault="007E4F2C" w:rsidP="009712D0">
      <w:pPr>
        <w:spacing w:line="360" w:lineRule="auto"/>
        <w:ind w:left="2244"/>
        <w:jc w:val="both"/>
      </w:pPr>
      <w:r>
        <w:rPr>
          <w:rFonts w:hint="cs"/>
          <w:rtl/>
        </w:rPr>
        <w:t>עלות המתקן תשולם במתכונת "גב אל גב", ובלבד שהעלות אושרה מראש על ידי המשרד והוצגה חשבונית תשלום.</w:t>
      </w:r>
    </w:p>
    <w:p w14:paraId="73B3D721" w14:textId="77777777" w:rsidR="0082157E" w:rsidRDefault="007E4F2C" w:rsidP="001B1F21">
      <w:pPr>
        <w:numPr>
          <w:ilvl w:val="3"/>
          <w:numId w:val="60"/>
        </w:numPr>
        <w:spacing w:line="360" w:lineRule="auto"/>
        <w:ind w:left="2244" w:hanging="810"/>
        <w:jc w:val="both"/>
      </w:pPr>
      <w:r>
        <w:rPr>
          <w:rFonts w:hint="cs"/>
          <w:rtl/>
        </w:rPr>
        <w:t>כיבוד וארוחות ישולמו בהתאם לביצוע בפועל במתכונת "גב אל גב", בהתאם לדרישה של המשרד ושיקול דעתו,  ובלבד שהעלות אושרה מראש על ידי המשרד והוצגה חשבונית תשלום.</w:t>
      </w:r>
    </w:p>
    <w:p w14:paraId="5550F942" w14:textId="77777777" w:rsidR="0082157E" w:rsidRDefault="007E4F2C" w:rsidP="009712D0">
      <w:pPr>
        <w:spacing w:line="360" w:lineRule="auto"/>
        <w:ind w:left="2244"/>
        <w:jc w:val="both"/>
      </w:pPr>
      <w:r>
        <w:rPr>
          <w:rFonts w:hint="cs"/>
          <w:rtl/>
        </w:rPr>
        <w:t>ההזמנה תעשה בכפוף לכל הכללים שיחולו על המשרד באותה העת.</w:t>
      </w:r>
    </w:p>
    <w:p w14:paraId="1E7744F3" w14:textId="77777777" w:rsidR="005B02C6" w:rsidRDefault="007E4F2C" w:rsidP="001B1F21">
      <w:pPr>
        <w:numPr>
          <w:ilvl w:val="3"/>
          <w:numId w:val="60"/>
        </w:numPr>
        <w:spacing w:line="360" w:lineRule="auto"/>
        <w:ind w:left="2244" w:hanging="810"/>
        <w:jc w:val="both"/>
      </w:pPr>
      <w:r>
        <w:rPr>
          <w:rFonts w:hint="cs"/>
          <w:rtl/>
        </w:rPr>
        <w:t xml:space="preserve">רק בעבור רכיבי תשלום עבורם נקבע במכרז כי תשולם תמורה במתכונת "גב אל גב" כדוגמת </w:t>
      </w:r>
      <w:r>
        <w:rPr>
          <w:rtl/>
        </w:rPr>
        <w:t>–</w:t>
      </w:r>
      <w:r>
        <w:rPr>
          <w:rFonts w:hint="cs"/>
          <w:rtl/>
        </w:rPr>
        <w:t xml:space="preserve"> סיור לימודי, תשלום עבור מרצים מומחים</w:t>
      </w:r>
      <w:r w:rsidR="00050922">
        <w:rPr>
          <w:rFonts w:hint="cs"/>
          <w:rtl/>
        </w:rPr>
        <w:t>, כיבוד, אתר לקיום פעולת ההדרכה</w:t>
      </w:r>
      <w:r>
        <w:rPr>
          <w:rFonts w:hint="cs"/>
          <w:rtl/>
        </w:rPr>
        <w:t xml:space="preserve"> וקורסים גנריים, ישלם המשרד לספק תוספת תקורה של 5% מעבר לחשבונית התשלום אותה אישר המשרד לתשלום</w:t>
      </w:r>
      <w:r w:rsidR="00BA567C">
        <w:rPr>
          <w:rFonts w:hint="cs"/>
          <w:rtl/>
        </w:rPr>
        <w:t xml:space="preserve"> בגין רכיבים אלה</w:t>
      </w:r>
      <w:r>
        <w:rPr>
          <w:rFonts w:hint="cs"/>
          <w:rtl/>
        </w:rPr>
        <w:t xml:space="preserve">. </w:t>
      </w:r>
    </w:p>
    <w:p w14:paraId="609CEE4D" w14:textId="77777777" w:rsidR="005B02C6" w:rsidRDefault="007E4F2C" w:rsidP="001B1F21">
      <w:pPr>
        <w:numPr>
          <w:ilvl w:val="2"/>
          <w:numId w:val="60"/>
        </w:numPr>
        <w:spacing w:line="360" w:lineRule="auto"/>
        <w:ind w:left="1434" w:hanging="630"/>
        <w:jc w:val="both"/>
      </w:pPr>
      <w:r w:rsidRPr="00A948D5">
        <w:rPr>
          <w:rFonts w:hint="cs"/>
          <w:rtl/>
        </w:rPr>
        <w:t>כל המחירים המפורטים או</w:t>
      </w:r>
      <w:r>
        <w:rPr>
          <w:rFonts w:hint="cs"/>
          <w:rtl/>
        </w:rPr>
        <w:t xml:space="preserve"> </w:t>
      </w:r>
      <w:r w:rsidRPr="00A948D5">
        <w:rPr>
          <w:rFonts w:hint="cs"/>
          <w:rtl/>
        </w:rPr>
        <w:t xml:space="preserve">המחירים שיוצעו ע"י המציע בנספח </w:t>
      </w:r>
      <w:r>
        <w:rPr>
          <w:rFonts w:hint="cs"/>
          <w:rtl/>
        </w:rPr>
        <w:t>ב'</w:t>
      </w:r>
      <w:r w:rsidRPr="00A948D5">
        <w:rPr>
          <w:rFonts w:hint="cs"/>
          <w:rtl/>
        </w:rPr>
        <w:t>, יהיו סופיים ומוחלטים ויכללו כל הוצאה אחרת, מכל מין וסוג שהוא.</w:t>
      </w:r>
    </w:p>
    <w:p w14:paraId="7F6ED982" w14:textId="77777777" w:rsidR="005B02C6" w:rsidRDefault="007E4F2C" w:rsidP="001B1F21">
      <w:pPr>
        <w:numPr>
          <w:ilvl w:val="2"/>
          <w:numId w:val="60"/>
        </w:numPr>
        <w:spacing w:line="360" w:lineRule="auto"/>
        <w:ind w:left="1434" w:hanging="630"/>
        <w:jc w:val="both"/>
      </w:pPr>
      <w:r>
        <w:rPr>
          <w:rFonts w:hint="cs"/>
          <w:rtl/>
        </w:rPr>
        <w:t xml:space="preserve">השוואת הצעת המחיר בין המציעים תעשה על בסיס סכום סה"כ הצעת המחיר כולל מע"מ, שיתקבל במסמך הצעת המחיר. </w:t>
      </w:r>
    </w:p>
    <w:p w14:paraId="5A9B52C0" w14:textId="77777777" w:rsidR="005B02C6" w:rsidRDefault="007E4F2C" w:rsidP="001B1F21">
      <w:pPr>
        <w:numPr>
          <w:ilvl w:val="2"/>
          <w:numId w:val="60"/>
        </w:numPr>
        <w:spacing w:line="360" w:lineRule="auto"/>
        <w:ind w:left="1434" w:hanging="630"/>
        <w:jc w:val="both"/>
      </w:pPr>
      <w:r>
        <w:rPr>
          <w:rFonts w:hint="cs"/>
          <w:rtl/>
        </w:rPr>
        <w:t>במידה והגיש הצעה גוף שאינו חייב בתשלום מע"מ לפי חוק, יושווה עבורו סכום הסה"כ ללא מע"מ.</w:t>
      </w:r>
    </w:p>
    <w:p w14:paraId="13C279C7" w14:textId="77777777" w:rsidR="005B02C6" w:rsidRDefault="007E4F2C" w:rsidP="001B1F21">
      <w:pPr>
        <w:numPr>
          <w:ilvl w:val="2"/>
          <w:numId w:val="60"/>
        </w:numPr>
        <w:spacing w:line="360" w:lineRule="auto"/>
        <w:ind w:left="1434" w:hanging="630"/>
        <w:jc w:val="both"/>
      </w:pPr>
      <w:r w:rsidRPr="00A948D5">
        <w:rPr>
          <w:rFonts w:hint="cs"/>
          <w:rtl/>
        </w:rPr>
        <w:t xml:space="preserve">יובהר כי למעט תשלום התמורה הנקובה בהצעה הזוכה, </w:t>
      </w:r>
      <w:r w:rsidRPr="00A948D5">
        <w:rPr>
          <w:rFonts w:hint="cs"/>
          <w:b/>
          <w:bCs/>
          <w:rtl/>
        </w:rPr>
        <w:t>לא יהיה הזוכה זכאי</w:t>
      </w:r>
      <w:r w:rsidRPr="00A948D5">
        <w:rPr>
          <w:rFonts w:hint="cs"/>
          <w:rtl/>
        </w:rPr>
        <w:t xml:space="preserve"> לכל תשלום </w:t>
      </w:r>
      <w:r w:rsidRPr="00A23790">
        <w:rPr>
          <w:rFonts w:hint="cs"/>
          <w:rtl/>
        </w:rPr>
        <w:t>נוסף בגין כל הוצאה</w:t>
      </w:r>
      <w:r>
        <w:rPr>
          <w:rFonts w:hint="cs"/>
          <w:rtl/>
        </w:rPr>
        <w:t xml:space="preserve"> -</w:t>
      </w:r>
      <w:r w:rsidRPr="00A23790">
        <w:rPr>
          <w:rFonts w:hint="cs"/>
          <w:rtl/>
        </w:rPr>
        <w:t xml:space="preserve"> בין ישירה ובין עקיפה</w:t>
      </w:r>
      <w:r>
        <w:rPr>
          <w:rFonts w:hint="cs"/>
          <w:rtl/>
        </w:rPr>
        <w:t xml:space="preserve"> </w:t>
      </w:r>
      <w:r w:rsidRPr="00A23790">
        <w:rPr>
          <w:rFonts w:hint="cs"/>
          <w:rtl/>
        </w:rPr>
        <w:t xml:space="preserve">- של הזוכה בקשר עם מתן השירותים; ובכלל זה, בין היתר, הוצאותיו והשקעותיו של הזוכה במחשוב, בציוד, בכוח אדם, </w:t>
      </w:r>
      <w:r>
        <w:rPr>
          <w:rFonts w:hint="cs"/>
          <w:rtl/>
        </w:rPr>
        <w:t>בחומרים,</w:t>
      </w:r>
      <w:r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14:paraId="26C67B98" w14:textId="77777777" w:rsidR="005B02C6" w:rsidRDefault="007E4F2C" w:rsidP="001B1F21">
      <w:pPr>
        <w:numPr>
          <w:ilvl w:val="2"/>
          <w:numId w:val="60"/>
        </w:numPr>
        <w:spacing w:line="360" w:lineRule="auto"/>
        <w:ind w:left="1434" w:hanging="630"/>
        <w:jc w:val="both"/>
      </w:pPr>
      <w:r>
        <w:rPr>
          <w:rFonts w:hint="cs"/>
          <w:rtl/>
        </w:rPr>
        <w:t>המשרד יהיה רשאי לבחור ברכיב התמורה ההמעניק לו את מירב היתרונות מבין הרכיבים בהצעת המחיר.</w:t>
      </w:r>
    </w:p>
    <w:p w14:paraId="278047D1" w14:textId="77777777" w:rsidR="005B02C6" w:rsidRDefault="007E4F2C" w:rsidP="001B1F21">
      <w:pPr>
        <w:numPr>
          <w:ilvl w:val="2"/>
          <w:numId w:val="60"/>
        </w:numPr>
        <w:spacing w:line="360" w:lineRule="auto"/>
        <w:ind w:left="1434" w:hanging="630"/>
        <w:jc w:val="both"/>
      </w:pPr>
      <w:r w:rsidRPr="00DA5F30">
        <w:rPr>
          <w:rFonts w:hint="cs"/>
          <w:u w:val="single"/>
          <w:rtl/>
        </w:rPr>
        <w:t>הצמדה:</w:t>
      </w:r>
      <w:r>
        <w:rPr>
          <w:rtl/>
        </w:rPr>
        <w:br/>
      </w:r>
      <w:r>
        <w:rPr>
          <w:rFonts w:hint="cs"/>
          <w:rtl/>
        </w:rPr>
        <w:t xml:space="preserve">ההצמדה במכרז זה תבוצע בשני אופנים </w:t>
      </w:r>
      <w:r>
        <w:rPr>
          <w:rtl/>
        </w:rPr>
        <w:t>–</w:t>
      </w:r>
      <w:r>
        <w:rPr>
          <w:rFonts w:hint="cs"/>
          <w:rtl/>
        </w:rPr>
        <w:t xml:space="preserve"> </w:t>
      </w:r>
    </w:p>
    <w:p w14:paraId="7F4FEF58" w14:textId="77777777" w:rsidR="005B02C6" w:rsidRDefault="007E4F2C" w:rsidP="001B1F21">
      <w:pPr>
        <w:numPr>
          <w:ilvl w:val="3"/>
          <w:numId w:val="60"/>
        </w:numPr>
        <w:spacing w:line="360" w:lineRule="auto"/>
        <w:ind w:left="2244" w:hanging="810"/>
        <w:jc w:val="both"/>
      </w:pPr>
      <w:r>
        <w:rPr>
          <w:rFonts w:hint="cs"/>
          <w:rtl/>
        </w:rPr>
        <w:t>התעריפים השעתיים שהציע הספק במכרז יוצמדו ל</w:t>
      </w:r>
      <w:r w:rsidRPr="000C4535">
        <w:rPr>
          <w:rFonts w:hint="cs"/>
          <w:rtl/>
        </w:rPr>
        <w:t>תעריפי ההתקשרות של החשכ"ל עם נותני שירותים חיצוניים כפי</w:t>
      </w:r>
      <w:r w:rsidRPr="000C4535">
        <w:rPr>
          <w:rtl/>
        </w:rPr>
        <w:t xml:space="preserve"> </w:t>
      </w:r>
      <w:r w:rsidRPr="000C4535">
        <w:rPr>
          <w:rFonts w:hint="cs"/>
          <w:rtl/>
        </w:rPr>
        <w:t>ש</w:t>
      </w:r>
      <w:r w:rsidRPr="000C4535">
        <w:rPr>
          <w:rtl/>
        </w:rPr>
        <w:t xml:space="preserve">מתפרסם ע"י </w:t>
      </w:r>
      <w:r w:rsidRPr="000C4535">
        <w:rPr>
          <w:rFonts w:hint="cs"/>
          <w:rtl/>
        </w:rPr>
        <w:t xml:space="preserve">החשב הכללי מעת לעת </w:t>
      </w:r>
      <w:r>
        <w:rPr>
          <w:rFonts w:hint="cs"/>
          <w:rtl/>
        </w:rPr>
        <w:t xml:space="preserve">לתעריף </w:t>
      </w:r>
      <w:r w:rsidRPr="00A41071">
        <w:rPr>
          <w:rtl/>
        </w:rPr>
        <w:t>לתשלום עבור הרצאות והדרכה מקצועית</w:t>
      </w:r>
      <w:r>
        <w:rPr>
          <w:rFonts w:hint="cs"/>
          <w:rtl/>
        </w:rPr>
        <w:t xml:space="preserve"> ו/או לתעריפי יועצים </w:t>
      </w:r>
      <w:r>
        <w:rPr>
          <w:rtl/>
        </w:rPr>
        <w:t>–</w:t>
      </w:r>
      <w:r>
        <w:rPr>
          <w:rFonts w:hint="cs"/>
          <w:rtl/>
        </w:rPr>
        <w:t xml:space="preserve"> בהתאם לרכיב </w:t>
      </w:r>
      <w:r w:rsidRPr="000C4535">
        <w:rPr>
          <w:rFonts w:hint="cs"/>
          <w:rtl/>
        </w:rPr>
        <w:t>(להלן: "</w:t>
      </w:r>
      <w:r w:rsidRPr="00FE5EEF">
        <w:rPr>
          <w:rFonts w:hint="cs"/>
          <w:b/>
          <w:bCs/>
          <w:rtl/>
        </w:rPr>
        <w:t>תעריפי ההתקשרות</w:t>
      </w:r>
      <w:r w:rsidRPr="000C4535">
        <w:rPr>
          <w:rFonts w:hint="cs"/>
          <w:rtl/>
        </w:rPr>
        <w:t>")</w:t>
      </w:r>
      <w:r w:rsidRPr="00117249">
        <w:rPr>
          <w:rtl/>
        </w:rPr>
        <w:t>.</w:t>
      </w:r>
    </w:p>
    <w:p w14:paraId="389DFBAE" w14:textId="5B92632D" w:rsidR="005B02C6" w:rsidRDefault="007E4F2C" w:rsidP="001B1F21">
      <w:pPr>
        <w:numPr>
          <w:ilvl w:val="3"/>
          <w:numId w:val="60"/>
        </w:numPr>
        <w:spacing w:line="360" w:lineRule="auto"/>
        <w:ind w:left="2244" w:hanging="810"/>
        <w:jc w:val="both"/>
        <w:rPr>
          <w:b/>
          <w:bCs/>
        </w:rPr>
      </w:pPr>
      <w:bookmarkStart w:id="75" w:name="_Ref439222345"/>
      <w:r>
        <w:rPr>
          <w:rFonts w:hint="cs"/>
          <w:rtl/>
        </w:rPr>
        <w:t>יתר רכיבי התמורה יוצמדו למדד המחירים לצרכן, בהתאם להוראת ההסכם.</w:t>
      </w:r>
    </w:p>
    <w:p w14:paraId="19F39615" w14:textId="2DD4367F" w:rsidR="00ED5759" w:rsidRDefault="00ED5759" w:rsidP="00ED5759">
      <w:pPr>
        <w:spacing w:line="360" w:lineRule="auto"/>
        <w:ind w:left="2244"/>
        <w:jc w:val="both"/>
        <w:rPr>
          <w:b/>
          <w:bCs/>
          <w:rtl/>
        </w:rPr>
      </w:pPr>
    </w:p>
    <w:p w14:paraId="413B6647" w14:textId="6517E17C" w:rsidR="00ED5759" w:rsidRDefault="00ED5759" w:rsidP="00ED5759">
      <w:pPr>
        <w:spacing w:line="360" w:lineRule="auto"/>
        <w:ind w:left="2244"/>
        <w:jc w:val="both"/>
        <w:rPr>
          <w:b/>
          <w:bCs/>
          <w:rtl/>
        </w:rPr>
      </w:pPr>
    </w:p>
    <w:p w14:paraId="60322D9C" w14:textId="77777777" w:rsidR="00ED5759" w:rsidRPr="00F156E2" w:rsidRDefault="00ED5759" w:rsidP="00ED5759">
      <w:pPr>
        <w:spacing w:line="360" w:lineRule="auto"/>
        <w:ind w:left="2244"/>
        <w:jc w:val="both"/>
        <w:rPr>
          <w:b/>
          <w:bCs/>
        </w:rPr>
      </w:pPr>
    </w:p>
    <w:p w14:paraId="1FCD0DAB" w14:textId="77777777" w:rsidR="005B02C6" w:rsidRPr="00A948D5" w:rsidRDefault="007E4F2C" w:rsidP="001B1F21">
      <w:pPr>
        <w:numPr>
          <w:ilvl w:val="2"/>
          <w:numId w:val="60"/>
        </w:numPr>
        <w:spacing w:line="360" w:lineRule="auto"/>
        <w:ind w:left="1434" w:hanging="630"/>
        <w:jc w:val="both"/>
      </w:pPr>
      <w:bookmarkStart w:id="76" w:name="_Ref371868137"/>
      <w:bookmarkEnd w:id="75"/>
      <w:r w:rsidRPr="00A948D5">
        <w:rPr>
          <w:rFonts w:hint="cs"/>
          <w:u w:val="single"/>
          <w:rtl/>
        </w:rPr>
        <w:lastRenderedPageBreak/>
        <w:t>רמת שירות</w:t>
      </w:r>
      <w:bookmarkEnd w:id="76"/>
    </w:p>
    <w:p w14:paraId="1892093A" w14:textId="77777777" w:rsidR="005B02C6" w:rsidRDefault="007E4F2C" w:rsidP="005B02C6">
      <w:pPr>
        <w:spacing w:line="360" w:lineRule="auto"/>
        <w:ind w:left="1418"/>
        <w:jc w:val="both"/>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Pr="00A948D5">
        <w:rPr>
          <w:rFonts w:hint="cs"/>
          <w:rtl/>
        </w:rPr>
        <w:t xml:space="preserve">לעיל </w:t>
      </w:r>
      <w:r w:rsidRPr="00A948D5">
        <w:rPr>
          <w:rtl/>
        </w:rPr>
        <w:t xml:space="preserve">ישלם </w:t>
      </w:r>
      <w:r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"טבלת אמנת השירות והפיצויים המוסכמים" המפורטת להלן</w:t>
      </w:r>
      <w:r w:rsidRPr="00A948D5">
        <w:rPr>
          <w:rFonts w:hint="cs"/>
          <w:rtl/>
        </w:rPr>
        <w:t>:</w:t>
      </w:r>
      <w:r>
        <w:rPr>
          <w:rFonts w:hint="cs"/>
          <w:rtl/>
        </w:rPr>
        <w:br/>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2068"/>
        <w:gridCol w:w="3436"/>
        <w:gridCol w:w="2943"/>
      </w:tblGrid>
      <w:tr w:rsidR="00286E8E" w14:paraId="0CD917BC" w14:textId="77777777" w:rsidTr="00C8340F">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14:paraId="3578C113" w14:textId="77777777" w:rsidR="005B02C6" w:rsidRPr="009B411F" w:rsidRDefault="007E4F2C" w:rsidP="00C8340F">
            <w:pPr>
              <w:tabs>
                <w:tab w:val="left" w:pos="3635"/>
                <w:tab w:val="left" w:pos="3918"/>
                <w:tab w:val="left" w:pos="8080"/>
                <w:tab w:val="left" w:pos="9497"/>
              </w:tabs>
              <w:jc w:val="center"/>
              <w:rPr>
                <w:bCs/>
                <w:rtl/>
              </w:rPr>
            </w:pPr>
            <w:r w:rsidRPr="009B411F">
              <w:rPr>
                <w:rFonts w:hint="cs"/>
                <w:bCs/>
                <w:rtl/>
              </w:rPr>
              <w:t>מס.</w:t>
            </w:r>
          </w:p>
        </w:tc>
        <w:tc>
          <w:tcPr>
            <w:tcW w:w="2068" w:type="dxa"/>
            <w:tcBorders>
              <w:top w:val="single" w:sz="4" w:space="0" w:color="auto"/>
              <w:left w:val="single" w:sz="4" w:space="0" w:color="auto"/>
              <w:bottom w:val="single" w:sz="4" w:space="0" w:color="auto"/>
              <w:right w:val="single" w:sz="4" w:space="0" w:color="auto"/>
            </w:tcBorders>
            <w:shd w:val="clear" w:color="auto" w:fill="C0C0C0"/>
            <w:vAlign w:val="center"/>
          </w:tcPr>
          <w:p w14:paraId="7493C8EC" w14:textId="77777777" w:rsidR="005B02C6" w:rsidRPr="009B411F" w:rsidRDefault="007E4F2C" w:rsidP="00C8340F">
            <w:pPr>
              <w:tabs>
                <w:tab w:val="left" w:pos="3635"/>
                <w:tab w:val="left" w:pos="3918"/>
                <w:tab w:val="left" w:pos="8080"/>
                <w:tab w:val="left" w:pos="9497"/>
              </w:tabs>
              <w:jc w:val="center"/>
              <w:rPr>
                <w:bCs/>
                <w:rtl/>
              </w:rPr>
            </w:pPr>
            <w:r w:rsidRPr="009B411F">
              <w:rPr>
                <w:rFonts w:hint="cs"/>
                <w:bCs/>
                <w:rtl/>
              </w:rPr>
              <w:t>דרישות המכרז</w:t>
            </w:r>
          </w:p>
        </w:tc>
        <w:tc>
          <w:tcPr>
            <w:tcW w:w="3436" w:type="dxa"/>
            <w:tcBorders>
              <w:top w:val="single" w:sz="4" w:space="0" w:color="auto"/>
              <w:left w:val="single" w:sz="4" w:space="0" w:color="auto"/>
              <w:bottom w:val="single" w:sz="4" w:space="0" w:color="auto"/>
              <w:right w:val="single" w:sz="4" w:space="0" w:color="auto"/>
            </w:tcBorders>
            <w:shd w:val="clear" w:color="auto" w:fill="C0C0C0"/>
            <w:vAlign w:val="center"/>
          </w:tcPr>
          <w:p w14:paraId="648FE976" w14:textId="77777777" w:rsidR="005B02C6" w:rsidRPr="009B411F" w:rsidRDefault="007E4F2C" w:rsidP="00C8340F">
            <w:pPr>
              <w:tabs>
                <w:tab w:val="left" w:pos="3635"/>
                <w:tab w:val="left" w:pos="3918"/>
                <w:tab w:val="left" w:pos="8080"/>
                <w:tab w:val="left" w:pos="9497"/>
              </w:tabs>
              <w:jc w:val="center"/>
              <w:rPr>
                <w:bCs/>
              </w:rPr>
            </w:pPr>
            <w:r w:rsidRPr="009B411F">
              <w:rPr>
                <w:rFonts w:hint="cs"/>
                <w:bCs/>
                <w:rtl/>
              </w:rPr>
              <w:t xml:space="preserve">חריגה מ- </w:t>
            </w:r>
            <w:r w:rsidRPr="009B411F">
              <w:rPr>
                <w:bCs/>
              </w:rPr>
              <w:t>SLA</w:t>
            </w:r>
          </w:p>
        </w:tc>
        <w:tc>
          <w:tcPr>
            <w:tcW w:w="2943"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7FFC4B13" w14:textId="77777777" w:rsidR="005B02C6" w:rsidRPr="009B411F" w:rsidRDefault="007E4F2C" w:rsidP="00C8340F">
            <w:pPr>
              <w:tabs>
                <w:tab w:val="left" w:pos="3635"/>
                <w:tab w:val="left" w:pos="3918"/>
                <w:tab w:val="left" w:pos="8080"/>
                <w:tab w:val="left" w:pos="9497"/>
              </w:tabs>
              <w:jc w:val="center"/>
              <w:rPr>
                <w:bCs/>
              </w:rPr>
            </w:pPr>
            <w:r w:rsidRPr="009B411F">
              <w:rPr>
                <w:bCs/>
                <w:rtl/>
              </w:rPr>
              <w:t>גובה הפיצוי המוסכם</w:t>
            </w:r>
          </w:p>
        </w:tc>
      </w:tr>
      <w:tr w:rsidR="00286E8E" w14:paraId="6D344DFC" w14:textId="77777777" w:rsidTr="00C8340F">
        <w:trPr>
          <w:trHeight w:val="624"/>
          <w:jc w:val="right"/>
        </w:trPr>
        <w:tc>
          <w:tcPr>
            <w:tcW w:w="629" w:type="dxa"/>
            <w:tcBorders>
              <w:top w:val="single" w:sz="4" w:space="0" w:color="auto"/>
              <w:left w:val="single" w:sz="4" w:space="0" w:color="auto"/>
              <w:bottom w:val="single" w:sz="4" w:space="0" w:color="auto"/>
              <w:right w:val="single" w:sz="4" w:space="0" w:color="auto"/>
            </w:tcBorders>
            <w:vAlign w:val="center"/>
          </w:tcPr>
          <w:p w14:paraId="7F703646" w14:textId="77777777" w:rsidR="005B02C6" w:rsidRPr="009B411F" w:rsidRDefault="005B02C6" w:rsidP="001B1F21">
            <w:pPr>
              <w:pStyle w:val="RonnyBase"/>
              <w:numPr>
                <w:ilvl w:val="0"/>
                <w:numId w:val="50"/>
              </w:numPr>
              <w:spacing w:before="0"/>
              <w:jc w:val="center"/>
              <w:rPr>
                <w:b/>
                <w:sz w:val="24"/>
                <w:szCs w:val="24"/>
                <w:rtl/>
                <w:lang w:eastAsia="he-IL"/>
              </w:rPr>
            </w:pPr>
          </w:p>
        </w:tc>
        <w:tc>
          <w:tcPr>
            <w:tcW w:w="2068" w:type="dxa"/>
            <w:tcBorders>
              <w:top w:val="single" w:sz="4" w:space="0" w:color="auto"/>
              <w:left w:val="single" w:sz="4" w:space="0" w:color="auto"/>
              <w:bottom w:val="single" w:sz="4" w:space="0" w:color="auto"/>
              <w:right w:val="single" w:sz="4" w:space="0" w:color="auto"/>
            </w:tcBorders>
            <w:vAlign w:val="center"/>
          </w:tcPr>
          <w:p w14:paraId="0EDF175D" w14:textId="77777777" w:rsidR="005B02C6" w:rsidRPr="009B411F" w:rsidRDefault="007E4F2C" w:rsidP="00C8340F">
            <w:pPr>
              <w:pStyle w:val="RonnyBase"/>
              <w:spacing w:before="0"/>
              <w:jc w:val="center"/>
              <w:rPr>
                <w:b/>
                <w:sz w:val="24"/>
                <w:szCs w:val="24"/>
                <w:rtl/>
                <w:lang w:eastAsia="he-IL"/>
              </w:rPr>
            </w:pPr>
            <w:r>
              <w:rPr>
                <w:rFonts w:hint="cs"/>
                <w:bCs/>
                <w:sz w:val="24"/>
                <w:szCs w:val="24"/>
                <w:rtl/>
              </w:rPr>
              <w:t xml:space="preserve">ביצוע ההדרכה על פי הסילבוס שאושר בהתאם </w:t>
            </w:r>
            <w:r w:rsidRPr="00FE5EEF">
              <w:rPr>
                <w:rFonts w:hint="cs"/>
                <w:bCs/>
                <w:sz w:val="24"/>
                <w:szCs w:val="24"/>
                <w:rtl/>
              </w:rPr>
              <w:t xml:space="preserve">לסעיף </w:t>
            </w:r>
            <w:r w:rsidRPr="00FE5EEF">
              <w:rPr>
                <w:bCs/>
                <w:sz w:val="24"/>
                <w:szCs w:val="24"/>
                <w:rtl/>
              </w:rPr>
              <w:fldChar w:fldCharType="begin"/>
            </w:r>
            <w:r w:rsidRPr="00FE5EEF">
              <w:rPr>
                <w:bCs/>
                <w:sz w:val="24"/>
                <w:szCs w:val="24"/>
                <w:rtl/>
              </w:rPr>
              <w:instrText xml:space="preserve"> </w:instrText>
            </w:r>
            <w:r w:rsidRPr="00FE5EEF">
              <w:rPr>
                <w:rFonts w:hint="cs"/>
                <w:bCs/>
                <w:sz w:val="24"/>
                <w:szCs w:val="24"/>
              </w:rPr>
              <w:instrText>REF</w:instrText>
            </w:r>
            <w:r w:rsidRPr="00FE5EEF">
              <w:rPr>
                <w:rFonts w:hint="cs"/>
                <w:bCs/>
                <w:sz w:val="24"/>
                <w:szCs w:val="24"/>
                <w:rtl/>
              </w:rPr>
              <w:instrText xml:space="preserve"> _</w:instrText>
            </w:r>
            <w:r w:rsidRPr="00FE5EEF">
              <w:rPr>
                <w:rFonts w:hint="cs"/>
                <w:bCs/>
                <w:sz w:val="24"/>
                <w:szCs w:val="24"/>
              </w:rPr>
              <w:instrText>Ref410026444 \n \h</w:instrText>
            </w:r>
            <w:r w:rsidRPr="00FE5EEF">
              <w:rPr>
                <w:bCs/>
                <w:sz w:val="24"/>
                <w:szCs w:val="24"/>
                <w:rtl/>
              </w:rPr>
              <w:instrText xml:space="preserve">  \* </w:instrText>
            </w:r>
            <w:r w:rsidRPr="00FE5EEF">
              <w:rPr>
                <w:bCs/>
                <w:sz w:val="24"/>
                <w:szCs w:val="24"/>
              </w:rPr>
              <w:instrText>MERGEFORMAT</w:instrText>
            </w:r>
            <w:r w:rsidRPr="00FE5EEF">
              <w:rPr>
                <w:bCs/>
                <w:sz w:val="24"/>
                <w:szCs w:val="24"/>
                <w:rtl/>
              </w:rPr>
              <w:instrText xml:space="preserve"> </w:instrText>
            </w:r>
            <w:r w:rsidRPr="00FE5EEF">
              <w:rPr>
                <w:bCs/>
                <w:sz w:val="24"/>
                <w:szCs w:val="24"/>
                <w:rtl/>
              </w:rPr>
            </w:r>
            <w:r w:rsidRPr="00FE5EEF">
              <w:rPr>
                <w:bCs/>
                <w:sz w:val="24"/>
                <w:szCs w:val="24"/>
                <w:rtl/>
              </w:rPr>
              <w:fldChar w:fldCharType="separate"/>
            </w:r>
            <w:r w:rsidR="00420310">
              <w:rPr>
                <w:bCs/>
                <w:sz w:val="24"/>
                <w:szCs w:val="24"/>
                <w:cs/>
              </w:rPr>
              <w:t>‎</w:t>
            </w:r>
            <w:r w:rsidR="00420310">
              <w:rPr>
                <w:bCs/>
                <w:sz w:val="24"/>
                <w:szCs w:val="24"/>
              </w:rPr>
              <w:t>4.6.3</w:t>
            </w:r>
            <w:r w:rsidRPr="00FE5EEF">
              <w:rPr>
                <w:bCs/>
                <w:sz w:val="24"/>
                <w:szCs w:val="24"/>
                <w:rtl/>
              </w:rPr>
              <w:fldChar w:fldCharType="end"/>
            </w:r>
            <w:r w:rsidRPr="00FE5EEF">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1F900F0C" w14:textId="77777777" w:rsidR="005B02C6" w:rsidRPr="001B507C" w:rsidRDefault="007E4F2C" w:rsidP="00C8340F">
            <w:pPr>
              <w:pStyle w:val="RonnyBase"/>
              <w:spacing w:before="0"/>
              <w:jc w:val="center"/>
              <w:rPr>
                <w:b/>
                <w:sz w:val="24"/>
                <w:szCs w:val="24"/>
                <w:rtl/>
                <w:lang w:eastAsia="he-IL"/>
              </w:rPr>
            </w:pPr>
            <w:r w:rsidRPr="005E539B">
              <w:rPr>
                <w:rFonts w:hint="eastAsia"/>
                <w:b/>
                <w:sz w:val="24"/>
                <w:szCs w:val="24"/>
                <w:rtl/>
              </w:rPr>
              <w:t>הספק</w:t>
            </w:r>
            <w:r w:rsidRPr="005E539B">
              <w:rPr>
                <w:b/>
                <w:sz w:val="24"/>
                <w:szCs w:val="24"/>
                <w:rtl/>
              </w:rPr>
              <w:t xml:space="preserve"> </w:t>
            </w:r>
            <w:r w:rsidRPr="005E539B">
              <w:rPr>
                <w:rFonts w:hint="eastAsia"/>
                <w:b/>
                <w:sz w:val="24"/>
                <w:szCs w:val="24"/>
                <w:rtl/>
              </w:rPr>
              <w:t>לא</w:t>
            </w:r>
            <w:r w:rsidRPr="005E539B">
              <w:rPr>
                <w:b/>
                <w:sz w:val="24"/>
                <w:szCs w:val="24"/>
                <w:rtl/>
              </w:rPr>
              <w:t xml:space="preserve"> </w:t>
            </w:r>
            <w:r w:rsidRPr="005E539B">
              <w:rPr>
                <w:rFonts w:hint="eastAsia"/>
                <w:b/>
                <w:sz w:val="24"/>
                <w:szCs w:val="24"/>
                <w:rtl/>
              </w:rPr>
              <w:t>ביצע</w:t>
            </w:r>
            <w:r w:rsidRPr="005E539B">
              <w:rPr>
                <w:b/>
                <w:sz w:val="24"/>
                <w:szCs w:val="24"/>
                <w:rtl/>
              </w:rPr>
              <w:t xml:space="preserve"> </w:t>
            </w:r>
            <w:r w:rsidRPr="005E539B">
              <w:rPr>
                <w:rFonts w:hint="eastAsia"/>
                <w:b/>
                <w:sz w:val="24"/>
                <w:szCs w:val="24"/>
                <w:rtl/>
              </w:rPr>
              <w:t>את</w:t>
            </w:r>
            <w:r w:rsidRPr="005E539B">
              <w:rPr>
                <w:b/>
                <w:sz w:val="24"/>
                <w:szCs w:val="24"/>
                <w:rtl/>
              </w:rPr>
              <w:t xml:space="preserve"> </w:t>
            </w:r>
            <w:r w:rsidRPr="005E539B">
              <w:rPr>
                <w:rFonts w:hint="eastAsia"/>
                <w:b/>
                <w:sz w:val="24"/>
                <w:szCs w:val="24"/>
                <w:rtl/>
              </w:rPr>
              <w:t>תכנית</w:t>
            </w:r>
            <w:r w:rsidRPr="005E539B">
              <w:rPr>
                <w:b/>
                <w:sz w:val="24"/>
                <w:szCs w:val="24"/>
                <w:rtl/>
              </w:rPr>
              <w:t xml:space="preserve"> </w:t>
            </w:r>
            <w:r w:rsidRPr="005E539B">
              <w:rPr>
                <w:rFonts w:hint="eastAsia"/>
                <w:b/>
                <w:sz w:val="24"/>
                <w:szCs w:val="24"/>
                <w:rtl/>
              </w:rPr>
              <w:t>הקורס</w:t>
            </w:r>
            <w:r w:rsidRPr="005E539B">
              <w:rPr>
                <w:b/>
                <w:sz w:val="24"/>
                <w:szCs w:val="24"/>
                <w:rtl/>
              </w:rPr>
              <w:t xml:space="preserve"> (הסילבוס) </w:t>
            </w:r>
            <w:r w:rsidRPr="005E539B">
              <w:rPr>
                <w:rFonts w:hint="eastAsia"/>
                <w:b/>
                <w:sz w:val="24"/>
                <w:szCs w:val="24"/>
                <w:rtl/>
              </w:rPr>
              <w:t>כפי</w:t>
            </w:r>
            <w:r w:rsidRPr="005E539B">
              <w:rPr>
                <w:b/>
                <w:sz w:val="24"/>
                <w:szCs w:val="24"/>
                <w:rtl/>
              </w:rPr>
              <w:t xml:space="preserve"> </w:t>
            </w:r>
            <w:r w:rsidRPr="005E539B">
              <w:rPr>
                <w:rFonts w:hint="eastAsia"/>
                <w:b/>
                <w:sz w:val="24"/>
                <w:szCs w:val="24"/>
                <w:rtl/>
              </w:rPr>
              <w:t>שסוכם</w:t>
            </w:r>
            <w:r w:rsidRPr="005E539B">
              <w:rPr>
                <w:b/>
                <w:sz w:val="24"/>
                <w:szCs w:val="24"/>
                <w:rtl/>
              </w:rPr>
              <w:t xml:space="preserve"> </w:t>
            </w:r>
            <w:r w:rsidRPr="005E539B">
              <w:rPr>
                <w:rFonts w:hint="eastAsia"/>
                <w:b/>
                <w:sz w:val="24"/>
                <w:szCs w:val="24"/>
                <w:rtl/>
              </w:rPr>
              <w:t>עמו</w:t>
            </w:r>
          </w:p>
        </w:tc>
        <w:tc>
          <w:tcPr>
            <w:tcW w:w="2943" w:type="dxa"/>
            <w:tcBorders>
              <w:top w:val="single" w:sz="4" w:space="0" w:color="auto"/>
              <w:left w:val="single" w:sz="4" w:space="0" w:color="auto"/>
              <w:bottom w:val="single" w:sz="4" w:space="0" w:color="auto"/>
              <w:right w:val="single" w:sz="4" w:space="0" w:color="auto"/>
            </w:tcBorders>
            <w:vAlign w:val="center"/>
            <w:hideMark/>
          </w:tcPr>
          <w:p w14:paraId="749E050A" w14:textId="77777777" w:rsidR="005B02C6" w:rsidRPr="0028641B" w:rsidRDefault="007E4F2C" w:rsidP="00C8340F">
            <w:pPr>
              <w:pStyle w:val="RonnyBase"/>
              <w:spacing w:before="0"/>
              <w:jc w:val="center"/>
              <w:rPr>
                <w:b/>
                <w:sz w:val="24"/>
                <w:szCs w:val="24"/>
                <w:lang w:eastAsia="he-IL"/>
              </w:rPr>
            </w:pPr>
            <w:r w:rsidRPr="0028641B">
              <w:rPr>
                <w:rFonts w:hint="eastAsia"/>
                <w:b/>
                <w:sz w:val="24"/>
                <w:szCs w:val="24"/>
                <w:rtl/>
              </w:rPr>
              <w:t>עד</w:t>
            </w:r>
            <w:r w:rsidRPr="0028641B">
              <w:rPr>
                <w:b/>
                <w:sz w:val="24"/>
                <w:szCs w:val="24"/>
                <w:rtl/>
              </w:rPr>
              <w:t xml:space="preserve"> 50% </w:t>
            </w:r>
            <w:r w:rsidRPr="0028641B">
              <w:rPr>
                <w:rFonts w:hint="eastAsia"/>
                <w:b/>
                <w:sz w:val="24"/>
                <w:szCs w:val="24"/>
                <w:rtl/>
              </w:rPr>
              <w:t>ממחיר</w:t>
            </w:r>
            <w:r w:rsidRPr="0028641B">
              <w:rPr>
                <w:b/>
                <w:sz w:val="24"/>
                <w:szCs w:val="24"/>
                <w:rtl/>
              </w:rPr>
              <w:t xml:space="preserve"> </w:t>
            </w:r>
            <w:r w:rsidRPr="0028641B">
              <w:rPr>
                <w:rFonts w:hint="eastAsia"/>
                <w:b/>
                <w:sz w:val="24"/>
                <w:szCs w:val="24"/>
                <w:rtl/>
              </w:rPr>
              <w:t>הקורס</w:t>
            </w:r>
          </w:p>
        </w:tc>
      </w:tr>
      <w:tr w:rsidR="00286E8E" w14:paraId="329A9AFC" w14:textId="77777777" w:rsidTr="00C8340F">
        <w:trPr>
          <w:trHeight w:val="454"/>
          <w:jc w:val="right"/>
        </w:trPr>
        <w:tc>
          <w:tcPr>
            <w:tcW w:w="629" w:type="dxa"/>
            <w:tcBorders>
              <w:top w:val="single" w:sz="4" w:space="0" w:color="auto"/>
              <w:left w:val="single" w:sz="4" w:space="0" w:color="auto"/>
              <w:bottom w:val="single" w:sz="4" w:space="0" w:color="auto"/>
              <w:right w:val="single" w:sz="4" w:space="0" w:color="auto"/>
            </w:tcBorders>
            <w:vAlign w:val="center"/>
          </w:tcPr>
          <w:p w14:paraId="0AA0B868" w14:textId="77777777" w:rsidR="005B02C6" w:rsidRDefault="005B02C6" w:rsidP="00C8340F">
            <w:pPr>
              <w:pStyle w:val="RonnyBase"/>
              <w:spacing w:before="0"/>
              <w:jc w:val="center"/>
              <w:rPr>
                <w:rFonts w:ascii="Arial" w:hAnsi="Arial"/>
                <w:b/>
                <w:bCs/>
                <w:sz w:val="24"/>
                <w:szCs w:val="24"/>
                <w:rtl/>
              </w:rPr>
            </w:pPr>
          </w:p>
          <w:p w14:paraId="52CF2AFF" w14:textId="77777777" w:rsidR="005B02C6" w:rsidRDefault="005B02C6" w:rsidP="00C8340F">
            <w:pPr>
              <w:jc w:val="center"/>
              <w:rPr>
                <w:rtl/>
              </w:rPr>
            </w:pPr>
          </w:p>
          <w:p w14:paraId="70B161D5" w14:textId="77777777" w:rsidR="005B02C6" w:rsidRPr="00651F9C" w:rsidRDefault="005B02C6" w:rsidP="001B1F21">
            <w:pPr>
              <w:pStyle w:val="RonnyBase"/>
              <w:numPr>
                <w:ilvl w:val="0"/>
                <w:numId w:val="50"/>
              </w:numPr>
              <w:spacing w:before="0"/>
              <w:jc w:val="center"/>
              <w:rPr>
                <w:rtl/>
              </w:rPr>
            </w:pPr>
          </w:p>
        </w:tc>
        <w:tc>
          <w:tcPr>
            <w:tcW w:w="2068" w:type="dxa"/>
            <w:tcBorders>
              <w:top w:val="single" w:sz="4" w:space="0" w:color="auto"/>
              <w:left w:val="single" w:sz="4" w:space="0" w:color="auto"/>
              <w:bottom w:val="single" w:sz="4" w:space="0" w:color="auto"/>
              <w:right w:val="single" w:sz="4" w:space="0" w:color="auto"/>
            </w:tcBorders>
            <w:vAlign w:val="center"/>
          </w:tcPr>
          <w:p w14:paraId="6003297B" w14:textId="77777777" w:rsidR="005B02C6" w:rsidRDefault="007E4F2C" w:rsidP="00C8340F">
            <w:pPr>
              <w:pStyle w:val="RonnyBase"/>
              <w:spacing w:before="0"/>
              <w:jc w:val="center"/>
              <w:rPr>
                <w:bCs/>
                <w:sz w:val="24"/>
                <w:szCs w:val="24"/>
                <w:rtl/>
              </w:rPr>
            </w:pPr>
            <w:r>
              <w:rPr>
                <w:rFonts w:hint="cs"/>
                <w:bCs/>
                <w:sz w:val="24"/>
                <w:szCs w:val="24"/>
                <w:rtl/>
              </w:rPr>
              <w:t xml:space="preserve">ביצוע ההדרכה באמצעות המנחים שאושרו על ידי </w:t>
            </w:r>
            <w:r w:rsidRPr="00FE5EEF">
              <w:rPr>
                <w:rFonts w:hint="cs"/>
                <w:bCs/>
                <w:sz w:val="24"/>
                <w:szCs w:val="24"/>
                <w:rtl/>
              </w:rPr>
              <w:t xml:space="preserve">המזמין, בהתאם לסעיף </w:t>
            </w:r>
            <w:r w:rsidRPr="00FE5EEF">
              <w:rPr>
                <w:bCs/>
                <w:sz w:val="24"/>
                <w:szCs w:val="24"/>
                <w:rtl/>
              </w:rPr>
              <w:fldChar w:fldCharType="begin"/>
            </w:r>
            <w:r w:rsidRPr="00FE5EEF">
              <w:rPr>
                <w:bCs/>
                <w:sz w:val="24"/>
                <w:szCs w:val="24"/>
                <w:rtl/>
              </w:rPr>
              <w:instrText xml:space="preserve"> </w:instrText>
            </w:r>
            <w:r w:rsidRPr="00FE5EEF">
              <w:rPr>
                <w:rFonts w:hint="cs"/>
                <w:bCs/>
                <w:sz w:val="24"/>
                <w:szCs w:val="24"/>
              </w:rPr>
              <w:instrText>REF</w:instrText>
            </w:r>
            <w:r w:rsidRPr="00FE5EEF">
              <w:rPr>
                <w:rFonts w:hint="cs"/>
                <w:bCs/>
                <w:sz w:val="24"/>
                <w:szCs w:val="24"/>
                <w:rtl/>
              </w:rPr>
              <w:instrText xml:space="preserve"> _</w:instrText>
            </w:r>
            <w:r w:rsidRPr="00FE5EEF">
              <w:rPr>
                <w:rFonts w:hint="cs"/>
                <w:bCs/>
                <w:sz w:val="24"/>
                <w:szCs w:val="24"/>
              </w:rPr>
              <w:instrText>Ref410109440 \n \h</w:instrText>
            </w:r>
            <w:r w:rsidRPr="00FE5EEF">
              <w:rPr>
                <w:bCs/>
                <w:sz w:val="24"/>
                <w:szCs w:val="24"/>
                <w:rtl/>
              </w:rPr>
              <w:instrText xml:space="preserve">  \* </w:instrText>
            </w:r>
            <w:r w:rsidRPr="00FE5EEF">
              <w:rPr>
                <w:bCs/>
                <w:sz w:val="24"/>
                <w:szCs w:val="24"/>
              </w:rPr>
              <w:instrText>MERGEFORMAT</w:instrText>
            </w:r>
            <w:r w:rsidRPr="00FE5EEF">
              <w:rPr>
                <w:bCs/>
                <w:sz w:val="24"/>
                <w:szCs w:val="24"/>
                <w:rtl/>
              </w:rPr>
              <w:instrText xml:space="preserve"> </w:instrText>
            </w:r>
            <w:r w:rsidRPr="00FE5EEF">
              <w:rPr>
                <w:bCs/>
                <w:sz w:val="24"/>
                <w:szCs w:val="24"/>
                <w:rtl/>
              </w:rPr>
            </w:r>
            <w:r w:rsidRPr="00FE5EEF">
              <w:rPr>
                <w:bCs/>
                <w:sz w:val="24"/>
                <w:szCs w:val="24"/>
                <w:rtl/>
              </w:rPr>
              <w:fldChar w:fldCharType="separate"/>
            </w:r>
            <w:r w:rsidR="00420310">
              <w:rPr>
                <w:bCs/>
                <w:sz w:val="24"/>
                <w:szCs w:val="24"/>
                <w:cs/>
              </w:rPr>
              <w:t>‎</w:t>
            </w:r>
            <w:r w:rsidR="00420310">
              <w:rPr>
                <w:bCs/>
                <w:sz w:val="24"/>
                <w:szCs w:val="24"/>
              </w:rPr>
              <w:t>4.10.5.6</w:t>
            </w:r>
            <w:r w:rsidRPr="00FE5EEF">
              <w:rPr>
                <w:bCs/>
                <w:sz w:val="24"/>
                <w:szCs w:val="24"/>
                <w:rtl/>
              </w:rPr>
              <w:fldChar w:fldCharType="end"/>
            </w:r>
            <w:r w:rsidRPr="00FE5EEF">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745B2C52" w14:textId="77777777" w:rsidR="005B02C6" w:rsidRPr="009B411F" w:rsidRDefault="007E4F2C" w:rsidP="00C8340F">
            <w:pPr>
              <w:pStyle w:val="RonnyBase"/>
              <w:spacing w:before="0"/>
              <w:jc w:val="center"/>
              <w:rPr>
                <w:b/>
                <w:sz w:val="24"/>
                <w:szCs w:val="24"/>
                <w:rtl/>
              </w:rPr>
            </w:pPr>
            <w:r>
              <w:rPr>
                <w:rFonts w:hint="cs"/>
                <w:b/>
                <w:sz w:val="24"/>
                <w:szCs w:val="24"/>
                <w:rtl/>
              </w:rPr>
              <w:t>הספק החליף מרצה או מנחה ללא אישור מראש של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68C0416B" w14:textId="77777777" w:rsidR="005B02C6" w:rsidRPr="0028641B" w:rsidRDefault="007E4F2C" w:rsidP="00C8340F">
            <w:pPr>
              <w:pStyle w:val="RonnyBase"/>
              <w:spacing w:before="0"/>
              <w:jc w:val="center"/>
              <w:rPr>
                <w:b/>
                <w:sz w:val="24"/>
                <w:szCs w:val="24"/>
                <w:rtl/>
                <w:lang w:eastAsia="he-IL"/>
              </w:rPr>
            </w:pPr>
            <w:r w:rsidRPr="0028641B">
              <w:rPr>
                <w:rFonts w:hint="eastAsia"/>
                <w:b/>
                <w:sz w:val="24"/>
                <w:szCs w:val="24"/>
                <w:rtl/>
              </w:rPr>
              <w:t>עד</w:t>
            </w:r>
            <w:r w:rsidRPr="0028641B">
              <w:rPr>
                <w:b/>
                <w:sz w:val="24"/>
                <w:szCs w:val="24"/>
                <w:rtl/>
              </w:rPr>
              <w:t xml:space="preserve"> 30% </w:t>
            </w:r>
            <w:r w:rsidRPr="0028641B">
              <w:rPr>
                <w:rFonts w:hint="eastAsia"/>
                <w:b/>
                <w:sz w:val="24"/>
                <w:szCs w:val="24"/>
                <w:rtl/>
              </w:rPr>
              <w:t>מהעלות</w:t>
            </w:r>
            <w:r w:rsidRPr="0028641B">
              <w:rPr>
                <w:b/>
                <w:sz w:val="24"/>
                <w:szCs w:val="24"/>
                <w:rtl/>
              </w:rPr>
              <w:t xml:space="preserve"> </w:t>
            </w:r>
            <w:r w:rsidRPr="0028641B">
              <w:rPr>
                <w:rFonts w:hint="eastAsia"/>
                <w:b/>
                <w:sz w:val="24"/>
                <w:szCs w:val="24"/>
                <w:rtl/>
              </w:rPr>
              <w:t>המוצעת</w:t>
            </w:r>
            <w:r w:rsidRPr="0028641B">
              <w:rPr>
                <w:b/>
                <w:sz w:val="24"/>
                <w:szCs w:val="24"/>
                <w:rtl/>
              </w:rPr>
              <w:t xml:space="preserve"> </w:t>
            </w:r>
            <w:r w:rsidRPr="0028641B">
              <w:rPr>
                <w:rFonts w:hint="eastAsia"/>
                <w:b/>
                <w:sz w:val="24"/>
                <w:szCs w:val="24"/>
                <w:rtl/>
              </w:rPr>
              <w:t>לשעה</w:t>
            </w:r>
            <w:r w:rsidRPr="0028641B">
              <w:rPr>
                <w:b/>
                <w:sz w:val="24"/>
                <w:szCs w:val="24"/>
                <w:rtl/>
              </w:rPr>
              <w:t xml:space="preserve"> </w:t>
            </w:r>
            <w:r w:rsidRPr="0028641B">
              <w:rPr>
                <w:rFonts w:hint="eastAsia"/>
                <w:b/>
                <w:sz w:val="24"/>
                <w:szCs w:val="24"/>
                <w:rtl/>
              </w:rPr>
              <w:t>במכפלת</w:t>
            </w:r>
            <w:r w:rsidRPr="0028641B">
              <w:rPr>
                <w:b/>
                <w:sz w:val="24"/>
                <w:szCs w:val="24"/>
                <w:rtl/>
              </w:rPr>
              <w:t xml:space="preserve"> </w:t>
            </w:r>
            <w:r w:rsidRPr="0028641B">
              <w:rPr>
                <w:rFonts w:hint="eastAsia"/>
                <w:b/>
                <w:sz w:val="24"/>
                <w:szCs w:val="24"/>
                <w:rtl/>
              </w:rPr>
              <w:t>מספר</w:t>
            </w:r>
            <w:r w:rsidRPr="0028641B">
              <w:rPr>
                <w:b/>
                <w:sz w:val="24"/>
                <w:szCs w:val="24"/>
                <w:rtl/>
              </w:rPr>
              <w:t xml:space="preserve"> </w:t>
            </w:r>
            <w:r w:rsidRPr="0028641B">
              <w:rPr>
                <w:rFonts w:hint="eastAsia"/>
                <w:b/>
                <w:sz w:val="24"/>
                <w:szCs w:val="24"/>
                <w:rtl/>
              </w:rPr>
              <w:t>השעות</w:t>
            </w:r>
            <w:r w:rsidRPr="0028641B">
              <w:rPr>
                <w:b/>
                <w:sz w:val="24"/>
                <w:szCs w:val="24"/>
                <w:rtl/>
              </w:rPr>
              <w:t xml:space="preserve"> </w:t>
            </w:r>
            <w:r w:rsidRPr="0028641B">
              <w:rPr>
                <w:rFonts w:hint="eastAsia"/>
                <w:b/>
                <w:sz w:val="24"/>
                <w:szCs w:val="24"/>
                <w:rtl/>
              </w:rPr>
              <w:t>אותן</w:t>
            </w:r>
            <w:r w:rsidRPr="0028641B">
              <w:rPr>
                <w:b/>
                <w:sz w:val="24"/>
                <w:szCs w:val="24"/>
                <w:rtl/>
              </w:rPr>
              <w:t xml:space="preserve"> </w:t>
            </w:r>
            <w:r w:rsidRPr="0028641B">
              <w:rPr>
                <w:rFonts w:hint="eastAsia"/>
                <w:b/>
                <w:sz w:val="24"/>
                <w:szCs w:val="24"/>
                <w:rtl/>
              </w:rPr>
              <w:t>היה</w:t>
            </w:r>
            <w:r w:rsidRPr="0028641B">
              <w:rPr>
                <w:b/>
                <w:sz w:val="24"/>
                <w:szCs w:val="24"/>
                <w:rtl/>
              </w:rPr>
              <w:t xml:space="preserve"> </w:t>
            </w:r>
            <w:r w:rsidRPr="0028641B">
              <w:rPr>
                <w:rFonts w:hint="eastAsia"/>
                <w:b/>
                <w:sz w:val="24"/>
                <w:szCs w:val="24"/>
                <w:rtl/>
              </w:rPr>
              <w:t>אמור</w:t>
            </w:r>
            <w:r w:rsidRPr="0028641B">
              <w:rPr>
                <w:b/>
                <w:sz w:val="24"/>
                <w:szCs w:val="24"/>
                <w:rtl/>
              </w:rPr>
              <w:t xml:space="preserve"> </w:t>
            </w:r>
            <w:r w:rsidRPr="0028641B">
              <w:rPr>
                <w:rFonts w:hint="eastAsia"/>
                <w:b/>
                <w:sz w:val="24"/>
                <w:szCs w:val="24"/>
                <w:rtl/>
              </w:rPr>
              <w:t>המרצה</w:t>
            </w:r>
            <w:r w:rsidRPr="0028641B">
              <w:rPr>
                <w:b/>
                <w:sz w:val="24"/>
                <w:szCs w:val="24"/>
                <w:rtl/>
              </w:rPr>
              <w:t xml:space="preserve"> </w:t>
            </w:r>
            <w:r w:rsidRPr="0028641B">
              <w:rPr>
                <w:rFonts w:hint="eastAsia"/>
                <w:b/>
                <w:sz w:val="24"/>
                <w:szCs w:val="24"/>
                <w:rtl/>
              </w:rPr>
              <w:t>ללמד</w:t>
            </w:r>
          </w:p>
        </w:tc>
      </w:tr>
      <w:tr w:rsidR="00286E8E" w14:paraId="0B090073"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70388BB6"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4454C0F9" w14:textId="77777777" w:rsidR="005B02C6" w:rsidRDefault="007E4F2C" w:rsidP="00C8340F">
            <w:pPr>
              <w:pStyle w:val="RonnyBase"/>
              <w:spacing w:before="0"/>
              <w:jc w:val="center"/>
              <w:rPr>
                <w:bCs/>
                <w:sz w:val="24"/>
                <w:szCs w:val="24"/>
                <w:rtl/>
              </w:rPr>
            </w:pPr>
            <w:r>
              <w:rPr>
                <w:rFonts w:hint="cs"/>
                <w:bCs/>
                <w:sz w:val="24"/>
                <w:szCs w:val="24"/>
                <w:rtl/>
              </w:rPr>
              <w:t>ביצוע הדרכות על פי התכנית המתוכננת</w:t>
            </w:r>
          </w:p>
        </w:tc>
        <w:tc>
          <w:tcPr>
            <w:tcW w:w="3436" w:type="dxa"/>
            <w:tcBorders>
              <w:top w:val="single" w:sz="4" w:space="0" w:color="auto"/>
              <w:left w:val="single" w:sz="4" w:space="0" w:color="auto"/>
              <w:bottom w:val="single" w:sz="4" w:space="0" w:color="auto"/>
              <w:right w:val="single" w:sz="4" w:space="0" w:color="auto"/>
            </w:tcBorders>
            <w:vAlign w:val="center"/>
          </w:tcPr>
          <w:p w14:paraId="027BF40A"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הספק ביטל שיעורים בשיעור העולה על 10% משעות הקורס.</w:t>
            </w:r>
          </w:p>
          <w:p w14:paraId="684DE677"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לעניין זה - איחור של מרצה/מנחה מעל 15 דקות דינו כביטול השיעור.</w:t>
            </w:r>
          </w:p>
        </w:tc>
        <w:tc>
          <w:tcPr>
            <w:tcW w:w="2943" w:type="dxa"/>
            <w:tcBorders>
              <w:top w:val="single" w:sz="4" w:space="0" w:color="auto"/>
              <w:left w:val="single" w:sz="4" w:space="0" w:color="auto"/>
              <w:bottom w:val="single" w:sz="4" w:space="0" w:color="auto"/>
              <w:right w:val="single" w:sz="4" w:space="0" w:color="auto"/>
            </w:tcBorders>
            <w:vAlign w:val="center"/>
          </w:tcPr>
          <w:p w14:paraId="0F8F6456" w14:textId="77777777" w:rsidR="005B02C6" w:rsidRPr="0028641B" w:rsidRDefault="007E4F2C" w:rsidP="00C8340F">
            <w:pPr>
              <w:pStyle w:val="RonnyBase"/>
              <w:jc w:val="center"/>
              <w:rPr>
                <w:b/>
                <w:sz w:val="24"/>
                <w:szCs w:val="24"/>
                <w:rtl/>
                <w:lang w:eastAsia="he-IL"/>
              </w:rPr>
            </w:pPr>
            <w:r w:rsidRPr="0028641B">
              <w:rPr>
                <w:rFonts w:hint="eastAsia"/>
                <w:b/>
                <w:sz w:val="24"/>
                <w:szCs w:val="24"/>
                <w:rtl/>
              </w:rPr>
              <w:t>פיצוי</w:t>
            </w:r>
            <w:r w:rsidRPr="0028641B">
              <w:rPr>
                <w:b/>
                <w:sz w:val="24"/>
                <w:szCs w:val="24"/>
                <w:rtl/>
              </w:rPr>
              <w:t xml:space="preserve"> </w:t>
            </w:r>
            <w:r w:rsidRPr="0028641B">
              <w:rPr>
                <w:rFonts w:hint="eastAsia"/>
                <w:b/>
                <w:sz w:val="24"/>
                <w:szCs w:val="24"/>
                <w:rtl/>
              </w:rPr>
              <w:t>בשיעור</w:t>
            </w:r>
            <w:r w:rsidRPr="0028641B">
              <w:rPr>
                <w:b/>
                <w:sz w:val="24"/>
                <w:szCs w:val="24"/>
                <w:rtl/>
              </w:rPr>
              <w:t xml:space="preserve"> </w:t>
            </w:r>
            <w:r w:rsidRPr="0028641B">
              <w:rPr>
                <w:rFonts w:hint="eastAsia"/>
                <w:b/>
                <w:sz w:val="24"/>
                <w:szCs w:val="24"/>
                <w:rtl/>
              </w:rPr>
              <w:t>הערך</w:t>
            </w:r>
            <w:r w:rsidRPr="0028641B">
              <w:rPr>
                <w:b/>
                <w:sz w:val="24"/>
                <w:szCs w:val="24"/>
                <w:rtl/>
              </w:rPr>
              <w:t xml:space="preserve"> </w:t>
            </w:r>
            <w:r w:rsidRPr="0028641B">
              <w:rPr>
                <w:rFonts w:hint="eastAsia"/>
                <w:b/>
                <w:sz w:val="24"/>
                <w:szCs w:val="24"/>
                <w:rtl/>
              </w:rPr>
              <w:t>הכספי</w:t>
            </w:r>
            <w:r w:rsidRPr="0028641B">
              <w:rPr>
                <w:b/>
                <w:sz w:val="24"/>
                <w:szCs w:val="24"/>
                <w:rtl/>
              </w:rPr>
              <w:t xml:space="preserve"> </w:t>
            </w:r>
            <w:r w:rsidRPr="0028641B">
              <w:rPr>
                <w:rFonts w:hint="eastAsia"/>
                <w:b/>
                <w:sz w:val="24"/>
                <w:szCs w:val="24"/>
                <w:rtl/>
              </w:rPr>
              <w:t>של</w:t>
            </w:r>
            <w:r w:rsidRPr="0028641B">
              <w:rPr>
                <w:b/>
                <w:sz w:val="24"/>
                <w:szCs w:val="24"/>
                <w:rtl/>
              </w:rPr>
              <w:t xml:space="preserve"> </w:t>
            </w:r>
            <w:r w:rsidRPr="0028641B">
              <w:rPr>
                <w:rFonts w:hint="eastAsia"/>
                <w:b/>
                <w:sz w:val="24"/>
                <w:szCs w:val="24"/>
                <w:rtl/>
              </w:rPr>
              <w:t>כל</w:t>
            </w:r>
            <w:r w:rsidRPr="0028641B">
              <w:rPr>
                <w:b/>
                <w:sz w:val="24"/>
                <w:szCs w:val="24"/>
                <w:rtl/>
              </w:rPr>
              <w:t xml:space="preserve"> </w:t>
            </w:r>
            <w:r w:rsidRPr="0028641B">
              <w:rPr>
                <w:rFonts w:hint="eastAsia"/>
                <w:b/>
                <w:sz w:val="24"/>
                <w:szCs w:val="24"/>
                <w:rtl/>
              </w:rPr>
              <w:t>שעה</w:t>
            </w:r>
            <w:r w:rsidRPr="0028641B">
              <w:rPr>
                <w:b/>
                <w:sz w:val="24"/>
                <w:szCs w:val="24"/>
                <w:rtl/>
              </w:rPr>
              <w:t xml:space="preserve"> </w:t>
            </w:r>
            <w:r w:rsidRPr="0028641B">
              <w:rPr>
                <w:rFonts w:hint="eastAsia"/>
                <w:b/>
                <w:sz w:val="24"/>
                <w:szCs w:val="24"/>
                <w:rtl/>
              </w:rPr>
              <w:t>שבוטלה</w:t>
            </w:r>
            <w:r w:rsidRPr="0028641B">
              <w:rPr>
                <w:b/>
                <w:sz w:val="24"/>
                <w:szCs w:val="24"/>
                <w:rtl/>
              </w:rPr>
              <w:t xml:space="preserve"> </w:t>
            </w:r>
            <w:r w:rsidRPr="0028641B">
              <w:rPr>
                <w:rFonts w:hint="eastAsia"/>
                <w:b/>
                <w:sz w:val="24"/>
                <w:szCs w:val="24"/>
                <w:rtl/>
              </w:rPr>
              <w:t>באותו</w:t>
            </w:r>
            <w:r w:rsidRPr="0028641B">
              <w:rPr>
                <w:b/>
                <w:sz w:val="24"/>
                <w:szCs w:val="24"/>
                <w:rtl/>
              </w:rPr>
              <w:t xml:space="preserve"> </w:t>
            </w:r>
            <w:r w:rsidRPr="0028641B">
              <w:rPr>
                <w:rFonts w:hint="eastAsia"/>
                <w:b/>
                <w:sz w:val="24"/>
                <w:szCs w:val="24"/>
                <w:rtl/>
              </w:rPr>
              <w:t>הקורס</w:t>
            </w:r>
            <w:r w:rsidRPr="0028641B">
              <w:rPr>
                <w:b/>
                <w:sz w:val="24"/>
                <w:szCs w:val="24"/>
                <w:rtl/>
              </w:rPr>
              <w:t xml:space="preserve"> </w:t>
            </w:r>
            <w:r w:rsidRPr="0028641B">
              <w:rPr>
                <w:rFonts w:hint="eastAsia"/>
                <w:b/>
                <w:sz w:val="24"/>
                <w:szCs w:val="24"/>
                <w:rtl/>
              </w:rPr>
              <w:t>כפול</w:t>
            </w:r>
            <w:r w:rsidRPr="0028641B">
              <w:rPr>
                <w:b/>
                <w:sz w:val="24"/>
                <w:szCs w:val="24"/>
                <w:rtl/>
              </w:rPr>
              <w:t xml:space="preserve"> 3.</w:t>
            </w:r>
          </w:p>
        </w:tc>
      </w:tr>
      <w:tr w:rsidR="00286E8E" w14:paraId="542A961B"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73630102"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382AA3A3" w14:textId="77777777" w:rsidR="005B02C6" w:rsidRDefault="007E4F2C" w:rsidP="00C8340F">
            <w:pPr>
              <w:pStyle w:val="RonnyBase"/>
              <w:spacing w:before="0"/>
              <w:jc w:val="center"/>
              <w:rPr>
                <w:bCs/>
                <w:sz w:val="24"/>
                <w:szCs w:val="24"/>
                <w:rtl/>
              </w:rPr>
            </w:pPr>
            <w:r>
              <w:rPr>
                <w:rFonts w:hint="cs"/>
                <w:bCs/>
                <w:sz w:val="24"/>
                <w:szCs w:val="24"/>
                <w:rtl/>
              </w:rPr>
              <w:t>אחריות ללמידה, פיתוח, הדרכה ומנהלה</w:t>
            </w:r>
          </w:p>
        </w:tc>
        <w:tc>
          <w:tcPr>
            <w:tcW w:w="3436" w:type="dxa"/>
            <w:tcBorders>
              <w:top w:val="single" w:sz="4" w:space="0" w:color="auto"/>
              <w:left w:val="single" w:sz="4" w:space="0" w:color="auto"/>
              <w:bottom w:val="single" w:sz="4" w:space="0" w:color="auto"/>
              <w:right w:val="single" w:sz="4" w:space="0" w:color="auto"/>
            </w:tcBorders>
            <w:vAlign w:val="center"/>
          </w:tcPr>
          <w:p w14:paraId="56D46C12"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ביטול קורס כתוצאה מכשל באחריות הספק.</w:t>
            </w:r>
          </w:p>
        </w:tc>
        <w:tc>
          <w:tcPr>
            <w:tcW w:w="2943" w:type="dxa"/>
            <w:tcBorders>
              <w:top w:val="single" w:sz="4" w:space="0" w:color="auto"/>
              <w:left w:val="single" w:sz="4" w:space="0" w:color="auto"/>
              <w:bottom w:val="single" w:sz="4" w:space="0" w:color="auto"/>
              <w:right w:val="single" w:sz="4" w:space="0" w:color="auto"/>
            </w:tcBorders>
            <w:vAlign w:val="center"/>
          </w:tcPr>
          <w:p w14:paraId="2E42CFCC" w14:textId="77777777" w:rsidR="005B02C6" w:rsidRPr="0028641B" w:rsidRDefault="007E4F2C" w:rsidP="00C8340F">
            <w:pPr>
              <w:pStyle w:val="RonnyBase"/>
              <w:jc w:val="center"/>
              <w:rPr>
                <w:b/>
                <w:sz w:val="24"/>
                <w:szCs w:val="24"/>
                <w:rtl/>
                <w:lang w:eastAsia="he-IL"/>
              </w:rPr>
            </w:pPr>
            <w:r w:rsidRPr="0028641B">
              <w:rPr>
                <w:rFonts w:hint="eastAsia"/>
                <w:b/>
                <w:sz w:val="24"/>
                <w:szCs w:val="24"/>
                <w:rtl/>
                <w:lang w:eastAsia="he-IL"/>
              </w:rPr>
              <w:t>פיצוי</w:t>
            </w:r>
            <w:r w:rsidRPr="0028641B">
              <w:rPr>
                <w:b/>
                <w:sz w:val="24"/>
                <w:szCs w:val="24"/>
                <w:rtl/>
                <w:lang w:eastAsia="he-IL"/>
              </w:rPr>
              <w:t xml:space="preserve"> </w:t>
            </w:r>
            <w:r w:rsidRPr="0028641B">
              <w:rPr>
                <w:rFonts w:hint="eastAsia"/>
                <w:b/>
                <w:sz w:val="24"/>
                <w:szCs w:val="24"/>
                <w:rtl/>
                <w:lang w:eastAsia="he-IL"/>
              </w:rPr>
              <w:t>בשיעור</w:t>
            </w:r>
            <w:r w:rsidRPr="0028641B">
              <w:rPr>
                <w:b/>
                <w:sz w:val="24"/>
                <w:szCs w:val="24"/>
                <w:rtl/>
                <w:lang w:eastAsia="he-IL"/>
              </w:rPr>
              <w:t xml:space="preserve"> 100% </w:t>
            </w:r>
            <w:r w:rsidRPr="0028641B">
              <w:rPr>
                <w:rFonts w:hint="eastAsia"/>
                <w:b/>
                <w:sz w:val="24"/>
                <w:szCs w:val="24"/>
                <w:rtl/>
                <w:lang w:eastAsia="he-IL"/>
              </w:rPr>
              <w:t>מהעלות</w:t>
            </w:r>
            <w:r w:rsidRPr="0028641B">
              <w:rPr>
                <w:b/>
                <w:sz w:val="24"/>
                <w:szCs w:val="24"/>
                <w:rtl/>
                <w:lang w:eastAsia="he-IL"/>
              </w:rPr>
              <w:t xml:space="preserve"> </w:t>
            </w:r>
            <w:r w:rsidRPr="0028641B">
              <w:rPr>
                <w:rFonts w:hint="eastAsia"/>
                <w:b/>
                <w:sz w:val="24"/>
                <w:szCs w:val="24"/>
                <w:rtl/>
                <w:lang w:eastAsia="he-IL"/>
              </w:rPr>
              <w:t>הכספית</w:t>
            </w:r>
            <w:r w:rsidRPr="0028641B">
              <w:rPr>
                <w:b/>
                <w:sz w:val="24"/>
                <w:szCs w:val="24"/>
                <w:rtl/>
                <w:lang w:eastAsia="he-IL"/>
              </w:rPr>
              <w:t xml:space="preserve"> </w:t>
            </w:r>
            <w:r w:rsidRPr="0028641B">
              <w:rPr>
                <w:rFonts w:hint="eastAsia"/>
                <w:b/>
                <w:sz w:val="24"/>
                <w:szCs w:val="24"/>
                <w:rtl/>
                <w:lang w:eastAsia="he-IL"/>
              </w:rPr>
              <w:t>הכוללת</w:t>
            </w:r>
            <w:r w:rsidRPr="0028641B">
              <w:rPr>
                <w:b/>
                <w:sz w:val="24"/>
                <w:szCs w:val="24"/>
                <w:rtl/>
                <w:lang w:eastAsia="he-IL"/>
              </w:rPr>
              <w:t xml:space="preserve"> </w:t>
            </w:r>
            <w:r w:rsidRPr="0028641B">
              <w:rPr>
                <w:rFonts w:hint="eastAsia"/>
                <w:b/>
                <w:sz w:val="24"/>
                <w:szCs w:val="24"/>
                <w:rtl/>
                <w:lang w:eastAsia="he-IL"/>
              </w:rPr>
              <w:t>של</w:t>
            </w:r>
            <w:r w:rsidRPr="0028641B">
              <w:rPr>
                <w:b/>
                <w:sz w:val="24"/>
                <w:szCs w:val="24"/>
                <w:rtl/>
                <w:lang w:eastAsia="he-IL"/>
              </w:rPr>
              <w:t xml:space="preserve"> </w:t>
            </w:r>
            <w:r w:rsidRPr="0028641B">
              <w:rPr>
                <w:rFonts w:hint="eastAsia"/>
                <w:b/>
                <w:sz w:val="24"/>
                <w:szCs w:val="24"/>
                <w:rtl/>
                <w:lang w:eastAsia="he-IL"/>
              </w:rPr>
              <w:t>הקורס</w:t>
            </w:r>
            <w:r>
              <w:rPr>
                <w:rFonts w:hint="cs"/>
                <w:b/>
                <w:sz w:val="24"/>
                <w:szCs w:val="24"/>
                <w:rtl/>
                <w:lang w:eastAsia="he-IL"/>
              </w:rPr>
              <w:t xml:space="preserve"> למשרד</w:t>
            </w:r>
          </w:p>
        </w:tc>
      </w:tr>
      <w:tr w:rsidR="00286E8E" w14:paraId="744A8538"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00CD7137"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647CF191" w14:textId="77777777" w:rsidR="005B02C6" w:rsidRDefault="007E4F2C" w:rsidP="00C8340F">
            <w:pPr>
              <w:pStyle w:val="RonnyBase"/>
              <w:spacing w:before="0"/>
              <w:jc w:val="center"/>
              <w:rPr>
                <w:bCs/>
                <w:sz w:val="24"/>
                <w:szCs w:val="24"/>
                <w:rtl/>
              </w:rPr>
            </w:pPr>
            <w:r w:rsidRPr="009812FF">
              <w:rPr>
                <w:bCs/>
                <w:sz w:val="24"/>
                <w:szCs w:val="24"/>
                <w:rtl/>
              </w:rPr>
              <w:t xml:space="preserve">הפצת ושינוע החומרים הלימודיים ותוצרי </w:t>
            </w:r>
            <w:r w:rsidRPr="009812FF">
              <w:rPr>
                <w:rFonts w:hint="cs"/>
                <w:bCs/>
                <w:sz w:val="24"/>
                <w:szCs w:val="24"/>
                <w:rtl/>
              </w:rPr>
              <w:t>הפיתוח</w:t>
            </w:r>
            <w:r w:rsidRPr="009812FF">
              <w:rPr>
                <w:bCs/>
                <w:sz w:val="24"/>
                <w:szCs w:val="24"/>
                <w:rtl/>
              </w:rPr>
              <w:t xml:space="preserve"> למתקני ההדרכה</w:t>
            </w:r>
            <w:r>
              <w:rPr>
                <w:rFonts w:hint="cs"/>
                <w:bCs/>
                <w:sz w:val="24"/>
                <w:szCs w:val="24"/>
                <w:rtl/>
              </w:rPr>
              <w:t xml:space="preserve"> בהתאם </w:t>
            </w:r>
            <w:r w:rsidRPr="00FE5EEF">
              <w:rPr>
                <w:rFonts w:hint="cs"/>
                <w:bCs/>
                <w:sz w:val="24"/>
                <w:szCs w:val="24"/>
                <w:rtl/>
              </w:rPr>
              <w:t xml:space="preserve">לסעיף </w:t>
            </w:r>
            <w:r w:rsidRPr="00FE5EEF">
              <w:rPr>
                <w:bCs/>
                <w:sz w:val="24"/>
                <w:szCs w:val="24"/>
                <w:rtl/>
              </w:rPr>
              <w:fldChar w:fldCharType="begin"/>
            </w:r>
            <w:r w:rsidRPr="00FE5EEF">
              <w:rPr>
                <w:bCs/>
                <w:sz w:val="24"/>
                <w:szCs w:val="24"/>
                <w:rtl/>
              </w:rPr>
              <w:instrText xml:space="preserve"> </w:instrText>
            </w:r>
            <w:r w:rsidRPr="00FE5EEF">
              <w:rPr>
                <w:bCs/>
                <w:sz w:val="24"/>
                <w:szCs w:val="24"/>
              </w:rPr>
              <w:instrText>REF</w:instrText>
            </w:r>
            <w:r w:rsidRPr="00FE5EEF">
              <w:rPr>
                <w:bCs/>
                <w:sz w:val="24"/>
                <w:szCs w:val="24"/>
                <w:rtl/>
              </w:rPr>
              <w:instrText xml:space="preserve"> _</w:instrText>
            </w:r>
            <w:r w:rsidRPr="00FE5EEF">
              <w:rPr>
                <w:bCs/>
                <w:sz w:val="24"/>
                <w:szCs w:val="24"/>
              </w:rPr>
              <w:instrText>Ref426032102 \n \h</w:instrText>
            </w:r>
            <w:r w:rsidRPr="00FE5EEF">
              <w:rPr>
                <w:bCs/>
                <w:sz w:val="24"/>
                <w:szCs w:val="24"/>
                <w:rtl/>
              </w:rPr>
              <w:instrText xml:space="preserve">  \* </w:instrText>
            </w:r>
            <w:r w:rsidRPr="00FE5EEF">
              <w:rPr>
                <w:bCs/>
                <w:sz w:val="24"/>
                <w:szCs w:val="24"/>
              </w:rPr>
              <w:instrText>MERGEFORMAT</w:instrText>
            </w:r>
            <w:r w:rsidRPr="00FE5EEF">
              <w:rPr>
                <w:bCs/>
                <w:sz w:val="24"/>
                <w:szCs w:val="24"/>
                <w:rtl/>
              </w:rPr>
              <w:instrText xml:space="preserve"> </w:instrText>
            </w:r>
            <w:r w:rsidRPr="00FE5EEF">
              <w:rPr>
                <w:bCs/>
                <w:sz w:val="24"/>
                <w:szCs w:val="24"/>
                <w:rtl/>
              </w:rPr>
            </w:r>
            <w:r w:rsidRPr="00FE5EEF">
              <w:rPr>
                <w:bCs/>
                <w:sz w:val="24"/>
                <w:szCs w:val="24"/>
                <w:rtl/>
              </w:rPr>
              <w:fldChar w:fldCharType="separate"/>
            </w:r>
            <w:r w:rsidR="00420310">
              <w:rPr>
                <w:bCs/>
                <w:sz w:val="24"/>
                <w:szCs w:val="24"/>
                <w:cs/>
              </w:rPr>
              <w:t>‎</w:t>
            </w:r>
            <w:r w:rsidR="00420310">
              <w:rPr>
                <w:bCs/>
                <w:sz w:val="24"/>
                <w:szCs w:val="24"/>
              </w:rPr>
              <w:t>4.6.5</w:t>
            </w:r>
            <w:r w:rsidRPr="00FE5EEF">
              <w:rPr>
                <w:bCs/>
                <w:sz w:val="24"/>
                <w:szCs w:val="24"/>
                <w:rtl/>
              </w:rPr>
              <w:fldChar w:fldCharType="end"/>
            </w:r>
            <w:r w:rsidRPr="00FE5EEF">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284C366C"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אי קבלה של החומרים עד לחצי שעה קודם לזמן שנקבע לתחילת הפעילות</w:t>
            </w:r>
          </w:p>
        </w:tc>
        <w:tc>
          <w:tcPr>
            <w:tcW w:w="2943" w:type="dxa"/>
            <w:tcBorders>
              <w:top w:val="single" w:sz="4" w:space="0" w:color="auto"/>
              <w:left w:val="single" w:sz="4" w:space="0" w:color="auto"/>
              <w:bottom w:val="single" w:sz="4" w:space="0" w:color="auto"/>
              <w:right w:val="single" w:sz="4" w:space="0" w:color="auto"/>
            </w:tcBorders>
            <w:vAlign w:val="center"/>
          </w:tcPr>
          <w:p w14:paraId="0ED09E03" w14:textId="77777777" w:rsidR="005B02C6" w:rsidRPr="0028641B" w:rsidRDefault="007E4F2C" w:rsidP="00C8340F">
            <w:pPr>
              <w:pStyle w:val="RonnyBase"/>
              <w:jc w:val="center"/>
              <w:rPr>
                <w:b/>
                <w:sz w:val="24"/>
                <w:szCs w:val="24"/>
                <w:rtl/>
                <w:lang w:eastAsia="he-IL"/>
              </w:rPr>
            </w:pPr>
            <w:r>
              <w:rPr>
                <w:rFonts w:hint="cs"/>
                <w:b/>
                <w:sz w:val="24"/>
                <w:szCs w:val="24"/>
                <w:rtl/>
                <w:lang w:eastAsia="he-IL"/>
              </w:rPr>
              <w:t>500 ש"ח</w:t>
            </w:r>
          </w:p>
        </w:tc>
      </w:tr>
      <w:tr w:rsidR="00286E8E" w14:paraId="6A02F669"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69E5B505"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2C5E6E70" w14:textId="77777777" w:rsidR="005B02C6" w:rsidRDefault="007E4F2C" w:rsidP="00C8340F">
            <w:pPr>
              <w:pStyle w:val="RonnyBase"/>
              <w:spacing w:before="0"/>
              <w:jc w:val="center"/>
              <w:rPr>
                <w:bCs/>
                <w:sz w:val="24"/>
                <w:szCs w:val="24"/>
                <w:rtl/>
              </w:rPr>
            </w:pPr>
            <w:r>
              <w:rPr>
                <w:rFonts w:hint="cs"/>
                <w:bCs/>
                <w:sz w:val="24"/>
                <w:szCs w:val="24"/>
                <w:rtl/>
              </w:rPr>
              <w:t>עמידה בתנאי המכרז ודרישות המזמין</w:t>
            </w:r>
          </w:p>
        </w:tc>
        <w:tc>
          <w:tcPr>
            <w:tcW w:w="3436" w:type="dxa"/>
            <w:tcBorders>
              <w:top w:val="single" w:sz="4" w:space="0" w:color="auto"/>
              <w:left w:val="single" w:sz="4" w:space="0" w:color="auto"/>
              <w:bottom w:val="single" w:sz="4" w:space="0" w:color="auto"/>
              <w:right w:val="single" w:sz="4" w:space="0" w:color="auto"/>
            </w:tcBorders>
            <w:vAlign w:val="center"/>
          </w:tcPr>
          <w:p w14:paraId="3DBF8E90"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חריגה מן התנאים עליהם התחייב הספק ושלא תוקנו גם לאחר שהתבקש לעשות כן ע"י המזמין</w:t>
            </w:r>
          </w:p>
        </w:tc>
        <w:tc>
          <w:tcPr>
            <w:tcW w:w="2943" w:type="dxa"/>
            <w:tcBorders>
              <w:top w:val="single" w:sz="4" w:space="0" w:color="auto"/>
              <w:left w:val="single" w:sz="4" w:space="0" w:color="auto"/>
              <w:bottom w:val="single" w:sz="4" w:space="0" w:color="auto"/>
              <w:right w:val="single" w:sz="4" w:space="0" w:color="auto"/>
            </w:tcBorders>
            <w:vAlign w:val="center"/>
          </w:tcPr>
          <w:p w14:paraId="78CCF5E9" w14:textId="77777777" w:rsidR="005B02C6" w:rsidRPr="0028641B" w:rsidRDefault="007E4F2C" w:rsidP="00C8340F">
            <w:pPr>
              <w:pStyle w:val="RonnyBase"/>
              <w:jc w:val="center"/>
              <w:rPr>
                <w:b/>
                <w:sz w:val="24"/>
                <w:szCs w:val="24"/>
                <w:rtl/>
                <w:lang w:eastAsia="he-IL"/>
              </w:rPr>
            </w:pPr>
            <w:r>
              <w:rPr>
                <w:rFonts w:hint="cs"/>
                <w:b/>
                <w:sz w:val="24"/>
                <w:szCs w:val="24"/>
                <w:rtl/>
                <w:lang w:eastAsia="he-IL"/>
              </w:rPr>
              <w:t>200 ₪ לתנאי</w:t>
            </w:r>
          </w:p>
        </w:tc>
      </w:tr>
      <w:tr w:rsidR="00286E8E" w14:paraId="7817BB83"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0EB40346" w14:textId="77777777" w:rsidR="005B02C6" w:rsidRDefault="005B02C6" w:rsidP="001B1F21">
            <w:pPr>
              <w:pStyle w:val="RonnyBase"/>
              <w:numPr>
                <w:ilvl w:val="0"/>
                <w:numId w:val="50"/>
              </w:numPr>
              <w:spacing w:before="0"/>
              <w:jc w:val="center"/>
              <w:rPr>
                <w:rFonts w:ascii="Arial" w:hAnsi="Arial"/>
                <w:b/>
                <w:bCs/>
                <w:sz w:val="24"/>
                <w:szCs w:val="24"/>
                <w:rtl/>
              </w:rPr>
            </w:pPr>
            <w:bookmarkStart w:id="77" w:name="_Ref410224371"/>
          </w:p>
        </w:tc>
        <w:bookmarkEnd w:id="77"/>
        <w:tc>
          <w:tcPr>
            <w:tcW w:w="2068" w:type="dxa"/>
            <w:tcBorders>
              <w:top w:val="single" w:sz="4" w:space="0" w:color="auto"/>
              <w:left w:val="single" w:sz="4" w:space="0" w:color="auto"/>
              <w:bottom w:val="single" w:sz="4" w:space="0" w:color="auto"/>
              <w:right w:val="single" w:sz="4" w:space="0" w:color="auto"/>
            </w:tcBorders>
            <w:vAlign w:val="center"/>
          </w:tcPr>
          <w:p w14:paraId="2AEE41D6" w14:textId="77777777" w:rsidR="005B02C6" w:rsidRDefault="007E4F2C" w:rsidP="00C8340F">
            <w:pPr>
              <w:pStyle w:val="RonnyBase"/>
              <w:spacing w:before="0"/>
              <w:jc w:val="center"/>
              <w:rPr>
                <w:bCs/>
                <w:sz w:val="24"/>
                <w:szCs w:val="24"/>
                <w:rtl/>
              </w:rPr>
            </w:pPr>
            <w:r w:rsidRPr="00C762DF">
              <w:rPr>
                <w:rFonts w:hint="cs"/>
                <w:bCs/>
                <w:sz w:val="24"/>
                <w:szCs w:val="24"/>
                <w:rtl/>
              </w:rPr>
              <w:t xml:space="preserve">עמידה במשימות ובלוחות הזמנים שנקבעו במכרז ועל ידי </w:t>
            </w:r>
            <w:r>
              <w:rPr>
                <w:rFonts w:hint="cs"/>
                <w:bCs/>
                <w:sz w:val="24"/>
                <w:szCs w:val="24"/>
                <w:rtl/>
              </w:rPr>
              <w:t>המזמין</w:t>
            </w:r>
            <w:r w:rsidRPr="00C762DF">
              <w:rPr>
                <w:rFonts w:hint="cs"/>
                <w:bCs/>
                <w:sz w:val="24"/>
                <w:szCs w:val="24"/>
                <w:rtl/>
              </w:rPr>
              <w:t xml:space="preserve"> במהלך ההתקשרות</w:t>
            </w:r>
          </w:p>
        </w:tc>
        <w:tc>
          <w:tcPr>
            <w:tcW w:w="3436" w:type="dxa"/>
            <w:tcBorders>
              <w:top w:val="single" w:sz="4" w:space="0" w:color="auto"/>
              <w:left w:val="single" w:sz="4" w:space="0" w:color="auto"/>
              <w:bottom w:val="single" w:sz="4" w:space="0" w:color="auto"/>
              <w:right w:val="single" w:sz="4" w:space="0" w:color="auto"/>
            </w:tcBorders>
            <w:vAlign w:val="center"/>
          </w:tcPr>
          <w:p w14:paraId="11608B6F"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 xml:space="preserve">אי עמידה בזמנים שהוגדרו על ידי המשרד לכל פרק </w:t>
            </w:r>
            <w:r w:rsidRPr="00C762DF">
              <w:rPr>
                <w:rFonts w:hint="cs"/>
                <w:b/>
                <w:sz w:val="24"/>
                <w:szCs w:val="24"/>
                <w:rtl/>
              </w:rPr>
              <w:t xml:space="preserve">במכרז ו/או הוגדרו על ידי </w:t>
            </w:r>
            <w:r>
              <w:rPr>
                <w:rFonts w:hint="cs"/>
                <w:b/>
                <w:sz w:val="24"/>
                <w:szCs w:val="24"/>
                <w:rtl/>
              </w:rPr>
              <w:t>המשרד</w:t>
            </w:r>
            <w:r w:rsidRPr="00C762DF">
              <w:rPr>
                <w:rFonts w:hint="cs"/>
                <w:b/>
                <w:sz w:val="24"/>
                <w:szCs w:val="24"/>
                <w:rtl/>
              </w:rPr>
              <w:t xml:space="preserve"> במהלך העבודה השוטפת</w:t>
            </w:r>
          </w:p>
        </w:tc>
        <w:tc>
          <w:tcPr>
            <w:tcW w:w="2943" w:type="dxa"/>
            <w:tcBorders>
              <w:top w:val="single" w:sz="4" w:space="0" w:color="auto"/>
              <w:left w:val="single" w:sz="4" w:space="0" w:color="auto"/>
              <w:bottom w:val="single" w:sz="4" w:space="0" w:color="auto"/>
              <w:right w:val="single" w:sz="4" w:space="0" w:color="auto"/>
            </w:tcBorders>
            <w:vAlign w:val="center"/>
          </w:tcPr>
          <w:p w14:paraId="3FD1C8E3" w14:textId="77777777" w:rsidR="005B02C6" w:rsidRPr="00C762DF" w:rsidRDefault="007E4F2C" w:rsidP="00C8340F">
            <w:pPr>
              <w:pStyle w:val="RonnyBase"/>
              <w:spacing w:before="0"/>
              <w:rPr>
                <w:b/>
                <w:sz w:val="24"/>
                <w:szCs w:val="24"/>
                <w:rtl/>
                <w:lang w:eastAsia="he-IL"/>
              </w:rPr>
            </w:pPr>
            <w:r w:rsidRPr="00C762DF">
              <w:rPr>
                <w:rFonts w:hint="cs"/>
                <w:b/>
                <w:sz w:val="24"/>
                <w:szCs w:val="24"/>
                <w:rtl/>
                <w:lang w:eastAsia="he-IL"/>
              </w:rPr>
              <w:t>בגין כל</w:t>
            </w:r>
            <w:r w:rsidRPr="00C762DF">
              <w:rPr>
                <w:b/>
                <w:sz w:val="24"/>
                <w:szCs w:val="24"/>
                <w:rtl/>
                <w:lang w:eastAsia="he-IL"/>
              </w:rPr>
              <w:t xml:space="preserve"> יום איחור</w:t>
            </w:r>
            <w:r w:rsidRPr="00C762DF">
              <w:rPr>
                <w:rFonts w:hint="cs"/>
                <w:b/>
                <w:sz w:val="24"/>
                <w:szCs w:val="24"/>
                <w:rtl/>
                <w:lang w:eastAsia="he-IL"/>
              </w:rPr>
              <w:t xml:space="preserve"> מעבר ליומיים מהמועד האחרון לביצוע משימה ועד איחור של 7 ימי עבודה</w:t>
            </w:r>
            <w:r w:rsidRPr="00C762DF">
              <w:rPr>
                <w:b/>
                <w:sz w:val="24"/>
                <w:szCs w:val="24"/>
                <w:rtl/>
                <w:lang w:eastAsia="he-IL"/>
              </w:rPr>
              <w:t xml:space="preserve"> </w:t>
            </w:r>
            <w:r w:rsidRPr="00C762DF">
              <w:rPr>
                <w:rFonts w:hint="cs"/>
                <w:b/>
                <w:sz w:val="24"/>
                <w:szCs w:val="24"/>
                <w:rtl/>
                <w:lang w:eastAsia="he-IL"/>
              </w:rPr>
              <w:t>רשאי המזמין לגבות פיצוי בסך של 250</w:t>
            </w:r>
            <w:r w:rsidRPr="00C762DF">
              <w:rPr>
                <w:b/>
                <w:sz w:val="24"/>
                <w:szCs w:val="24"/>
                <w:rtl/>
                <w:lang w:eastAsia="he-IL"/>
              </w:rPr>
              <w:t xml:space="preserve"> </w:t>
            </w:r>
            <w:r w:rsidRPr="00C762DF">
              <w:rPr>
                <w:rFonts w:hint="cs"/>
                <w:b/>
                <w:sz w:val="24"/>
                <w:szCs w:val="24"/>
                <w:rtl/>
                <w:lang w:eastAsia="he-IL"/>
              </w:rPr>
              <w:t xml:space="preserve">₪; </w:t>
            </w:r>
          </w:p>
          <w:p w14:paraId="6E1482B4" w14:textId="77777777" w:rsidR="005B02C6" w:rsidRPr="00C762DF" w:rsidRDefault="005B02C6" w:rsidP="00C8340F">
            <w:pPr>
              <w:pStyle w:val="RonnyBase"/>
              <w:spacing w:before="0"/>
              <w:rPr>
                <w:b/>
                <w:sz w:val="24"/>
                <w:szCs w:val="24"/>
                <w:rtl/>
                <w:lang w:eastAsia="he-IL"/>
              </w:rPr>
            </w:pPr>
          </w:p>
          <w:p w14:paraId="23E73638" w14:textId="77777777" w:rsidR="005B02C6" w:rsidRPr="005E539B" w:rsidRDefault="007E4F2C" w:rsidP="00C8340F">
            <w:pPr>
              <w:pStyle w:val="RonnyBase"/>
              <w:jc w:val="center"/>
              <w:rPr>
                <w:b/>
                <w:sz w:val="24"/>
                <w:szCs w:val="24"/>
                <w:highlight w:val="yellow"/>
                <w:rtl/>
                <w:lang w:eastAsia="he-IL"/>
              </w:rPr>
            </w:pPr>
            <w:r w:rsidRPr="00C762DF">
              <w:rPr>
                <w:rFonts w:hint="cs"/>
                <w:b/>
                <w:sz w:val="24"/>
                <w:szCs w:val="24"/>
                <w:rtl/>
                <w:lang w:eastAsia="he-IL"/>
              </w:rPr>
              <w:t>בגין כל יום איחור שמעבר ל-7 ימי עבודה רשאי המשרד לגבות פיצוי בסך של 750 ₪.</w:t>
            </w:r>
          </w:p>
        </w:tc>
      </w:tr>
      <w:tr w:rsidR="00286E8E" w14:paraId="108CDA32"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41818122"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2043C899" w14:textId="77777777" w:rsidR="005B02C6" w:rsidRDefault="007E4F2C" w:rsidP="00C8340F">
            <w:pPr>
              <w:pStyle w:val="RonnyBase"/>
              <w:spacing w:before="0"/>
              <w:jc w:val="center"/>
              <w:rPr>
                <w:bCs/>
                <w:sz w:val="24"/>
                <w:szCs w:val="24"/>
                <w:rtl/>
              </w:rPr>
            </w:pPr>
            <w:r>
              <w:rPr>
                <w:rFonts w:hint="cs"/>
                <w:bCs/>
                <w:sz w:val="24"/>
                <w:szCs w:val="24"/>
                <w:rtl/>
              </w:rPr>
              <w:t>הגשת טיוטות, דוחות, תכניות עבודה שנתיות רבעונית ומשובים ועמידה בזמנים שנקבעו במכרז</w:t>
            </w:r>
          </w:p>
        </w:tc>
        <w:tc>
          <w:tcPr>
            <w:tcW w:w="3436" w:type="dxa"/>
            <w:tcBorders>
              <w:top w:val="single" w:sz="4" w:space="0" w:color="auto"/>
              <w:left w:val="single" w:sz="4" w:space="0" w:color="auto"/>
              <w:bottom w:val="single" w:sz="4" w:space="0" w:color="auto"/>
              <w:right w:val="single" w:sz="4" w:space="0" w:color="auto"/>
            </w:tcBorders>
            <w:vAlign w:val="center"/>
          </w:tcPr>
          <w:p w14:paraId="637367DA" w14:textId="77777777" w:rsidR="005B02C6" w:rsidRDefault="007E4F2C" w:rsidP="00C8340F">
            <w:pPr>
              <w:pStyle w:val="RonnyBase"/>
              <w:spacing w:before="0"/>
              <w:jc w:val="center"/>
              <w:rPr>
                <w:b/>
                <w:sz w:val="24"/>
                <w:szCs w:val="24"/>
                <w:rtl/>
                <w:lang w:eastAsia="he-IL"/>
              </w:rPr>
            </w:pPr>
            <w:r>
              <w:rPr>
                <w:rFonts w:hint="cs"/>
                <w:b/>
                <w:sz w:val="24"/>
                <w:szCs w:val="24"/>
                <w:rtl/>
                <w:lang w:eastAsia="he-IL"/>
              </w:rPr>
              <w:t>עיכוב של למעלה משבוע בהגשת טיוטות, דוחות, תיקים, תכניות עבודה ומשובים ו/או בלוח זמנים שנקבע על ידי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5D6400F7" w14:textId="77777777" w:rsidR="005B02C6" w:rsidRPr="00C762DF" w:rsidRDefault="007E4F2C" w:rsidP="00C8340F">
            <w:pPr>
              <w:pStyle w:val="RonnyBase"/>
              <w:spacing w:before="0"/>
              <w:rPr>
                <w:b/>
                <w:sz w:val="24"/>
                <w:szCs w:val="24"/>
                <w:rtl/>
                <w:lang w:eastAsia="he-IL"/>
              </w:rPr>
            </w:pPr>
            <w:r w:rsidRPr="00C762DF">
              <w:rPr>
                <w:rFonts w:hint="cs"/>
                <w:b/>
                <w:sz w:val="24"/>
                <w:szCs w:val="24"/>
                <w:rtl/>
                <w:lang w:eastAsia="he-IL"/>
              </w:rPr>
              <w:t>המזמין רשאי להשית על הספק קנסות בגין איחור של 3 ימי עבודה ומעלה ממועד ההגשה המוסכם:</w:t>
            </w:r>
          </w:p>
          <w:p w14:paraId="6085FDB6" w14:textId="77777777" w:rsidR="005B02C6" w:rsidRPr="00C762DF" w:rsidRDefault="005B02C6" w:rsidP="00C8340F">
            <w:pPr>
              <w:pStyle w:val="RonnyBase"/>
              <w:spacing w:before="0"/>
              <w:rPr>
                <w:b/>
                <w:sz w:val="24"/>
                <w:szCs w:val="24"/>
                <w:rtl/>
                <w:lang w:eastAsia="he-IL"/>
              </w:rPr>
            </w:pPr>
          </w:p>
          <w:p w14:paraId="0F63243C" w14:textId="77777777" w:rsidR="005B02C6" w:rsidRPr="00C762DF" w:rsidRDefault="007E4F2C" w:rsidP="00C8340F">
            <w:pPr>
              <w:pStyle w:val="RonnyBase"/>
              <w:spacing w:before="0"/>
              <w:rPr>
                <w:b/>
                <w:sz w:val="24"/>
                <w:szCs w:val="24"/>
                <w:rtl/>
                <w:lang w:eastAsia="he-IL"/>
              </w:rPr>
            </w:pPr>
            <w:r w:rsidRPr="00C762DF">
              <w:rPr>
                <w:rFonts w:hint="cs"/>
                <w:b/>
                <w:sz w:val="24"/>
                <w:szCs w:val="24"/>
                <w:rtl/>
                <w:lang w:eastAsia="he-IL"/>
              </w:rPr>
              <w:t>בגין כל</w:t>
            </w:r>
            <w:r w:rsidRPr="00C762DF">
              <w:rPr>
                <w:b/>
                <w:sz w:val="24"/>
                <w:szCs w:val="24"/>
                <w:rtl/>
                <w:lang w:eastAsia="he-IL"/>
              </w:rPr>
              <w:t xml:space="preserve"> יום איחור</w:t>
            </w:r>
            <w:r w:rsidRPr="00C762DF">
              <w:rPr>
                <w:rFonts w:hint="cs"/>
                <w:b/>
                <w:sz w:val="24"/>
                <w:szCs w:val="24"/>
                <w:rtl/>
                <w:lang w:eastAsia="he-IL"/>
              </w:rPr>
              <w:t xml:space="preserve"> מעבר ל-3 ימי עבודה ועד איחור של 14 ימי עבודה</w:t>
            </w:r>
            <w:r w:rsidRPr="00C762DF">
              <w:rPr>
                <w:b/>
                <w:sz w:val="24"/>
                <w:szCs w:val="24"/>
                <w:rtl/>
                <w:lang w:eastAsia="he-IL"/>
              </w:rPr>
              <w:t xml:space="preserve"> </w:t>
            </w:r>
            <w:r w:rsidRPr="00C762DF">
              <w:rPr>
                <w:rFonts w:hint="cs"/>
                <w:b/>
                <w:sz w:val="24"/>
                <w:szCs w:val="24"/>
                <w:rtl/>
                <w:lang w:eastAsia="he-IL"/>
              </w:rPr>
              <w:t>רשאי המשרד לגבות פיצוי בסך של 250</w:t>
            </w:r>
            <w:r w:rsidRPr="00C762DF">
              <w:rPr>
                <w:b/>
                <w:sz w:val="24"/>
                <w:szCs w:val="24"/>
                <w:rtl/>
                <w:lang w:eastAsia="he-IL"/>
              </w:rPr>
              <w:t xml:space="preserve"> </w:t>
            </w:r>
            <w:r w:rsidRPr="00C762DF">
              <w:rPr>
                <w:rFonts w:hint="cs"/>
                <w:b/>
                <w:sz w:val="24"/>
                <w:szCs w:val="24"/>
                <w:rtl/>
                <w:lang w:eastAsia="he-IL"/>
              </w:rPr>
              <w:t xml:space="preserve">₪; </w:t>
            </w:r>
          </w:p>
          <w:p w14:paraId="6971C199" w14:textId="77777777" w:rsidR="005B02C6" w:rsidRPr="00C762DF" w:rsidRDefault="005B02C6" w:rsidP="00C8340F">
            <w:pPr>
              <w:pStyle w:val="RonnyBase"/>
              <w:spacing w:before="0"/>
              <w:rPr>
                <w:b/>
                <w:sz w:val="24"/>
                <w:szCs w:val="24"/>
                <w:rtl/>
                <w:lang w:eastAsia="he-IL"/>
              </w:rPr>
            </w:pPr>
          </w:p>
          <w:p w14:paraId="4C1D0670" w14:textId="77777777" w:rsidR="005B02C6" w:rsidRPr="005E539B" w:rsidRDefault="007E4F2C" w:rsidP="00C8340F">
            <w:pPr>
              <w:pStyle w:val="RonnyBase"/>
              <w:jc w:val="center"/>
              <w:rPr>
                <w:b/>
                <w:sz w:val="24"/>
                <w:szCs w:val="24"/>
                <w:highlight w:val="yellow"/>
                <w:rtl/>
                <w:lang w:eastAsia="he-IL"/>
              </w:rPr>
            </w:pPr>
            <w:r w:rsidRPr="00C762DF">
              <w:rPr>
                <w:rFonts w:hint="cs"/>
                <w:b/>
                <w:sz w:val="24"/>
                <w:szCs w:val="24"/>
                <w:rtl/>
                <w:lang w:eastAsia="he-IL"/>
              </w:rPr>
              <w:lastRenderedPageBreak/>
              <w:t>בגין כל יום איחור שמעבר ל-14 ימי עבודה רשאי המשרד לגבות פיצוי בסך של 750 ₪.</w:t>
            </w:r>
          </w:p>
        </w:tc>
      </w:tr>
      <w:tr w:rsidR="00286E8E" w14:paraId="0712B997" w14:textId="77777777" w:rsidTr="00C8340F">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069B6C09" w14:textId="77777777" w:rsidR="005B02C6" w:rsidRDefault="005B02C6" w:rsidP="001B1F21">
            <w:pPr>
              <w:pStyle w:val="RonnyBase"/>
              <w:numPr>
                <w:ilvl w:val="0"/>
                <w:numId w:val="50"/>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14:paraId="138C4DC5" w14:textId="77777777" w:rsidR="005B02C6" w:rsidRPr="00C762DF" w:rsidRDefault="007E4F2C" w:rsidP="00C8340F">
            <w:pPr>
              <w:pStyle w:val="RonnyBase"/>
              <w:spacing w:before="0"/>
              <w:jc w:val="center"/>
              <w:rPr>
                <w:bCs/>
                <w:sz w:val="24"/>
                <w:szCs w:val="24"/>
                <w:rtl/>
              </w:rPr>
            </w:pPr>
            <w:r w:rsidRPr="00C762DF">
              <w:rPr>
                <w:rFonts w:hint="cs"/>
                <w:bCs/>
                <w:sz w:val="24"/>
                <w:szCs w:val="24"/>
                <w:rtl/>
              </w:rPr>
              <w:t>השתתפות מנהל הפרוייקט בפגישות במשרד</w:t>
            </w:r>
          </w:p>
        </w:tc>
        <w:tc>
          <w:tcPr>
            <w:tcW w:w="3436" w:type="dxa"/>
            <w:tcBorders>
              <w:top w:val="single" w:sz="4" w:space="0" w:color="auto"/>
              <w:left w:val="single" w:sz="4" w:space="0" w:color="auto"/>
              <w:bottom w:val="single" w:sz="4" w:space="0" w:color="auto"/>
              <w:right w:val="single" w:sz="4" w:space="0" w:color="auto"/>
            </w:tcBorders>
          </w:tcPr>
          <w:p w14:paraId="08903066" w14:textId="77777777" w:rsidR="005B02C6" w:rsidRPr="00C762DF" w:rsidRDefault="007E4F2C" w:rsidP="00C8340F">
            <w:pPr>
              <w:pStyle w:val="RonnyBase"/>
              <w:spacing w:before="0"/>
              <w:jc w:val="center"/>
              <w:rPr>
                <w:b/>
                <w:sz w:val="24"/>
                <w:szCs w:val="24"/>
                <w:rtl/>
              </w:rPr>
            </w:pPr>
            <w:r w:rsidRPr="00C762DF">
              <w:rPr>
                <w:rFonts w:hint="cs"/>
                <w:b/>
                <w:sz w:val="24"/>
                <w:szCs w:val="24"/>
                <w:rtl/>
                <w:lang w:eastAsia="he-IL"/>
              </w:rPr>
              <w:t>היעדרות בלתי מאושרת של מנהל הפרוייקט מישיב</w:t>
            </w:r>
            <w:r>
              <w:rPr>
                <w:rFonts w:hint="cs"/>
                <w:b/>
                <w:sz w:val="24"/>
                <w:szCs w:val="24"/>
                <w:rtl/>
                <w:lang w:eastAsia="he-IL"/>
              </w:rPr>
              <w:t>ו</w:t>
            </w:r>
            <w:r w:rsidRPr="00C762DF">
              <w:rPr>
                <w:rFonts w:hint="cs"/>
                <w:b/>
                <w:sz w:val="24"/>
                <w:szCs w:val="24"/>
                <w:rtl/>
                <w:lang w:eastAsia="he-IL"/>
              </w:rPr>
              <w:t xml:space="preserve">ת סטאטוס </w:t>
            </w:r>
            <w:r>
              <w:rPr>
                <w:rFonts w:hint="cs"/>
                <w:b/>
                <w:sz w:val="24"/>
                <w:szCs w:val="24"/>
                <w:rtl/>
                <w:lang w:eastAsia="he-IL"/>
              </w:rPr>
              <w:t>או כל ישיבה אחרת אליה הוזמן</w:t>
            </w:r>
          </w:p>
        </w:tc>
        <w:tc>
          <w:tcPr>
            <w:tcW w:w="2943" w:type="dxa"/>
            <w:tcBorders>
              <w:top w:val="single" w:sz="4" w:space="0" w:color="auto"/>
              <w:left w:val="single" w:sz="4" w:space="0" w:color="auto"/>
              <w:bottom w:val="single" w:sz="4" w:space="0" w:color="auto"/>
              <w:right w:val="single" w:sz="4" w:space="0" w:color="auto"/>
            </w:tcBorders>
            <w:vAlign w:val="center"/>
          </w:tcPr>
          <w:p w14:paraId="1E9D6484" w14:textId="77777777" w:rsidR="005B02C6" w:rsidRPr="00C762DF" w:rsidRDefault="007E4F2C" w:rsidP="00C8340F">
            <w:pPr>
              <w:pStyle w:val="RonnyBase"/>
              <w:rPr>
                <w:b/>
                <w:sz w:val="24"/>
                <w:szCs w:val="24"/>
                <w:rtl/>
                <w:lang w:eastAsia="he-IL"/>
              </w:rPr>
            </w:pPr>
            <w:r w:rsidRPr="00C762DF">
              <w:rPr>
                <w:b/>
                <w:sz w:val="24"/>
                <w:szCs w:val="24"/>
                <w:rtl/>
                <w:lang w:eastAsia="he-IL"/>
              </w:rPr>
              <w:t xml:space="preserve">בגין היעדרות בלתי מאושרת </w:t>
            </w:r>
          </w:p>
          <w:p w14:paraId="1725DCEB" w14:textId="77777777" w:rsidR="005B02C6" w:rsidRPr="00C762DF" w:rsidRDefault="007E4F2C" w:rsidP="00C8340F">
            <w:pPr>
              <w:pStyle w:val="RonnyBase"/>
              <w:rPr>
                <w:b/>
                <w:sz w:val="24"/>
                <w:szCs w:val="24"/>
                <w:rtl/>
                <w:lang w:eastAsia="he-IL"/>
              </w:rPr>
            </w:pPr>
            <w:r w:rsidRPr="00C762DF">
              <w:rPr>
                <w:rFonts w:hint="cs"/>
                <w:b/>
                <w:sz w:val="24"/>
                <w:szCs w:val="24"/>
                <w:rtl/>
                <w:lang w:eastAsia="he-IL"/>
              </w:rPr>
              <w:t>מפגישות</w:t>
            </w:r>
            <w:r w:rsidRPr="00C762DF">
              <w:rPr>
                <w:b/>
                <w:sz w:val="24"/>
                <w:szCs w:val="24"/>
                <w:rtl/>
                <w:lang w:eastAsia="he-IL"/>
              </w:rPr>
              <w:t xml:space="preserve"> רשאי </w:t>
            </w:r>
          </w:p>
          <w:p w14:paraId="2298E95B" w14:textId="77777777" w:rsidR="005B02C6" w:rsidRPr="00C762DF" w:rsidRDefault="007E4F2C" w:rsidP="00C8340F">
            <w:pPr>
              <w:pStyle w:val="RonnyBase"/>
              <w:rPr>
                <w:b/>
                <w:sz w:val="24"/>
                <w:szCs w:val="24"/>
                <w:rtl/>
                <w:lang w:eastAsia="he-IL"/>
              </w:rPr>
            </w:pPr>
            <w:r w:rsidRPr="00C762DF">
              <w:rPr>
                <w:rFonts w:hint="cs"/>
                <w:b/>
                <w:sz w:val="24"/>
                <w:szCs w:val="24"/>
                <w:rtl/>
                <w:lang w:eastAsia="he-IL"/>
              </w:rPr>
              <w:t>המזמין</w:t>
            </w:r>
            <w:r w:rsidRPr="00C762DF">
              <w:rPr>
                <w:b/>
                <w:sz w:val="24"/>
                <w:szCs w:val="24"/>
                <w:rtl/>
                <w:lang w:eastAsia="he-IL"/>
              </w:rPr>
              <w:t xml:space="preserve"> לגבות פיצוי בסך </w:t>
            </w:r>
            <w:r>
              <w:rPr>
                <w:rFonts w:hint="cs"/>
                <w:b/>
                <w:sz w:val="24"/>
                <w:szCs w:val="24"/>
                <w:rtl/>
                <w:lang w:eastAsia="he-IL"/>
              </w:rPr>
              <w:t>1</w:t>
            </w:r>
            <w:r w:rsidRPr="00C762DF">
              <w:rPr>
                <w:b/>
                <w:sz w:val="24"/>
                <w:szCs w:val="24"/>
                <w:rtl/>
                <w:lang w:eastAsia="he-IL"/>
              </w:rPr>
              <w:t>,000 ₪, עבור כל מקרה;</w:t>
            </w:r>
          </w:p>
          <w:p w14:paraId="5F3D148F" w14:textId="77777777" w:rsidR="005B02C6" w:rsidRPr="00C762DF" w:rsidRDefault="007E4F2C" w:rsidP="00C8340F">
            <w:pPr>
              <w:pStyle w:val="RonnyBase"/>
              <w:rPr>
                <w:b/>
                <w:sz w:val="24"/>
                <w:szCs w:val="24"/>
                <w:rtl/>
                <w:lang w:eastAsia="he-IL"/>
              </w:rPr>
            </w:pPr>
            <w:r w:rsidRPr="00C762DF">
              <w:rPr>
                <w:b/>
                <w:sz w:val="24"/>
                <w:szCs w:val="24"/>
                <w:rtl/>
                <w:lang w:eastAsia="he-IL"/>
              </w:rPr>
              <w:t>מבלי לגרוע מהאמור לעיל –</w:t>
            </w:r>
          </w:p>
          <w:p w14:paraId="454A9D3F" w14:textId="77777777" w:rsidR="005B02C6" w:rsidRPr="00C762DF" w:rsidRDefault="007E4F2C" w:rsidP="00C8340F">
            <w:pPr>
              <w:pStyle w:val="RonnyBase"/>
              <w:rPr>
                <w:b/>
                <w:sz w:val="24"/>
                <w:szCs w:val="24"/>
                <w:rtl/>
                <w:lang w:eastAsia="he-IL"/>
              </w:rPr>
            </w:pPr>
            <w:r w:rsidRPr="00C762DF">
              <w:rPr>
                <w:b/>
                <w:sz w:val="24"/>
                <w:szCs w:val="24"/>
                <w:rtl/>
                <w:lang w:eastAsia="he-IL"/>
              </w:rPr>
              <w:t xml:space="preserve">בגין היעדרות בלתי מאושרת של בין 3 ועד 5 פגישות בשנת התקשרות אחת רשאי </w:t>
            </w:r>
            <w:r w:rsidRPr="00C762DF">
              <w:rPr>
                <w:rFonts w:hint="cs"/>
                <w:b/>
                <w:sz w:val="24"/>
                <w:szCs w:val="24"/>
                <w:rtl/>
                <w:lang w:eastAsia="he-IL"/>
              </w:rPr>
              <w:t>המזמין</w:t>
            </w:r>
            <w:r w:rsidRPr="00C762DF">
              <w:rPr>
                <w:b/>
                <w:sz w:val="24"/>
                <w:szCs w:val="24"/>
                <w:rtl/>
                <w:lang w:eastAsia="he-IL"/>
              </w:rPr>
              <w:t xml:space="preserve"> לגבות פיצוי בסך של </w:t>
            </w:r>
            <w:r>
              <w:rPr>
                <w:rFonts w:hint="cs"/>
                <w:b/>
                <w:sz w:val="24"/>
                <w:szCs w:val="24"/>
                <w:rtl/>
                <w:lang w:eastAsia="he-IL"/>
              </w:rPr>
              <w:t>5</w:t>
            </w:r>
            <w:r w:rsidRPr="00C762DF">
              <w:rPr>
                <w:b/>
                <w:sz w:val="24"/>
                <w:szCs w:val="24"/>
                <w:rtl/>
                <w:lang w:eastAsia="he-IL"/>
              </w:rPr>
              <w:t>,000 ₪.</w:t>
            </w:r>
          </w:p>
          <w:p w14:paraId="5A7F57EC" w14:textId="77777777" w:rsidR="005B02C6" w:rsidRPr="00C762DF" w:rsidRDefault="005B02C6" w:rsidP="00C8340F">
            <w:pPr>
              <w:pStyle w:val="RonnyBase"/>
              <w:rPr>
                <w:b/>
                <w:sz w:val="24"/>
                <w:szCs w:val="24"/>
                <w:rtl/>
                <w:lang w:eastAsia="he-IL"/>
              </w:rPr>
            </w:pPr>
          </w:p>
          <w:p w14:paraId="625CD100" w14:textId="77777777" w:rsidR="005B02C6" w:rsidRPr="00C762DF" w:rsidRDefault="007E4F2C" w:rsidP="00C8340F">
            <w:pPr>
              <w:pStyle w:val="RonnyBase"/>
              <w:rPr>
                <w:b/>
                <w:sz w:val="24"/>
                <w:szCs w:val="24"/>
                <w:rtl/>
                <w:lang w:eastAsia="he-IL"/>
              </w:rPr>
            </w:pPr>
            <w:r w:rsidRPr="00C762DF">
              <w:rPr>
                <w:b/>
                <w:sz w:val="24"/>
                <w:szCs w:val="24"/>
                <w:rtl/>
                <w:lang w:eastAsia="he-IL"/>
              </w:rPr>
              <w:t xml:space="preserve">בגין היעדרות בלתי מאושרת של בין 6 ועד 10 פגישות בשנת התקשרות אחת רשאי </w:t>
            </w:r>
            <w:r w:rsidRPr="00C762DF">
              <w:rPr>
                <w:rFonts w:hint="cs"/>
                <w:b/>
                <w:sz w:val="24"/>
                <w:szCs w:val="24"/>
                <w:rtl/>
                <w:lang w:eastAsia="he-IL"/>
              </w:rPr>
              <w:t>המזמין</w:t>
            </w:r>
            <w:r w:rsidRPr="00C762DF">
              <w:rPr>
                <w:b/>
                <w:sz w:val="24"/>
                <w:szCs w:val="24"/>
                <w:rtl/>
                <w:lang w:eastAsia="he-IL"/>
              </w:rPr>
              <w:t xml:space="preserve"> לגבות פיצוי בסך של </w:t>
            </w:r>
            <w:r>
              <w:rPr>
                <w:rFonts w:hint="cs"/>
                <w:b/>
                <w:sz w:val="24"/>
                <w:szCs w:val="24"/>
                <w:rtl/>
                <w:lang w:eastAsia="he-IL"/>
              </w:rPr>
              <w:t>10</w:t>
            </w:r>
            <w:r w:rsidRPr="00C762DF">
              <w:rPr>
                <w:b/>
                <w:sz w:val="24"/>
                <w:szCs w:val="24"/>
                <w:rtl/>
                <w:lang w:eastAsia="he-IL"/>
              </w:rPr>
              <w:t>,000 ₪.</w:t>
            </w:r>
          </w:p>
          <w:p w14:paraId="1DCAC5CB" w14:textId="77777777" w:rsidR="005B02C6" w:rsidRPr="00C762DF" w:rsidRDefault="007E4F2C" w:rsidP="00C8340F">
            <w:pPr>
              <w:pStyle w:val="RonnyBase"/>
              <w:rPr>
                <w:b/>
                <w:szCs w:val="24"/>
                <w:rtl/>
                <w:lang w:eastAsia="he-IL"/>
              </w:rPr>
            </w:pPr>
            <w:r w:rsidRPr="00C762DF">
              <w:rPr>
                <w:b/>
                <w:sz w:val="24"/>
                <w:szCs w:val="24"/>
                <w:rtl/>
                <w:lang w:eastAsia="he-IL"/>
              </w:rPr>
              <w:t xml:space="preserve">היעדרות בלתי מאושרת של מעל </w:t>
            </w:r>
            <w:r>
              <w:rPr>
                <w:rFonts w:hint="cs"/>
                <w:b/>
                <w:sz w:val="24"/>
                <w:szCs w:val="24"/>
                <w:rtl/>
                <w:lang w:eastAsia="he-IL"/>
              </w:rPr>
              <w:t>10</w:t>
            </w:r>
            <w:r w:rsidRPr="00C762DF">
              <w:rPr>
                <w:rFonts w:hint="cs"/>
                <w:b/>
                <w:sz w:val="24"/>
                <w:szCs w:val="24"/>
                <w:rtl/>
                <w:lang w:eastAsia="he-IL"/>
              </w:rPr>
              <w:t xml:space="preserve"> </w:t>
            </w:r>
            <w:r w:rsidRPr="00C762DF">
              <w:rPr>
                <w:b/>
                <w:sz w:val="24"/>
                <w:szCs w:val="24"/>
                <w:rtl/>
                <w:lang w:eastAsia="he-IL"/>
              </w:rPr>
              <w:t xml:space="preserve">פגישות בשנת התקשרות אחת תיחשב כהפרה יסודית ותזכה את </w:t>
            </w:r>
            <w:r w:rsidRPr="00C762DF">
              <w:rPr>
                <w:rFonts w:hint="cs"/>
                <w:b/>
                <w:sz w:val="24"/>
                <w:szCs w:val="24"/>
                <w:rtl/>
                <w:lang w:eastAsia="he-IL"/>
              </w:rPr>
              <w:t>המזמין</w:t>
            </w:r>
            <w:r w:rsidRPr="00C762DF">
              <w:rPr>
                <w:b/>
                <w:sz w:val="24"/>
                <w:szCs w:val="24"/>
                <w:rtl/>
                <w:lang w:eastAsia="he-IL"/>
              </w:rPr>
              <w:t xml:space="preserve"> בכל סעד ותרופה לפי דין כאמור בהסכם</w:t>
            </w:r>
            <w:r w:rsidRPr="00C762DF">
              <w:rPr>
                <w:rFonts w:hint="cs"/>
                <w:b/>
                <w:sz w:val="24"/>
                <w:szCs w:val="24"/>
                <w:rtl/>
                <w:lang w:eastAsia="he-IL"/>
              </w:rPr>
              <w:t xml:space="preserve"> ההתקשרות </w:t>
            </w:r>
          </w:p>
        </w:tc>
      </w:tr>
    </w:tbl>
    <w:p w14:paraId="74669C36" w14:textId="77777777" w:rsidR="005B02C6" w:rsidRDefault="005B02C6" w:rsidP="005B02C6">
      <w:pPr>
        <w:spacing w:line="360" w:lineRule="auto"/>
        <w:ind w:left="1418"/>
        <w:rPr>
          <w:rtl/>
        </w:rPr>
      </w:pPr>
    </w:p>
    <w:p w14:paraId="1F83B2F7" w14:textId="77777777" w:rsidR="005B02C6" w:rsidRPr="00FE5EEF" w:rsidRDefault="007E4F2C" w:rsidP="005B02C6">
      <w:pPr>
        <w:spacing w:line="360" w:lineRule="auto"/>
        <w:ind w:left="1418"/>
        <w:jc w:val="both"/>
      </w:pPr>
      <w:r>
        <w:rPr>
          <w:rFonts w:hint="cs"/>
          <w:rtl/>
        </w:rPr>
        <w:t>הפיצוי המוסכם</w:t>
      </w:r>
      <w:r w:rsidRPr="00E52EEA">
        <w:rPr>
          <w:rtl/>
        </w:rPr>
        <w:t xml:space="preserve"> בגין אי עמידה </w:t>
      </w:r>
      <w:r w:rsidRPr="00E52EEA">
        <w:rPr>
          <w:rFonts w:hint="cs"/>
          <w:rtl/>
        </w:rPr>
        <w:t xml:space="preserve">באמנת השירות </w:t>
      </w:r>
      <w:r w:rsidRPr="00E52EEA">
        <w:rPr>
          <w:rtl/>
        </w:rPr>
        <w:t>יקוזזו על ידי המשרד מהחשבונות השוטפים. המשרד ישלח לספק בפועל את התחשיב החודשי של קיזוז הפיצויים המוסכמים ו</w:t>
      </w:r>
      <w:r w:rsidRPr="00E52EEA">
        <w:rPr>
          <w:rFonts w:hint="cs"/>
          <w:rtl/>
        </w:rPr>
        <w:t>הזוכה</w:t>
      </w:r>
      <w:r w:rsidRPr="00E52EEA">
        <w:rPr>
          <w:rtl/>
        </w:rPr>
        <w:t xml:space="preserve"> יפחית סכום זה מחשבונית המס המוגשת לתשלום למשרד המשרד</w:t>
      </w:r>
      <w:r w:rsidRPr="00FE5EEF">
        <w:rPr>
          <w:rtl/>
        </w:rPr>
        <w:t>.</w:t>
      </w:r>
      <w:r w:rsidRPr="00FE5EEF">
        <w:rPr>
          <w:rFonts w:hint="cs"/>
          <w:rtl/>
        </w:rPr>
        <w:t xml:space="preserve"> לספק לא תהיה טענה לגבי קיזוז הפיצויים המוסכמים בהתקיים חריגה מאמנת השירות.</w:t>
      </w:r>
    </w:p>
    <w:p w14:paraId="1A755E36" w14:textId="77777777" w:rsidR="005B02C6" w:rsidRPr="00FE5EEF" w:rsidRDefault="007E4F2C" w:rsidP="005B02C6">
      <w:pPr>
        <w:spacing w:line="360" w:lineRule="auto"/>
        <w:ind w:left="1418"/>
        <w:jc w:val="both"/>
        <w:rPr>
          <w:rtl/>
        </w:rPr>
      </w:pPr>
      <w:r w:rsidRPr="00FE5EEF">
        <w:rPr>
          <w:rtl/>
        </w:rPr>
        <w:t xml:space="preserve">בעת הפעלת סעיף זה על </w:t>
      </w:r>
      <w:r w:rsidRPr="00FE5EEF">
        <w:rPr>
          <w:rFonts w:hint="cs"/>
          <w:rtl/>
        </w:rPr>
        <w:t>הספק</w:t>
      </w:r>
      <w:r w:rsidRPr="00FE5EEF">
        <w:rPr>
          <w:rtl/>
        </w:rPr>
        <w:t xml:space="preserve"> להמציא למשרד חשבונית מתוקנת לאחר</w:t>
      </w:r>
      <w:r w:rsidRPr="00FE5EEF">
        <w:rPr>
          <w:rFonts w:hint="cs"/>
          <w:rtl/>
        </w:rPr>
        <w:t xml:space="preserve"> </w:t>
      </w:r>
      <w:r w:rsidRPr="00FE5EEF">
        <w:rPr>
          <w:rtl/>
        </w:rPr>
        <w:t>הפחתת סכום הקיזוז.</w:t>
      </w:r>
    </w:p>
    <w:p w14:paraId="23AC051A" w14:textId="52A2679D" w:rsidR="000240B4" w:rsidRDefault="000240B4">
      <w:pPr>
        <w:bidi w:val="0"/>
      </w:pPr>
    </w:p>
    <w:p w14:paraId="3B6DE606" w14:textId="77777777" w:rsidR="00ED5759" w:rsidRDefault="00ED5759" w:rsidP="00ED5759">
      <w:pPr>
        <w:bidi w:val="0"/>
      </w:pPr>
    </w:p>
    <w:p w14:paraId="194C74DD" w14:textId="77777777" w:rsidR="00D728F9" w:rsidRPr="00B97D4B" w:rsidRDefault="007E4F2C" w:rsidP="001B1F21">
      <w:pPr>
        <w:pStyle w:val="a4"/>
        <w:numPr>
          <w:ilvl w:val="0"/>
          <w:numId w:val="33"/>
        </w:numPr>
        <w:spacing w:line="360" w:lineRule="auto"/>
        <w:jc w:val="both"/>
        <w:rPr>
          <w:b/>
          <w:bCs/>
        </w:rPr>
      </w:pPr>
      <w:bookmarkStart w:id="78" w:name="_Ref372825970"/>
      <w:bookmarkStart w:id="79" w:name="_Ref464674598"/>
      <w:bookmarkStart w:id="80" w:name="_Ref340134558"/>
      <w:bookmarkEnd w:id="10"/>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78"/>
      <w:bookmarkEnd w:id="79"/>
      <w:r w:rsidR="00A968CC" w:rsidRPr="00B97D4B">
        <w:rPr>
          <w:b/>
          <w:bCs/>
          <w:rtl/>
        </w:rPr>
        <w:t xml:space="preserve"> </w:t>
      </w:r>
    </w:p>
    <w:p w14:paraId="252C0187" w14:textId="77777777" w:rsidR="00FA4209" w:rsidRPr="00A948D5" w:rsidRDefault="007E4F2C"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80"/>
      <w:r w:rsidRPr="00A948D5">
        <w:rPr>
          <w:rFonts w:hint="cs"/>
          <w:b/>
          <w:bCs/>
          <w:rtl/>
        </w:rPr>
        <w:t xml:space="preserve"> </w:t>
      </w:r>
    </w:p>
    <w:p w14:paraId="24435736" w14:textId="77777777" w:rsidR="00715E14" w:rsidRPr="00A948D5" w:rsidRDefault="007E4F2C" w:rsidP="001B1F21">
      <w:pPr>
        <w:numPr>
          <w:ilvl w:val="1"/>
          <w:numId w:val="33"/>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46756AD0" w14:textId="77777777" w:rsidR="00B2583E" w:rsidRDefault="007E4F2C" w:rsidP="001B1F21">
      <w:pPr>
        <w:numPr>
          <w:ilvl w:val="2"/>
          <w:numId w:val="33"/>
        </w:numPr>
        <w:spacing w:line="360" w:lineRule="auto"/>
        <w:ind w:left="1344" w:hanging="540"/>
        <w:jc w:val="both"/>
      </w:pPr>
      <w:bookmarkStart w:id="81"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81"/>
    </w:p>
    <w:p w14:paraId="218F903F" w14:textId="77777777" w:rsidR="00FA4209" w:rsidRPr="00A948D5" w:rsidRDefault="007E4F2C" w:rsidP="00B2583E">
      <w:pPr>
        <w:spacing w:line="360" w:lineRule="auto"/>
        <w:ind w:left="1344"/>
        <w:jc w:val="both"/>
      </w:pPr>
      <w:r w:rsidRPr="0087143D">
        <w:rPr>
          <w:rFonts w:hint="cs"/>
          <w:b/>
          <w:bCs/>
          <w:rtl/>
        </w:rPr>
        <w:t>תעודת התאגדות תצורף כנספח 1 לחוברת ההצעה</w:t>
      </w:r>
      <w:r>
        <w:rPr>
          <w:rFonts w:hint="cs"/>
          <w:b/>
          <w:bCs/>
          <w:rtl/>
        </w:rPr>
        <w:t xml:space="preserve"> </w:t>
      </w:r>
      <w:r>
        <w:rPr>
          <w:rFonts w:hint="cs"/>
          <w:b/>
          <w:bCs/>
          <w:color w:val="000000"/>
          <w:rtl/>
        </w:rPr>
        <w:t>(</w:t>
      </w:r>
      <w:r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14:paraId="1B9D7CD5" w14:textId="77777777" w:rsidR="00B2583E" w:rsidRDefault="007E4F2C" w:rsidP="001B1F21">
      <w:pPr>
        <w:numPr>
          <w:ilvl w:val="2"/>
          <w:numId w:val="33"/>
        </w:numPr>
        <w:spacing w:line="360" w:lineRule="auto"/>
        <w:ind w:left="1344" w:hanging="540"/>
        <w:jc w:val="both"/>
      </w:pPr>
      <w:bookmarkStart w:id="82"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82"/>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p>
    <w:p w14:paraId="03CAB6D9" w14:textId="77777777" w:rsidR="00FA4209" w:rsidRPr="00A948D5" w:rsidRDefault="007E4F2C" w:rsidP="00B2583E">
      <w:pPr>
        <w:spacing w:line="360" w:lineRule="auto"/>
        <w:ind w:left="1344"/>
        <w:jc w:val="both"/>
      </w:pPr>
      <w:r w:rsidRPr="00A948D5">
        <w:rPr>
          <w:rFonts w:hint="cs"/>
          <w:b/>
          <w:bCs/>
          <w:rtl/>
        </w:rPr>
        <w:t xml:space="preserve">האישור יצורף </w:t>
      </w:r>
      <w:r w:rsidR="008F429D" w:rsidRPr="00A948D5">
        <w:rPr>
          <w:rFonts w:hint="cs"/>
          <w:b/>
          <w:bCs/>
          <w:rtl/>
        </w:rPr>
        <w:t xml:space="preserve">ויסומן על ידי המציע </w:t>
      </w:r>
      <w:r w:rsidRPr="00A948D5">
        <w:rPr>
          <w:rFonts w:hint="cs"/>
          <w:b/>
          <w:bCs/>
          <w:rtl/>
        </w:rPr>
        <w:t>כנספח 3 לחוברת ההצעה.</w:t>
      </w:r>
    </w:p>
    <w:p w14:paraId="12D5508B" w14:textId="77777777" w:rsidR="00B2583E" w:rsidRDefault="007E4F2C" w:rsidP="001B1F21">
      <w:pPr>
        <w:numPr>
          <w:ilvl w:val="2"/>
          <w:numId w:val="33"/>
        </w:numPr>
        <w:spacing w:line="360" w:lineRule="auto"/>
        <w:ind w:left="1344" w:hanging="540"/>
        <w:jc w:val="both"/>
      </w:pPr>
      <w:bookmarkStart w:id="83" w:name="_Ref321923547"/>
      <w:r w:rsidRPr="00A948D5">
        <w:rPr>
          <w:rFonts w:hint="cs"/>
          <w:rtl/>
        </w:rPr>
        <w:lastRenderedPageBreak/>
        <w:t>נסח חברה</w:t>
      </w:r>
      <w:r w:rsidR="00EF55E3" w:rsidRPr="00A948D5">
        <w:rPr>
          <w:rFonts w:hint="cs"/>
          <w:rtl/>
        </w:rPr>
        <w:t xml:space="preserve"> או </w:t>
      </w:r>
      <w:r w:rsidRPr="00A948D5">
        <w:rPr>
          <w:rFonts w:hint="cs"/>
          <w:rtl/>
        </w:rPr>
        <w:t>שותפות עדכני (</w:t>
      </w:r>
      <w:r w:rsidRPr="00433484">
        <w:rPr>
          <w:rFonts w:hint="cs"/>
          <w:rtl/>
        </w:rPr>
        <w:t>שהונפק בשנ</w:t>
      </w:r>
      <w:r w:rsidR="000819BD">
        <w:rPr>
          <w:rFonts w:hint="cs"/>
          <w:rtl/>
        </w:rPr>
        <w:t>ת 2021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5"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83"/>
    </w:p>
    <w:p w14:paraId="1C7F9055" w14:textId="77777777" w:rsidR="00FA4209" w:rsidRPr="00A948D5" w:rsidRDefault="007E4F2C" w:rsidP="00B2583E">
      <w:pPr>
        <w:spacing w:line="360" w:lineRule="auto"/>
        <w:ind w:left="1344"/>
        <w:jc w:val="both"/>
      </w:pPr>
      <w:r w:rsidRPr="00A948D5">
        <w:rPr>
          <w:rFonts w:hint="cs"/>
          <w:b/>
          <w:bCs/>
          <w:rtl/>
        </w:rPr>
        <w:t xml:space="preserve">האישור יצורף </w:t>
      </w:r>
      <w:r w:rsidR="008F429D" w:rsidRPr="00A948D5">
        <w:rPr>
          <w:rFonts w:hint="cs"/>
          <w:b/>
          <w:bCs/>
          <w:rtl/>
        </w:rPr>
        <w:t xml:space="preserve">ויסומן על ידי המציע </w:t>
      </w:r>
      <w:r w:rsidRPr="00A948D5">
        <w:rPr>
          <w:rFonts w:hint="cs"/>
          <w:b/>
          <w:bCs/>
          <w:rtl/>
        </w:rPr>
        <w:t>כנספח 4 לחוברת ההצעה.</w:t>
      </w:r>
    </w:p>
    <w:p w14:paraId="64D0CA51" w14:textId="77777777" w:rsidR="00715E14" w:rsidRPr="00A948D5" w:rsidRDefault="007E4F2C" w:rsidP="001B1F21">
      <w:pPr>
        <w:numPr>
          <w:ilvl w:val="2"/>
          <w:numId w:val="33"/>
        </w:numPr>
        <w:spacing w:line="360" w:lineRule="auto"/>
        <w:ind w:left="1344" w:hanging="540"/>
        <w:jc w:val="both"/>
        <w:rPr>
          <w:rtl/>
        </w:rPr>
      </w:pPr>
      <w:bookmarkStart w:id="84"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84"/>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38EE8388" w14:textId="77777777" w:rsidR="003E0F4D" w:rsidRPr="00A948D5" w:rsidRDefault="007E4F2C" w:rsidP="001B1F21">
      <w:pPr>
        <w:numPr>
          <w:ilvl w:val="2"/>
          <w:numId w:val="33"/>
        </w:numPr>
        <w:spacing w:line="360" w:lineRule="auto"/>
        <w:ind w:left="1344" w:hanging="540"/>
        <w:jc w:val="both"/>
      </w:pPr>
      <w:bookmarkStart w:id="85"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0819BD">
        <w:rPr>
          <w:rFonts w:hint="cs"/>
          <w:rtl/>
        </w:rPr>
        <w:t>.</w:t>
      </w:r>
      <w:r w:rsidR="00621E24" w:rsidRPr="00A948D5">
        <w:rPr>
          <w:rFonts w:hint="cs"/>
          <w:rtl/>
        </w:rPr>
        <w:t xml:space="preserve"> </w:t>
      </w:r>
      <w:bookmarkEnd w:id="85"/>
    </w:p>
    <w:p w14:paraId="3138C6C8" w14:textId="77777777" w:rsidR="009B7109" w:rsidRDefault="007E4F2C" w:rsidP="001B1F21">
      <w:pPr>
        <w:numPr>
          <w:ilvl w:val="2"/>
          <w:numId w:val="33"/>
        </w:numPr>
        <w:spacing w:line="360" w:lineRule="auto"/>
        <w:ind w:left="1344" w:hanging="540"/>
        <w:jc w:val="both"/>
      </w:pPr>
      <w:bookmarkStart w:id="86" w:name="_Ref355502726"/>
      <w:bookmarkStart w:id="87"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86"/>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87"/>
    </w:p>
    <w:p w14:paraId="6A2EC058" w14:textId="77777777" w:rsidR="00F341E3" w:rsidRDefault="007E4F2C" w:rsidP="001B1F21">
      <w:pPr>
        <w:numPr>
          <w:ilvl w:val="2"/>
          <w:numId w:val="33"/>
        </w:numPr>
        <w:spacing w:line="360" w:lineRule="auto"/>
        <w:ind w:left="1344" w:hanging="540"/>
        <w:jc w:val="both"/>
      </w:pPr>
      <w:bookmarkStart w:id="88"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88"/>
    </w:p>
    <w:p w14:paraId="1E95DA12" w14:textId="77777777" w:rsidR="003E0F4D" w:rsidRDefault="007E4F2C" w:rsidP="001B1F21">
      <w:pPr>
        <w:numPr>
          <w:ilvl w:val="1"/>
          <w:numId w:val="33"/>
        </w:numPr>
        <w:spacing w:line="360" w:lineRule="auto"/>
        <w:jc w:val="both"/>
        <w:rPr>
          <w:b/>
          <w:bCs/>
        </w:rPr>
      </w:pPr>
      <w:bookmarkStart w:id="89" w:name="_Ref507579635"/>
      <w:r w:rsidRPr="00A948D5">
        <w:rPr>
          <w:rFonts w:hint="cs"/>
          <w:b/>
          <w:bCs/>
          <w:rtl/>
        </w:rPr>
        <w:t>תנאי סף מקצועיים</w:t>
      </w:r>
      <w:bookmarkEnd w:id="89"/>
    </w:p>
    <w:p w14:paraId="75DB9FCE" w14:textId="1062290B" w:rsidR="00D77C28" w:rsidRDefault="007E4F2C" w:rsidP="001B1F21">
      <w:pPr>
        <w:numPr>
          <w:ilvl w:val="2"/>
          <w:numId w:val="33"/>
        </w:numPr>
        <w:spacing w:line="360" w:lineRule="auto"/>
        <w:ind w:left="1344" w:hanging="540"/>
        <w:jc w:val="both"/>
        <w:rPr>
          <w:b/>
          <w:bCs/>
          <w:u w:val="single"/>
        </w:rPr>
      </w:pPr>
      <w:bookmarkStart w:id="90" w:name="_Ref321923181"/>
      <w:bookmarkStart w:id="91" w:name="_Ref418661657"/>
      <w:r>
        <w:rPr>
          <w:rFonts w:hint="cs"/>
          <w:b/>
          <w:bCs/>
          <w:u w:val="single"/>
          <w:rtl/>
        </w:rPr>
        <w:t>תנאי סף למציע</w:t>
      </w:r>
    </w:p>
    <w:p w14:paraId="7A933ED1" w14:textId="77777777" w:rsidR="00323E99" w:rsidRDefault="00323E99" w:rsidP="00323E99">
      <w:pPr>
        <w:pStyle w:val="af8"/>
        <w:widowControl w:val="0"/>
        <w:adjustRightInd w:val="0"/>
        <w:spacing w:line="360" w:lineRule="auto"/>
        <w:ind w:left="1224" w:firstLine="120"/>
        <w:textAlignment w:val="baseline"/>
        <w:rPr>
          <w:rFonts w:ascii="David" w:hAnsi="David"/>
        </w:rPr>
      </w:pPr>
      <w:r>
        <w:rPr>
          <w:rFonts w:ascii="David" w:hAnsi="David" w:hint="cs"/>
          <w:rtl/>
        </w:rPr>
        <w:t>המציע יצרף תכנית עבודה מוצעת לניקוד איכות הצעתו.</w:t>
      </w:r>
    </w:p>
    <w:p w14:paraId="7DDDCFF5" w14:textId="77777777" w:rsidR="00323E99" w:rsidRPr="00323E99" w:rsidRDefault="00323E99" w:rsidP="00323E99">
      <w:pPr>
        <w:pStyle w:val="af8"/>
        <w:widowControl w:val="0"/>
        <w:adjustRightInd w:val="0"/>
        <w:spacing w:line="360" w:lineRule="auto"/>
        <w:ind w:left="1344"/>
        <w:textAlignment w:val="baseline"/>
        <w:rPr>
          <w:rFonts w:ascii="David" w:hAnsi="David"/>
        </w:rPr>
      </w:pPr>
      <w:r w:rsidRPr="00323E99">
        <w:rPr>
          <w:rFonts w:ascii="David" w:hAnsi="David" w:hint="cs"/>
          <w:rtl/>
        </w:rPr>
        <w:t>המציע יצרף הצעת פיתוח לנושא "הכשרת עובדים בנושא כישורים ומיומנויות המאה 21" לצורך ניקוד איכות הצעתו.</w:t>
      </w:r>
    </w:p>
    <w:p w14:paraId="417FE9E8" w14:textId="77777777" w:rsidR="00323E99" w:rsidRPr="00430937" w:rsidRDefault="00323E99" w:rsidP="00323E99">
      <w:pPr>
        <w:pStyle w:val="af8"/>
        <w:widowControl w:val="0"/>
        <w:adjustRightInd w:val="0"/>
        <w:spacing w:line="360" w:lineRule="auto"/>
        <w:ind w:left="1344"/>
        <w:textAlignment w:val="baseline"/>
        <w:rPr>
          <w:rFonts w:ascii="Arial" w:hAnsi="Arial"/>
          <w:rtl/>
        </w:rPr>
      </w:pPr>
      <w:r w:rsidRPr="00430937">
        <w:rPr>
          <w:rFonts w:ascii="Arial" w:hAnsi="Arial" w:hint="cs"/>
          <w:rtl/>
        </w:rPr>
        <w:t xml:space="preserve">המציע יציג קורות חיים של </w:t>
      </w:r>
      <w:r w:rsidRPr="00430937">
        <w:rPr>
          <w:rFonts w:ascii="Arial" w:hAnsi="Arial" w:hint="cs"/>
          <w:b/>
          <w:bCs/>
          <w:rtl/>
        </w:rPr>
        <w:t>שלושה מפתחי הדרכה</w:t>
      </w:r>
      <w:r w:rsidRPr="00430937">
        <w:rPr>
          <w:rFonts w:ascii="Arial" w:hAnsi="Arial"/>
          <w:b/>
          <w:bCs/>
          <w:rtl/>
        </w:rPr>
        <w:t xml:space="preserve"> </w:t>
      </w:r>
      <w:r w:rsidRPr="00430937">
        <w:rPr>
          <w:rFonts w:ascii="Arial" w:hAnsi="Arial" w:hint="cs"/>
          <w:b/>
          <w:bCs/>
          <w:rtl/>
        </w:rPr>
        <w:t>מטעמו המועמדים למתן השירותים במסגרת מכרז זה.</w:t>
      </w:r>
      <w:r w:rsidRPr="00430937">
        <w:rPr>
          <w:rFonts w:ascii="Arial" w:hAnsi="Arial" w:hint="cs"/>
          <w:rtl/>
        </w:rPr>
        <w:t xml:space="preserve"> </w:t>
      </w:r>
    </w:p>
    <w:p w14:paraId="058E95AE" w14:textId="77777777" w:rsidR="00D77C28" w:rsidRDefault="007E4F2C" w:rsidP="001B1F21">
      <w:pPr>
        <w:numPr>
          <w:ilvl w:val="3"/>
          <w:numId w:val="33"/>
        </w:numPr>
        <w:spacing w:line="360" w:lineRule="auto"/>
        <w:ind w:left="1974" w:hanging="720"/>
        <w:jc w:val="both"/>
      </w:pPr>
      <w:bookmarkStart w:id="92" w:name="_Ref501701783"/>
      <w:bookmarkStart w:id="93" w:name="_Ref409615906"/>
      <w:bookmarkStart w:id="94" w:name="_Ref422327680"/>
      <w:bookmarkStart w:id="95" w:name="_Ref412453679"/>
      <w:bookmarkStart w:id="96" w:name="_Ref416873763"/>
      <w:bookmarkStart w:id="97" w:name="_Ref409947916"/>
      <w:r w:rsidRPr="00A41071">
        <w:rPr>
          <w:rFonts w:hint="cs"/>
          <w:b/>
          <w:bCs/>
          <w:u w:val="single"/>
          <w:rtl/>
        </w:rPr>
        <w:t>ל</w:t>
      </w:r>
      <w:r w:rsidRPr="00A41071">
        <w:rPr>
          <w:rFonts w:hint="eastAsia"/>
          <w:b/>
          <w:bCs/>
          <w:u w:val="single"/>
          <w:rtl/>
        </w:rPr>
        <w:t>מציע</w:t>
      </w:r>
      <w:r w:rsidRPr="00A41071">
        <w:rPr>
          <w:rFonts w:hint="cs"/>
          <w:b/>
          <w:bCs/>
          <w:u w:val="single"/>
          <w:rtl/>
        </w:rPr>
        <w:t xml:space="preserve"> בעצמו</w:t>
      </w:r>
      <w:r w:rsidRPr="000C1A42">
        <w:rPr>
          <w:rtl/>
        </w:rPr>
        <w:t xml:space="preserve"> </w:t>
      </w:r>
      <w:r>
        <w:rPr>
          <w:rFonts w:hint="cs"/>
          <w:rtl/>
        </w:rPr>
        <w:t xml:space="preserve">ניסיון </w:t>
      </w:r>
      <w:r>
        <w:rPr>
          <w:rFonts w:hint="cs"/>
          <w:b/>
          <w:bCs/>
          <w:u w:val="single"/>
          <w:rtl/>
        </w:rPr>
        <w:t>בביצוע שלושה פרוי</w:t>
      </w:r>
      <w:r w:rsidRPr="0045449D">
        <w:rPr>
          <w:rFonts w:hint="cs"/>
          <w:b/>
          <w:bCs/>
          <w:u w:val="single"/>
          <w:rtl/>
        </w:rPr>
        <w:t>קטי הדרכה</w:t>
      </w:r>
      <w:r>
        <w:rPr>
          <w:rFonts w:hint="cs"/>
          <w:rtl/>
        </w:rPr>
        <w:t xml:space="preserve"> לפחות</w:t>
      </w:r>
      <w:r w:rsidRPr="000C1A42">
        <w:rPr>
          <w:rFonts w:hint="cs"/>
          <w:rtl/>
        </w:rPr>
        <w:t>,</w:t>
      </w:r>
      <w:r w:rsidRPr="000C1A42">
        <w:rPr>
          <w:rtl/>
        </w:rPr>
        <w:t xml:space="preserve"> </w:t>
      </w:r>
      <w:r w:rsidRPr="000C1A42">
        <w:rPr>
          <w:rFonts w:hint="eastAsia"/>
          <w:rtl/>
        </w:rPr>
        <w:t>במהלך</w:t>
      </w:r>
      <w:r w:rsidRPr="000C1A42">
        <w:rPr>
          <w:rtl/>
        </w:rPr>
        <w:t xml:space="preserve"> </w:t>
      </w:r>
      <w:r>
        <w:rPr>
          <w:rFonts w:hint="cs"/>
          <w:rtl/>
        </w:rPr>
        <w:t>חמש</w:t>
      </w:r>
      <w:r w:rsidRPr="000C1A42">
        <w:rPr>
          <w:rtl/>
        </w:rPr>
        <w:t xml:space="preserve"> </w:t>
      </w:r>
      <w:r w:rsidRPr="000C1A42">
        <w:rPr>
          <w:rFonts w:hint="eastAsia"/>
          <w:rtl/>
        </w:rPr>
        <w:t>השנים</w:t>
      </w:r>
      <w:r w:rsidRPr="000C1A42">
        <w:rPr>
          <w:rtl/>
        </w:rPr>
        <w:t xml:space="preserve"> </w:t>
      </w:r>
      <w:r>
        <w:rPr>
          <w:rFonts w:hint="cs"/>
          <w:rtl/>
        </w:rPr>
        <w:t>האחרונות</w:t>
      </w:r>
      <w:r w:rsidRPr="000C1A42">
        <w:rPr>
          <w:rFonts w:hint="cs"/>
          <w:rtl/>
        </w:rPr>
        <w:t xml:space="preserve"> </w:t>
      </w:r>
      <w:r>
        <w:rPr>
          <w:rFonts w:hint="cs"/>
          <w:rtl/>
        </w:rPr>
        <w:t>(</w:t>
      </w:r>
      <w:r w:rsidR="00395F2B">
        <w:rPr>
          <w:rFonts w:hint="cs"/>
          <w:rtl/>
        </w:rPr>
        <w:t>6</w:t>
      </w:r>
      <w:r>
        <w:rPr>
          <w:rFonts w:hint="cs"/>
          <w:rtl/>
        </w:rPr>
        <w:t>.</w:t>
      </w:r>
      <w:r w:rsidR="00395F2B">
        <w:rPr>
          <w:rFonts w:hint="cs"/>
          <w:rtl/>
        </w:rPr>
        <w:t>2017</w:t>
      </w:r>
      <w:r>
        <w:rPr>
          <w:rFonts w:hint="cs"/>
          <w:rtl/>
        </w:rPr>
        <w:t>-</w:t>
      </w:r>
      <w:r w:rsidR="00395F2B">
        <w:rPr>
          <w:rFonts w:hint="cs"/>
          <w:rtl/>
        </w:rPr>
        <w:t>6</w:t>
      </w:r>
      <w:r>
        <w:rPr>
          <w:rFonts w:hint="cs"/>
          <w:rtl/>
        </w:rPr>
        <w:t>.</w:t>
      </w:r>
      <w:r w:rsidR="00395F2B">
        <w:rPr>
          <w:rFonts w:hint="cs"/>
          <w:rtl/>
        </w:rPr>
        <w:t>2022</w:t>
      </w:r>
      <w:r>
        <w:rPr>
          <w:rFonts w:hint="cs"/>
          <w:rtl/>
        </w:rPr>
        <w:t xml:space="preserve">) </w:t>
      </w:r>
      <w:r w:rsidRPr="000C1A42">
        <w:rPr>
          <w:rFonts w:hint="cs"/>
          <w:rtl/>
        </w:rPr>
        <w:t xml:space="preserve">אשר </w:t>
      </w:r>
      <w:r>
        <w:rPr>
          <w:rFonts w:hint="cs"/>
          <w:rtl/>
        </w:rPr>
        <w:t xml:space="preserve">כללו, </w:t>
      </w:r>
      <w:r w:rsidRPr="00430831">
        <w:rPr>
          <w:rFonts w:hint="cs"/>
          <w:b/>
          <w:bCs/>
          <w:u w:val="single"/>
          <w:rtl/>
        </w:rPr>
        <w:t>כל אחד בנפרד</w:t>
      </w:r>
      <w:r>
        <w:rPr>
          <w:rFonts w:hint="cs"/>
          <w:rtl/>
        </w:rPr>
        <w:t>,</w:t>
      </w:r>
      <w:r w:rsidRPr="000C1A42">
        <w:rPr>
          <w:rFonts w:hint="cs"/>
          <w:rtl/>
        </w:rPr>
        <w:t xml:space="preserve"> </w:t>
      </w:r>
      <w:r>
        <w:rPr>
          <w:rFonts w:hint="cs"/>
          <w:rtl/>
        </w:rPr>
        <w:t xml:space="preserve">את כלל </w:t>
      </w:r>
      <w:r w:rsidRPr="000C1A42">
        <w:rPr>
          <w:rFonts w:hint="cs"/>
          <w:rtl/>
        </w:rPr>
        <w:t xml:space="preserve">המרכיבים הבאים </w:t>
      </w:r>
      <w:r>
        <w:rPr>
          <w:rFonts w:hint="cs"/>
          <w:rtl/>
        </w:rPr>
        <w:t>לפחות:</w:t>
      </w:r>
      <w:bookmarkEnd w:id="92"/>
    </w:p>
    <w:p w14:paraId="4A10E0CB" w14:textId="77777777" w:rsidR="00D77C28" w:rsidRDefault="007E4F2C" w:rsidP="001B1F21">
      <w:pPr>
        <w:numPr>
          <w:ilvl w:val="4"/>
          <w:numId w:val="33"/>
        </w:numPr>
        <w:spacing w:line="360" w:lineRule="auto"/>
        <w:ind w:left="2874" w:hanging="900"/>
        <w:jc w:val="both"/>
      </w:pPr>
      <w:bookmarkStart w:id="98" w:name="_Ref428282962"/>
      <w:r>
        <w:rPr>
          <w:rFonts w:hint="cs"/>
          <w:rtl/>
        </w:rPr>
        <w:t>כל פרוייקט כלל אבחון ופיתוח תכני הדרכה וכלי הדרכה.</w:t>
      </w:r>
      <w:bookmarkEnd w:id="98"/>
    </w:p>
    <w:p w14:paraId="3224703A" w14:textId="22C5B694" w:rsidR="00323E99" w:rsidRDefault="007E4F2C" w:rsidP="001B1F21">
      <w:pPr>
        <w:numPr>
          <w:ilvl w:val="4"/>
          <w:numId w:val="33"/>
        </w:numPr>
        <w:spacing w:line="360" w:lineRule="auto"/>
        <w:ind w:left="2874" w:hanging="900"/>
        <w:jc w:val="both"/>
      </w:pPr>
      <w:bookmarkStart w:id="99" w:name="_Ref428282972"/>
      <w:r>
        <w:rPr>
          <w:rFonts w:hint="cs"/>
          <w:rtl/>
        </w:rPr>
        <w:t xml:space="preserve">כל פרוייקט כלל ביצוע </w:t>
      </w:r>
      <w:r w:rsidRPr="000C1A42">
        <w:rPr>
          <w:rFonts w:hint="cs"/>
          <w:rtl/>
        </w:rPr>
        <w:t>הדרכה</w:t>
      </w:r>
      <w:r>
        <w:rPr>
          <w:rFonts w:hint="cs"/>
          <w:rtl/>
        </w:rPr>
        <w:t xml:space="preserve"> והנחייה</w:t>
      </w:r>
      <w:bookmarkEnd w:id="99"/>
      <w:r w:rsidR="00323E99">
        <w:rPr>
          <w:rFonts w:hint="cs"/>
          <w:rtl/>
        </w:rPr>
        <w:t xml:space="preserve"> (</w:t>
      </w:r>
      <w:r w:rsidR="00323E99" w:rsidRPr="00323E99">
        <w:rPr>
          <w:rFonts w:ascii="David" w:hAnsi="David" w:hint="cs"/>
          <w:rtl/>
        </w:rPr>
        <w:t>במידה ומרכיב זה בוצע באמצעות קבלן משנה יצויינו פרטיו המלאים</w:t>
      </w:r>
      <w:r w:rsidR="00323E99">
        <w:rPr>
          <w:rFonts w:hint="cs"/>
          <w:rtl/>
        </w:rPr>
        <w:t>).</w:t>
      </w:r>
    </w:p>
    <w:p w14:paraId="2329581F" w14:textId="77777777" w:rsidR="00D77C28" w:rsidRDefault="007E4F2C" w:rsidP="00D77C28">
      <w:pPr>
        <w:spacing w:line="360" w:lineRule="auto"/>
        <w:ind w:left="2874"/>
        <w:jc w:val="both"/>
        <w:rPr>
          <w:b/>
          <w:bCs/>
          <w:rtl/>
        </w:rPr>
      </w:pPr>
      <w:r w:rsidRPr="00121EF0">
        <w:rPr>
          <w:rFonts w:hint="cs"/>
          <w:b/>
          <w:bCs/>
          <w:rtl/>
        </w:rPr>
        <w:t xml:space="preserve">תנאי סף זה </w:t>
      </w:r>
      <w:r>
        <w:rPr>
          <w:rFonts w:hint="cs"/>
          <w:b/>
          <w:bCs/>
          <w:rtl/>
        </w:rPr>
        <w:t>יכול להתקיים</w:t>
      </w:r>
      <w:r w:rsidRPr="00121EF0">
        <w:rPr>
          <w:rFonts w:hint="cs"/>
          <w:b/>
          <w:bCs/>
          <w:rtl/>
        </w:rPr>
        <w:t xml:space="preserve"> במציע </w:t>
      </w:r>
      <w:r>
        <w:rPr>
          <w:rFonts w:hint="cs"/>
          <w:b/>
          <w:bCs/>
          <w:rtl/>
        </w:rPr>
        <w:t>או</w:t>
      </w:r>
      <w:r w:rsidRPr="00121EF0">
        <w:rPr>
          <w:rFonts w:hint="cs"/>
          <w:b/>
          <w:bCs/>
          <w:rtl/>
        </w:rPr>
        <w:t xml:space="preserve"> </w:t>
      </w:r>
      <w:r>
        <w:rPr>
          <w:rFonts w:hint="cs"/>
          <w:b/>
          <w:bCs/>
          <w:rtl/>
        </w:rPr>
        <w:t>ב</w:t>
      </w:r>
      <w:r w:rsidRPr="00121EF0">
        <w:rPr>
          <w:rFonts w:hint="cs"/>
          <w:b/>
          <w:bCs/>
          <w:rtl/>
        </w:rPr>
        <w:t>קבל</w:t>
      </w:r>
      <w:r>
        <w:rPr>
          <w:rFonts w:hint="cs"/>
          <w:b/>
          <w:bCs/>
          <w:rtl/>
        </w:rPr>
        <w:t>ן</w:t>
      </w:r>
      <w:r w:rsidRPr="00121EF0">
        <w:rPr>
          <w:rFonts w:hint="cs"/>
          <w:b/>
          <w:bCs/>
          <w:rtl/>
        </w:rPr>
        <w:t xml:space="preserve"> משנה.</w:t>
      </w:r>
    </w:p>
    <w:p w14:paraId="04266F63" w14:textId="77777777" w:rsidR="00D77C28" w:rsidRDefault="007E4F2C" w:rsidP="001B1F21">
      <w:pPr>
        <w:numPr>
          <w:ilvl w:val="4"/>
          <w:numId w:val="33"/>
        </w:numPr>
        <w:spacing w:line="360" w:lineRule="auto"/>
        <w:ind w:left="2874" w:hanging="900"/>
        <w:jc w:val="both"/>
      </w:pPr>
      <w:r>
        <w:rPr>
          <w:rFonts w:hint="cs"/>
          <w:rtl/>
        </w:rPr>
        <w:t xml:space="preserve">בכל פרויקט </w:t>
      </w:r>
      <w:r w:rsidRPr="00C762DF">
        <w:rPr>
          <w:rFonts w:hint="cs"/>
          <w:rtl/>
        </w:rPr>
        <w:t xml:space="preserve">המציע העסיק (כשכירים או כפרילנסרים) לפחות </w:t>
      </w:r>
      <w:r>
        <w:rPr>
          <w:rFonts w:hint="cs"/>
          <w:rtl/>
        </w:rPr>
        <w:t>5</w:t>
      </w:r>
      <w:r w:rsidRPr="00C762DF">
        <w:rPr>
          <w:rFonts w:hint="cs"/>
          <w:rtl/>
        </w:rPr>
        <w:t xml:space="preserve"> אנשי מקצוע בתחום ההדרכה (כדוגמת מרצים, מדריכים ומפתחי הדרכה)</w:t>
      </w:r>
      <w:r>
        <w:rPr>
          <w:rFonts w:hint="cs"/>
          <w:rtl/>
        </w:rPr>
        <w:t>.</w:t>
      </w:r>
    </w:p>
    <w:p w14:paraId="518BDF70" w14:textId="77777777" w:rsidR="00D77C28" w:rsidRDefault="007E4F2C" w:rsidP="001B1F21">
      <w:pPr>
        <w:numPr>
          <w:ilvl w:val="4"/>
          <w:numId w:val="33"/>
        </w:numPr>
        <w:spacing w:line="360" w:lineRule="auto"/>
        <w:ind w:left="2874" w:hanging="900"/>
        <w:jc w:val="both"/>
      </w:pPr>
      <w:r>
        <w:rPr>
          <w:rFonts w:hint="cs"/>
          <w:rtl/>
        </w:rPr>
        <w:t xml:space="preserve">בכל פרויקט השקיע המציע </w:t>
      </w:r>
      <w:r w:rsidRPr="000C1A42">
        <w:rPr>
          <w:rFonts w:hint="eastAsia"/>
          <w:rtl/>
        </w:rPr>
        <w:t>היקף</w:t>
      </w:r>
      <w:r w:rsidRPr="000C1A42">
        <w:rPr>
          <w:rtl/>
        </w:rPr>
        <w:t xml:space="preserve"> </w:t>
      </w:r>
      <w:r w:rsidRPr="00516F4E">
        <w:rPr>
          <w:rFonts w:hint="eastAsia"/>
          <w:rtl/>
        </w:rPr>
        <w:t>מינימ</w:t>
      </w:r>
      <w:r w:rsidRPr="009D788D">
        <w:rPr>
          <w:rFonts w:hint="eastAsia"/>
          <w:rtl/>
        </w:rPr>
        <w:t>אלי</w:t>
      </w:r>
      <w:r w:rsidRPr="009D788D">
        <w:rPr>
          <w:rtl/>
        </w:rPr>
        <w:t xml:space="preserve"> </w:t>
      </w:r>
      <w:r w:rsidRPr="009D788D">
        <w:rPr>
          <w:rFonts w:hint="eastAsia"/>
          <w:rtl/>
        </w:rPr>
        <w:t>של</w:t>
      </w:r>
      <w:r w:rsidRPr="009D788D">
        <w:rPr>
          <w:rtl/>
        </w:rPr>
        <w:t xml:space="preserve"> </w:t>
      </w:r>
      <w:r w:rsidRPr="00430831">
        <w:rPr>
          <w:rFonts w:hint="cs"/>
          <w:rtl/>
        </w:rPr>
        <w:t>500</w:t>
      </w:r>
      <w:r w:rsidRPr="00430831">
        <w:rPr>
          <w:rtl/>
        </w:rPr>
        <w:t xml:space="preserve"> </w:t>
      </w:r>
      <w:r w:rsidRPr="00430831">
        <w:rPr>
          <w:rFonts w:hint="eastAsia"/>
          <w:rtl/>
        </w:rPr>
        <w:t>שעות</w:t>
      </w:r>
      <w:r>
        <w:rPr>
          <w:rFonts w:hint="cs"/>
          <w:rtl/>
        </w:rPr>
        <w:t xml:space="preserve"> (של פיתוח הדרכה ו/או </w:t>
      </w:r>
      <w:r w:rsidRPr="00C762DF">
        <w:rPr>
          <w:rFonts w:hint="cs"/>
          <w:rtl/>
        </w:rPr>
        <w:t>הדרכה ו/או הכשרה ו/או קורסים</w:t>
      </w:r>
      <w:r>
        <w:rPr>
          <w:rFonts w:hint="cs"/>
          <w:rtl/>
        </w:rPr>
        <w:t>).</w:t>
      </w:r>
    </w:p>
    <w:p w14:paraId="7E07A78C" w14:textId="77777777" w:rsidR="00D77C28" w:rsidRPr="00C762DF" w:rsidRDefault="007E4F2C" w:rsidP="001B1F21">
      <w:pPr>
        <w:numPr>
          <w:ilvl w:val="3"/>
          <w:numId w:val="33"/>
        </w:numPr>
        <w:spacing w:line="360" w:lineRule="auto"/>
        <w:ind w:left="1974" w:hanging="720"/>
        <w:jc w:val="both"/>
      </w:pPr>
      <w:bookmarkStart w:id="100" w:name="_Ref507580924"/>
      <w:r w:rsidRPr="00C762DF">
        <w:rPr>
          <w:rFonts w:hint="cs"/>
          <w:rtl/>
        </w:rPr>
        <w:t xml:space="preserve">למציע </w:t>
      </w:r>
      <w:r w:rsidRPr="00386734">
        <w:rPr>
          <w:rFonts w:hint="eastAsia"/>
          <w:rtl/>
        </w:rPr>
        <w:t>בעצמו</w:t>
      </w:r>
      <w:r w:rsidRPr="00386734">
        <w:rPr>
          <w:rFonts w:hint="cs"/>
          <w:rtl/>
        </w:rPr>
        <w:t>,</w:t>
      </w:r>
      <w:r>
        <w:rPr>
          <w:rFonts w:hint="cs"/>
          <w:b/>
          <w:bCs/>
          <w:u w:val="single"/>
          <w:rtl/>
        </w:rPr>
        <w:t xml:space="preserve"> או לקבלן משנה מטעמו,</w:t>
      </w:r>
      <w:r w:rsidRPr="00C762DF">
        <w:rPr>
          <w:rFonts w:hint="cs"/>
          <w:rtl/>
        </w:rPr>
        <w:t xml:space="preserve"> ניסיון במהלך חמש השנים </w:t>
      </w:r>
      <w:r>
        <w:rPr>
          <w:rFonts w:hint="cs"/>
          <w:rtl/>
        </w:rPr>
        <w:t>האחרונות (</w:t>
      </w:r>
      <w:r w:rsidR="00FF4E2D">
        <w:rPr>
          <w:rFonts w:hint="cs"/>
          <w:rtl/>
        </w:rPr>
        <w:t>6.2017-6.2022</w:t>
      </w:r>
      <w:r>
        <w:rPr>
          <w:rFonts w:hint="cs"/>
          <w:rtl/>
        </w:rPr>
        <w:t>)</w:t>
      </w:r>
      <w:r w:rsidRPr="00C762DF">
        <w:rPr>
          <w:rFonts w:hint="cs"/>
          <w:rtl/>
        </w:rPr>
        <w:t xml:space="preserve"> בתפעול של שלושה פרויקטי הדרכה (מתוכם לפחות שני פרויקטים עבור </w:t>
      </w:r>
      <w:r w:rsidRPr="00C762DF">
        <w:rPr>
          <w:rFonts w:hint="eastAsia"/>
          <w:rtl/>
        </w:rPr>
        <w:t>גופים</w:t>
      </w:r>
      <w:r w:rsidRPr="00C762DF">
        <w:rPr>
          <w:rtl/>
        </w:rPr>
        <w:t xml:space="preserve"> </w:t>
      </w:r>
      <w:r w:rsidRPr="00C762DF">
        <w:rPr>
          <w:rFonts w:hint="eastAsia"/>
          <w:rtl/>
        </w:rPr>
        <w:t>ציבוריים</w:t>
      </w:r>
      <w:r>
        <w:rPr>
          <w:rFonts w:hint="cs"/>
          <w:rtl/>
        </w:rPr>
        <w:t xml:space="preserve"> </w:t>
      </w:r>
      <w:r w:rsidRPr="00C762DF">
        <w:rPr>
          <w:rFonts w:hint="cs"/>
          <w:rtl/>
        </w:rPr>
        <w:t xml:space="preserve">או גופים פרטיים אשר מעסיקים </w:t>
      </w:r>
      <w:r>
        <w:rPr>
          <w:rFonts w:hint="cs"/>
          <w:rtl/>
        </w:rPr>
        <w:t>200</w:t>
      </w:r>
      <w:r w:rsidRPr="00C762DF">
        <w:rPr>
          <w:rFonts w:hint="cs"/>
          <w:rtl/>
        </w:rPr>
        <w:t xml:space="preserve"> עובדים לפחות) כאשר </w:t>
      </w:r>
      <w:r w:rsidRPr="00C762DF">
        <w:rPr>
          <w:rFonts w:hint="cs"/>
          <w:u w:val="single"/>
          <w:rtl/>
        </w:rPr>
        <w:t>כל</w:t>
      </w:r>
      <w:r w:rsidRPr="00C762DF">
        <w:rPr>
          <w:rFonts w:hint="cs"/>
          <w:rtl/>
        </w:rPr>
        <w:t xml:space="preserve"> פרויקט כלל לפחות:</w:t>
      </w:r>
      <w:bookmarkEnd w:id="93"/>
      <w:bookmarkEnd w:id="100"/>
    </w:p>
    <w:p w14:paraId="06B39A3A" w14:textId="77777777" w:rsidR="00D77C28" w:rsidRPr="00C762DF" w:rsidRDefault="007E4F2C" w:rsidP="001B1F21">
      <w:pPr>
        <w:numPr>
          <w:ilvl w:val="4"/>
          <w:numId w:val="33"/>
        </w:numPr>
        <w:spacing w:line="360" w:lineRule="auto"/>
        <w:ind w:left="2874" w:hanging="900"/>
        <w:jc w:val="both"/>
      </w:pPr>
      <w:r>
        <w:rPr>
          <w:rFonts w:hint="cs"/>
          <w:rtl/>
        </w:rPr>
        <w:t>200</w:t>
      </w:r>
      <w:r w:rsidRPr="00C762DF">
        <w:rPr>
          <w:rFonts w:hint="cs"/>
          <w:rtl/>
        </w:rPr>
        <w:t xml:space="preserve"> שעות הדרכה ו/או הכשרה ו/או קורסים.</w:t>
      </w:r>
    </w:p>
    <w:p w14:paraId="333059FE" w14:textId="77777777" w:rsidR="00D77C28" w:rsidRDefault="007E4F2C" w:rsidP="001B1F21">
      <w:pPr>
        <w:numPr>
          <w:ilvl w:val="4"/>
          <w:numId w:val="33"/>
        </w:numPr>
        <w:spacing w:line="360" w:lineRule="auto"/>
        <w:ind w:left="2874" w:hanging="900"/>
        <w:jc w:val="both"/>
      </w:pPr>
      <w:r w:rsidRPr="00C762DF">
        <w:rPr>
          <w:rFonts w:hint="cs"/>
          <w:rtl/>
        </w:rPr>
        <w:t xml:space="preserve">לפחות </w:t>
      </w:r>
      <w:r>
        <w:rPr>
          <w:rFonts w:hint="cs"/>
          <w:rtl/>
        </w:rPr>
        <w:t>3</w:t>
      </w:r>
      <w:r w:rsidRPr="00C762DF">
        <w:rPr>
          <w:rFonts w:hint="cs"/>
          <w:rtl/>
        </w:rPr>
        <w:t xml:space="preserve"> קורסים ו/או הכשרות במקביל.</w:t>
      </w:r>
    </w:p>
    <w:p w14:paraId="60F94495" w14:textId="77777777" w:rsidR="00D77C28" w:rsidRPr="00430831" w:rsidRDefault="007E4F2C" w:rsidP="001B1F21">
      <w:pPr>
        <w:pStyle w:val="af8"/>
        <w:numPr>
          <w:ilvl w:val="0"/>
          <w:numId w:val="23"/>
        </w:numPr>
        <w:tabs>
          <w:tab w:val="right" w:pos="2514"/>
        </w:tabs>
        <w:spacing w:line="360" w:lineRule="auto"/>
        <w:ind w:left="2514"/>
        <w:jc w:val="both"/>
      </w:pPr>
      <w:r w:rsidRPr="00430831">
        <w:rPr>
          <w:rFonts w:hint="cs"/>
          <w:b/>
          <w:bCs/>
          <w:rtl/>
        </w:rPr>
        <w:lastRenderedPageBreak/>
        <w:t>לצורך עמידה בתנאי סף זה</w:t>
      </w:r>
      <w:r w:rsidRPr="00430831">
        <w:rPr>
          <w:rFonts w:hint="cs"/>
          <w:rtl/>
        </w:rPr>
        <w:t>, לא ניתן להציג פרוייקטים משותפים או חלקיים למציע ולקבלן משנה, אלא להציג רק פרוייקטים של קבלן המשנה או המציע.</w:t>
      </w:r>
    </w:p>
    <w:p w14:paraId="55C8E3C4" w14:textId="77777777" w:rsidR="00D77C28" w:rsidRPr="00C762DF" w:rsidRDefault="007E4F2C" w:rsidP="001B1F21">
      <w:pPr>
        <w:pStyle w:val="af8"/>
        <w:numPr>
          <w:ilvl w:val="0"/>
          <w:numId w:val="23"/>
        </w:numPr>
        <w:spacing w:line="360" w:lineRule="auto"/>
        <w:ind w:left="2514"/>
        <w:jc w:val="both"/>
      </w:pPr>
      <w:r w:rsidRPr="00430831">
        <w:rPr>
          <w:rFonts w:hint="cs"/>
          <w:b/>
          <w:bCs/>
          <w:rtl/>
        </w:rPr>
        <w:t>לצורך עמידה בתנאי סף זה</w:t>
      </w:r>
      <w:r>
        <w:rPr>
          <w:rFonts w:hint="cs"/>
          <w:rtl/>
        </w:rPr>
        <w:t xml:space="preserve">, על תפעול פרויקטי הדרכה לכלול </w:t>
      </w:r>
      <w:r w:rsidRPr="00C762DF">
        <w:rPr>
          <w:rFonts w:hint="cs"/>
          <w:rtl/>
        </w:rPr>
        <w:t>לכל הפחות תיאום כללי, זימון מרצים ומשתלמים</w:t>
      </w:r>
      <w:r>
        <w:rPr>
          <w:rFonts w:hint="cs"/>
          <w:rtl/>
        </w:rPr>
        <w:t xml:space="preserve"> ו</w:t>
      </w:r>
      <w:r w:rsidRPr="00C762DF">
        <w:rPr>
          <w:rFonts w:hint="cs"/>
          <w:rtl/>
        </w:rPr>
        <w:t>סגירת תוכנית הדרכה</w:t>
      </w:r>
      <w:r>
        <w:rPr>
          <w:rFonts w:hint="cs"/>
          <w:rtl/>
        </w:rPr>
        <w:t xml:space="preserve">. </w:t>
      </w:r>
    </w:p>
    <w:p w14:paraId="16D6B5AA" w14:textId="77777777" w:rsidR="00D77C28" w:rsidRPr="009B411F" w:rsidRDefault="007E4F2C" w:rsidP="001B1F21">
      <w:pPr>
        <w:numPr>
          <w:ilvl w:val="2"/>
          <w:numId w:val="33"/>
        </w:numPr>
        <w:spacing w:line="360" w:lineRule="auto"/>
        <w:jc w:val="both"/>
        <w:rPr>
          <w:b/>
          <w:bCs/>
          <w:u w:val="single"/>
        </w:rPr>
      </w:pPr>
      <w:bookmarkStart w:id="101" w:name="_Ref411241649"/>
      <w:bookmarkEnd w:id="94"/>
      <w:bookmarkEnd w:id="95"/>
      <w:bookmarkEnd w:id="96"/>
      <w:bookmarkEnd w:id="97"/>
      <w:r>
        <w:rPr>
          <w:rFonts w:hint="cs"/>
          <w:b/>
          <w:bCs/>
          <w:u w:val="single"/>
          <w:rtl/>
        </w:rPr>
        <w:t>מנהל הפרויקט המוצע</w:t>
      </w:r>
      <w:bookmarkEnd w:id="101"/>
    </w:p>
    <w:p w14:paraId="4603FDF8" w14:textId="77777777" w:rsidR="00D77C28" w:rsidRDefault="007E4F2C" w:rsidP="001B1F21">
      <w:pPr>
        <w:pStyle w:val="af8"/>
        <w:numPr>
          <w:ilvl w:val="0"/>
          <w:numId w:val="34"/>
        </w:numPr>
        <w:spacing w:line="360" w:lineRule="auto"/>
        <w:ind w:left="1794"/>
        <w:jc w:val="both"/>
        <w:rPr>
          <w:b/>
          <w:bCs/>
        </w:rPr>
      </w:pPr>
      <w:r>
        <w:rPr>
          <w:rFonts w:hint="cs"/>
          <w:b/>
          <w:bCs/>
          <w:rtl/>
        </w:rPr>
        <w:t>יש להציג מועמד אחד בלבד. במידה ויוצג יותר ממועמד אחד, ייבחן רק המועמד שהוצג ראשון בחוברת ההצעה, אף אם יימצא כי אינו עומד בתנאי הסף וייפסל בעקבות זאת.</w:t>
      </w:r>
    </w:p>
    <w:p w14:paraId="2232EA50" w14:textId="77777777" w:rsidR="00D77C28" w:rsidRPr="00E72FB3" w:rsidRDefault="007E4F2C" w:rsidP="001B1F21">
      <w:pPr>
        <w:pStyle w:val="af8"/>
        <w:numPr>
          <w:ilvl w:val="0"/>
          <w:numId w:val="34"/>
        </w:numPr>
        <w:spacing w:line="360" w:lineRule="auto"/>
        <w:ind w:left="1794"/>
        <w:jc w:val="both"/>
        <w:rPr>
          <w:b/>
          <w:bCs/>
          <w:rtl/>
        </w:rPr>
      </w:pPr>
      <w:r w:rsidRPr="00E72FB3">
        <w:rPr>
          <w:rFonts w:hint="cs"/>
          <w:b/>
          <w:bCs/>
          <w:rtl/>
        </w:rPr>
        <w:t xml:space="preserve">המציע יציג בהצעתו מועמד לתפקיד מנהל פרויקט שיעמוד </w:t>
      </w:r>
      <w:r w:rsidRPr="00573456">
        <w:rPr>
          <w:rFonts w:hint="cs"/>
          <w:b/>
          <w:bCs/>
          <w:rtl/>
        </w:rPr>
        <w:t>בכל הדרישות הבאות במצטבר</w:t>
      </w:r>
      <w:r>
        <w:rPr>
          <w:rFonts w:hint="cs"/>
          <w:b/>
          <w:bCs/>
          <w:rtl/>
        </w:rPr>
        <w:t xml:space="preserve">:  </w:t>
      </w:r>
    </w:p>
    <w:p w14:paraId="1653C306" w14:textId="77777777" w:rsidR="00D77C28" w:rsidRPr="005C518A" w:rsidRDefault="007E4F2C" w:rsidP="001B1F21">
      <w:pPr>
        <w:numPr>
          <w:ilvl w:val="3"/>
          <w:numId w:val="33"/>
        </w:numPr>
        <w:spacing w:line="360" w:lineRule="auto"/>
        <w:ind w:left="1974" w:hanging="720"/>
        <w:jc w:val="both"/>
      </w:pPr>
      <w:bookmarkStart w:id="102" w:name="_Ref410542782"/>
      <w:bookmarkStart w:id="103" w:name="_Ref331598016"/>
      <w:r w:rsidRPr="005C518A">
        <w:rPr>
          <w:rFonts w:hint="eastAsia"/>
          <w:rtl/>
        </w:rPr>
        <w:t>בעל</w:t>
      </w:r>
      <w:r w:rsidRPr="005C518A">
        <w:rPr>
          <w:rtl/>
        </w:rPr>
        <w:t xml:space="preserve"> </w:t>
      </w:r>
      <w:r w:rsidRPr="005C518A">
        <w:rPr>
          <w:rFonts w:hint="eastAsia"/>
          <w:rtl/>
        </w:rPr>
        <w:t>תואר</w:t>
      </w:r>
      <w:r w:rsidRPr="005C518A">
        <w:rPr>
          <w:rtl/>
        </w:rPr>
        <w:t xml:space="preserve"> </w:t>
      </w:r>
      <w:r>
        <w:rPr>
          <w:rFonts w:hint="cs"/>
          <w:rtl/>
        </w:rPr>
        <w:t>אקדמי שני</w:t>
      </w:r>
      <w:r w:rsidRPr="005C518A">
        <w:rPr>
          <w:rtl/>
        </w:rPr>
        <w:t xml:space="preserve"> </w:t>
      </w:r>
      <w:r w:rsidRPr="005C518A">
        <w:rPr>
          <w:rFonts w:hint="eastAsia"/>
          <w:rtl/>
        </w:rPr>
        <w:t>לפחות</w:t>
      </w:r>
      <w:r>
        <w:rPr>
          <w:rFonts w:hint="cs"/>
          <w:rtl/>
        </w:rPr>
        <w:t>.</w:t>
      </w:r>
      <w:bookmarkStart w:id="104" w:name="_Ref327254281"/>
      <w:bookmarkStart w:id="105" w:name="_Ref331599786"/>
      <w:bookmarkEnd w:id="102"/>
      <w:bookmarkEnd w:id="103"/>
    </w:p>
    <w:p w14:paraId="266D8D5B" w14:textId="77777777" w:rsidR="00D77C28" w:rsidRDefault="007E4F2C" w:rsidP="001B1F21">
      <w:pPr>
        <w:numPr>
          <w:ilvl w:val="3"/>
          <w:numId w:val="33"/>
        </w:numPr>
        <w:spacing w:line="360" w:lineRule="auto"/>
        <w:ind w:left="1974" w:hanging="720"/>
        <w:jc w:val="both"/>
      </w:pPr>
      <w:bookmarkStart w:id="106" w:name="_Ref501702233"/>
      <w:bookmarkStart w:id="107" w:name="_Ref410901275"/>
      <w:bookmarkStart w:id="108" w:name="_Ref409946884"/>
      <w:r w:rsidRPr="005C518A">
        <w:rPr>
          <w:rFonts w:hint="eastAsia"/>
          <w:rtl/>
        </w:rPr>
        <w:t>בעל</w:t>
      </w:r>
      <w:r w:rsidRPr="005C518A">
        <w:rPr>
          <w:rtl/>
        </w:rPr>
        <w:t xml:space="preserve"> </w:t>
      </w:r>
      <w:r w:rsidRPr="005C518A">
        <w:rPr>
          <w:rFonts w:hint="eastAsia"/>
          <w:rtl/>
        </w:rPr>
        <w:t>ניסיון</w:t>
      </w:r>
      <w:r w:rsidRPr="005C518A">
        <w:rPr>
          <w:rtl/>
        </w:rPr>
        <w:t xml:space="preserve"> </w:t>
      </w:r>
      <w:r w:rsidRPr="005C518A">
        <w:rPr>
          <w:rFonts w:hint="eastAsia"/>
          <w:rtl/>
        </w:rPr>
        <w:t>בניהול</w:t>
      </w:r>
      <w:r w:rsidRPr="005C518A">
        <w:rPr>
          <w:rtl/>
        </w:rPr>
        <w:t xml:space="preserve"> </w:t>
      </w:r>
      <w:r w:rsidRPr="005C518A">
        <w:rPr>
          <w:rFonts w:hint="eastAsia"/>
          <w:rtl/>
        </w:rPr>
        <w:t>של</w:t>
      </w:r>
      <w:r w:rsidRPr="005C518A">
        <w:rPr>
          <w:rtl/>
        </w:rPr>
        <w:t xml:space="preserve"> </w:t>
      </w:r>
      <w:r w:rsidRPr="005C518A">
        <w:rPr>
          <w:rFonts w:hint="eastAsia"/>
          <w:rtl/>
        </w:rPr>
        <w:t>לפחות</w:t>
      </w:r>
      <w:r w:rsidRPr="005C518A">
        <w:rPr>
          <w:rtl/>
        </w:rPr>
        <w:t xml:space="preserve"> 3 </w:t>
      </w:r>
      <w:r>
        <w:rPr>
          <w:rFonts w:hint="eastAsia"/>
          <w:rtl/>
        </w:rPr>
        <w:t>פרו</w:t>
      </w:r>
      <w:r w:rsidRPr="005C518A">
        <w:rPr>
          <w:rFonts w:hint="eastAsia"/>
          <w:rtl/>
        </w:rPr>
        <w:t>יקטים</w:t>
      </w:r>
      <w:r w:rsidRPr="005C518A">
        <w:rPr>
          <w:rtl/>
        </w:rPr>
        <w:t xml:space="preserve"> </w:t>
      </w:r>
      <w:r w:rsidRPr="005C518A">
        <w:rPr>
          <w:rFonts w:hint="eastAsia"/>
          <w:rtl/>
        </w:rPr>
        <w:t>בתחו</w:t>
      </w:r>
      <w:r w:rsidRPr="005C518A">
        <w:rPr>
          <w:rFonts w:hint="cs"/>
          <w:rtl/>
        </w:rPr>
        <w:t xml:space="preserve">ם </w:t>
      </w:r>
      <w:r>
        <w:rPr>
          <w:rFonts w:hint="cs"/>
          <w:rtl/>
        </w:rPr>
        <w:t xml:space="preserve">ההדרכה, </w:t>
      </w:r>
      <w:r w:rsidRPr="005C518A">
        <w:rPr>
          <w:rFonts w:hint="eastAsia"/>
          <w:rtl/>
        </w:rPr>
        <w:t>במהלך</w:t>
      </w:r>
      <w:r w:rsidRPr="005C518A">
        <w:rPr>
          <w:rtl/>
        </w:rPr>
        <w:t xml:space="preserve"> </w:t>
      </w:r>
      <w:r w:rsidRPr="00C762DF">
        <w:rPr>
          <w:rFonts w:hint="cs"/>
          <w:rtl/>
        </w:rPr>
        <w:t xml:space="preserve">חמש השנים </w:t>
      </w:r>
      <w:r>
        <w:rPr>
          <w:rFonts w:hint="cs"/>
          <w:rtl/>
        </w:rPr>
        <w:t>האחרונות (</w:t>
      </w:r>
      <w:r w:rsidR="00206011">
        <w:rPr>
          <w:rFonts w:hint="cs"/>
          <w:rtl/>
        </w:rPr>
        <w:t>6.2017-6.2022</w:t>
      </w:r>
      <w:r>
        <w:rPr>
          <w:rFonts w:hint="cs"/>
          <w:rtl/>
        </w:rPr>
        <w:t>), כמפורט להלן:</w:t>
      </w:r>
      <w:bookmarkEnd w:id="106"/>
    </w:p>
    <w:p w14:paraId="53D49D2C" w14:textId="77777777" w:rsidR="00D77C28" w:rsidRDefault="007E4F2C" w:rsidP="001B1F21">
      <w:pPr>
        <w:numPr>
          <w:ilvl w:val="4"/>
          <w:numId w:val="33"/>
        </w:numPr>
        <w:spacing w:line="360" w:lineRule="auto"/>
        <w:ind w:left="2874" w:hanging="900"/>
        <w:jc w:val="both"/>
      </w:pPr>
      <w:r>
        <w:rPr>
          <w:rFonts w:hint="cs"/>
          <w:rtl/>
        </w:rPr>
        <w:t xml:space="preserve">כל פרויקט </w:t>
      </w:r>
      <w:r w:rsidRPr="005C518A">
        <w:rPr>
          <w:rFonts w:hint="cs"/>
          <w:rtl/>
        </w:rPr>
        <w:t xml:space="preserve">הכיל </w:t>
      </w:r>
      <w:r>
        <w:rPr>
          <w:rFonts w:hint="cs"/>
          <w:rtl/>
        </w:rPr>
        <w:t xml:space="preserve">מרכיבי </w:t>
      </w:r>
      <w:r w:rsidRPr="005C518A">
        <w:rPr>
          <w:rFonts w:hint="cs"/>
          <w:rtl/>
        </w:rPr>
        <w:t>פיתוח הדרכה</w:t>
      </w:r>
      <w:r>
        <w:rPr>
          <w:rFonts w:hint="cs"/>
          <w:rtl/>
        </w:rPr>
        <w:t>, אבחון</w:t>
      </w:r>
      <w:r w:rsidRPr="005C518A">
        <w:rPr>
          <w:rFonts w:hint="cs"/>
          <w:rtl/>
        </w:rPr>
        <w:t xml:space="preserve"> </w:t>
      </w:r>
      <w:r>
        <w:rPr>
          <w:rFonts w:hint="cs"/>
          <w:rtl/>
        </w:rPr>
        <w:t>ו</w:t>
      </w:r>
      <w:r w:rsidRPr="005C518A">
        <w:rPr>
          <w:rFonts w:hint="cs"/>
          <w:rtl/>
        </w:rPr>
        <w:t>ביצוע הדרכה</w:t>
      </w:r>
      <w:r>
        <w:rPr>
          <w:rFonts w:hint="cs"/>
          <w:rtl/>
        </w:rPr>
        <w:t>.</w:t>
      </w:r>
    </w:p>
    <w:p w14:paraId="1E9E74E8" w14:textId="77777777" w:rsidR="00D77C28" w:rsidRDefault="007E4F2C" w:rsidP="001B1F21">
      <w:pPr>
        <w:numPr>
          <w:ilvl w:val="4"/>
          <w:numId w:val="33"/>
        </w:numPr>
        <w:spacing w:line="360" w:lineRule="auto"/>
        <w:ind w:left="2874" w:hanging="900"/>
        <w:jc w:val="both"/>
      </w:pPr>
      <w:r w:rsidRPr="005C518A">
        <w:rPr>
          <w:rFonts w:hint="cs"/>
          <w:rtl/>
        </w:rPr>
        <w:t xml:space="preserve">כל </w:t>
      </w:r>
      <w:r>
        <w:rPr>
          <w:rFonts w:hint="cs"/>
          <w:rtl/>
        </w:rPr>
        <w:t>פרויקט</w:t>
      </w:r>
      <w:r w:rsidRPr="005C518A">
        <w:rPr>
          <w:rFonts w:hint="cs"/>
          <w:rtl/>
        </w:rPr>
        <w:t xml:space="preserve"> </w:t>
      </w:r>
      <w:r w:rsidRPr="005C518A">
        <w:rPr>
          <w:rFonts w:hint="eastAsia"/>
          <w:rtl/>
        </w:rPr>
        <w:t>בהיקף</w:t>
      </w:r>
      <w:r w:rsidRPr="005C518A">
        <w:rPr>
          <w:rtl/>
        </w:rPr>
        <w:t xml:space="preserve"> </w:t>
      </w:r>
      <w:r w:rsidRPr="005C518A">
        <w:rPr>
          <w:rFonts w:hint="eastAsia"/>
          <w:rtl/>
        </w:rPr>
        <w:t>מינימאלי</w:t>
      </w:r>
      <w:r w:rsidRPr="005C518A">
        <w:rPr>
          <w:rtl/>
        </w:rPr>
        <w:t xml:space="preserve"> </w:t>
      </w:r>
      <w:r w:rsidRPr="005C518A">
        <w:rPr>
          <w:rFonts w:hint="eastAsia"/>
          <w:rtl/>
        </w:rPr>
        <w:t>של</w:t>
      </w:r>
      <w:r w:rsidRPr="005C518A">
        <w:rPr>
          <w:rtl/>
        </w:rPr>
        <w:t xml:space="preserve"> </w:t>
      </w:r>
      <w:r>
        <w:rPr>
          <w:rFonts w:hint="cs"/>
          <w:rtl/>
        </w:rPr>
        <w:t>500</w:t>
      </w:r>
      <w:r w:rsidRPr="005C518A">
        <w:rPr>
          <w:rtl/>
        </w:rPr>
        <w:t xml:space="preserve"> </w:t>
      </w:r>
      <w:r w:rsidRPr="005C518A">
        <w:rPr>
          <w:rFonts w:hint="eastAsia"/>
          <w:rtl/>
        </w:rPr>
        <w:t>שעות</w:t>
      </w:r>
      <w:r w:rsidRPr="005C518A">
        <w:rPr>
          <w:rtl/>
        </w:rPr>
        <w:t xml:space="preserve"> </w:t>
      </w:r>
      <w:r w:rsidRPr="005C518A">
        <w:rPr>
          <w:rFonts w:hint="eastAsia"/>
          <w:rtl/>
        </w:rPr>
        <w:t>הדרכה</w:t>
      </w:r>
      <w:bookmarkEnd w:id="104"/>
      <w:r>
        <w:rPr>
          <w:rFonts w:hint="cs"/>
          <w:rtl/>
        </w:rPr>
        <w:t xml:space="preserve">. </w:t>
      </w:r>
    </w:p>
    <w:p w14:paraId="3FF7AC8B" w14:textId="77777777" w:rsidR="00D77C28" w:rsidRDefault="007E4F2C" w:rsidP="001B1F21">
      <w:pPr>
        <w:numPr>
          <w:ilvl w:val="4"/>
          <w:numId w:val="33"/>
        </w:numPr>
        <w:spacing w:line="360" w:lineRule="auto"/>
        <w:ind w:left="2874" w:hanging="900"/>
        <w:jc w:val="both"/>
      </w:pPr>
      <w:r>
        <w:rPr>
          <w:rFonts w:hint="cs"/>
          <w:rtl/>
        </w:rPr>
        <w:t xml:space="preserve">פרויקט אחד לכל הפחות </w:t>
      </w:r>
      <w:r w:rsidRPr="005C518A">
        <w:rPr>
          <w:rFonts w:hint="cs"/>
          <w:rtl/>
        </w:rPr>
        <w:t xml:space="preserve">כלל </w:t>
      </w:r>
      <w:r w:rsidRPr="005C518A">
        <w:rPr>
          <w:rFonts w:hint="eastAsia"/>
          <w:rtl/>
        </w:rPr>
        <w:t>ניהול</w:t>
      </w:r>
      <w:r w:rsidRPr="005C518A">
        <w:rPr>
          <w:rtl/>
        </w:rPr>
        <w:t xml:space="preserve"> </w:t>
      </w:r>
      <w:r w:rsidRPr="005C518A">
        <w:rPr>
          <w:rFonts w:hint="eastAsia"/>
          <w:rtl/>
        </w:rPr>
        <w:t>של</w:t>
      </w:r>
      <w:r>
        <w:rPr>
          <w:rFonts w:hint="cs"/>
          <w:rtl/>
        </w:rPr>
        <w:t xml:space="preserve"> חמישה </w:t>
      </w:r>
      <w:r w:rsidRPr="005C518A">
        <w:rPr>
          <w:rFonts w:hint="eastAsia"/>
          <w:rtl/>
        </w:rPr>
        <w:t>עובדים</w:t>
      </w:r>
      <w:r w:rsidRPr="005C518A">
        <w:rPr>
          <w:rtl/>
        </w:rPr>
        <w:t xml:space="preserve"> </w:t>
      </w:r>
      <w:r>
        <w:rPr>
          <w:rFonts w:hint="cs"/>
          <w:rtl/>
        </w:rPr>
        <w:t xml:space="preserve">מקצועיים בתחום ההדרכה </w:t>
      </w:r>
      <w:r w:rsidRPr="00C762DF">
        <w:rPr>
          <w:rFonts w:hint="cs"/>
          <w:rtl/>
        </w:rPr>
        <w:t xml:space="preserve">(כדוגמת </w:t>
      </w:r>
      <w:r>
        <w:rPr>
          <w:rFonts w:hint="cs"/>
          <w:rtl/>
        </w:rPr>
        <w:t>מנחים</w:t>
      </w:r>
      <w:r w:rsidRPr="00C762DF">
        <w:rPr>
          <w:rFonts w:hint="cs"/>
          <w:rtl/>
        </w:rPr>
        <w:t xml:space="preserve">, </w:t>
      </w:r>
      <w:r>
        <w:rPr>
          <w:rFonts w:hint="cs"/>
          <w:rtl/>
        </w:rPr>
        <w:t xml:space="preserve">מרצים, </w:t>
      </w:r>
      <w:r w:rsidRPr="00C762DF">
        <w:rPr>
          <w:rFonts w:hint="cs"/>
          <w:rtl/>
        </w:rPr>
        <w:t>מדריכים ומפתחי הדרכה)</w:t>
      </w:r>
      <w:r>
        <w:rPr>
          <w:rFonts w:hint="cs"/>
          <w:rtl/>
        </w:rPr>
        <w:t xml:space="preserve"> </w:t>
      </w:r>
      <w:r w:rsidRPr="005C518A">
        <w:rPr>
          <w:rFonts w:hint="eastAsia"/>
          <w:rtl/>
        </w:rPr>
        <w:t>לפחות</w:t>
      </w:r>
      <w:r>
        <w:rPr>
          <w:rFonts w:hint="cs"/>
          <w:rtl/>
        </w:rPr>
        <w:t>.</w:t>
      </w:r>
      <w:r w:rsidRPr="005C518A">
        <w:rPr>
          <w:rFonts w:hint="eastAsia"/>
          <w:rtl/>
        </w:rPr>
        <w:t xml:space="preserve"> </w:t>
      </w:r>
    </w:p>
    <w:p w14:paraId="1BA3162F" w14:textId="77777777" w:rsidR="00D77C28" w:rsidRDefault="007E4F2C" w:rsidP="001B1F21">
      <w:pPr>
        <w:numPr>
          <w:ilvl w:val="4"/>
          <w:numId w:val="33"/>
        </w:numPr>
        <w:spacing w:line="360" w:lineRule="auto"/>
        <w:ind w:left="2874" w:hanging="900"/>
        <w:jc w:val="both"/>
      </w:pPr>
      <w:r>
        <w:rPr>
          <w:rFonts w:hint="cs"/>
          <w:rtl/>
        </w:rPr>
        <w:t>לפחות אחד מהפרויקטים</w:t>
      </w:r>
      <w:r w:rsidRPr="005C518A">
        <w:rPr>
          <w:rFonts w:hint="cs"/>
          <w:rtl/>
        </w:rPr>
        <w:t xml:space="preserve"> </w:t>
      </w:r>
      <w:r w:rsidRPr="005C518A">
        <w:rPr>
          <w:rFonts w:hint="eastAsia"/>
          <w:rtl/>
        </w:rPr>
        <w:t>בעל</w:t>
      </w:r>
      <w:r w:rsidRPr="005C518A">
        <w:rPr>
          <w:rtl/>
        </w:rPr>
        <w:t xml:space="preserve"> </w:t>
      </w:r>
      <w:r w:rsidRPr="005C518A">
        <w:rPr>
          <w:rFonts w:hint="eastAsia"/>
          <w:rtl/>
        </w:rPr>
        <w:t>היקף</w:t>
      </w:r>
      <w:r w:rsidRPr="005C518A">
        <w:rPr>
          <w:rtl/>
        </w:rPr>
        <w:t xml:space="preserve"> </w:t>
      </w:r>
      <w:r>
        <w:rPr>
          <w:rFonts w:hint="cs"/>
          <w:rtl/>
        </w:rPr>
        <w:t xml:space="preserve">תמורה </w:t>
      </w:r>
      <w:r w:rsidRPr="003A58CA">
        <w:rPr>
          <w:rFonts w:hint="eastAsia"/>
          <w:rtl/>
        </w:rPr>
        <w:t>מינימאלי</w:t>
      </w:r>
      <w:r w:rsidRPr="003A58CA">
        <w:rPr>
          <w:rtl/>
        </w:rPr>
        <w:t xml:space="preserve"> </w:t>
      </w:r>
      <w:r w:rsidRPr="003A58CA">
        <w:rPr>
          <w:rFonts w:hint="eastAsia"/>
          <w:rtl/>
        </w:rPr>
        <w:t>של</w:t>
      </w:r>
      <w:r w:rsidRPr="003A58CA">
        <w:rPr>
          <w:rtl/>
        </w:rPr>
        <w:t xml:space="preserve"> </w:t>
      </w:r>
      <w:r>
        <w:rPr>
          <w:rFonts w:hint="cs"/>
          <w:rtl/>
        </w:rPr>
        <w:t>3</w:t>
      </w:r>
      <w:r w:rsidRPr="003A58CA">
        <w:rPr>
          <w:rtl/>
        </w:rPr>
        <w:t xml:space="preserve">00,000 </w:t>
      </w:r>
      <w:r w:rsidRPr="003A58CA">
        <w:rPr>
          <w:rFonts w:hint="eastAsia"/>
          <w:rtl/>
        </w:rPr>
        <w:t>₪</w:t>
      </w:r>
      <w:r>
        <w:rPr>
          <w:rFonts w:hint="cs"/>
          <w:rtl/>
        </w:rPr>
        <w:t xml:space="preserve"> כולל מע"מ.</w:t>
      </w:r>
    </w:p>
    <w:p w14:paraId="5A96B9B4" w14:textId="77777777" w:rsidR="00BA567C" w:rsidRDefault="00BA567C" w:rsidP="009712D0">
      <w:pPr>
        <w:spacing w:line="360" w:lineRule="auto"/>
        <w:ind w:left="2874"/>
        <w:jc w:val="both"/>
      </w:pPr>
    </w:p>
    <w:p w14:paraId="635F03CF" w14:textId="77777777" w:rsidR="00D77C28" w:rsidRDefault="007E4F2C" w:rsidP="001B1F21">
      <w:pPr>
        <w:numPr>
          <w:ilvl w:val="2"/>
          <w:numId w:val="33"/>
        </w:numPr>
        <w:spacing w:line="360" w:lineRule="auto"/>
        <w:jc w:val="both"/>
        <w:rPr>
          <w:b/>
          <w:bCs/>
          <w:u w:val="single"/>
        </w:rPr>
      </w:pPr>
      <w:bookmarkStart w:id="109" w:name="_Ref409533684"/>
      <w:bookmarkStart w:id="110" w:name="_Ref411242874"/>
      <w:bookmarkEnd w:id="105"/>
      <w:bookmarkEnd w:id="107"/>
      <w:bookmarkEnd w:id="108"/>
      <w:r w:rsidRPr="00DF34B1">
        <w:rPr>
          <w:rFonts w:hint="cs"/>
          <w:b/>
          <w:bCs/>
          <w:u w:val="single"/>
          <w:rtl/>
        </w:rPr>
        <w:t>ראש צוות פיתוח הדרכה</w:t>
      </w:r>
      <w:bookmarkEnd w:id="109"/>
      <w:r>
        <w:rPr>
          <w:rFonts w:hint="cs"/>
          <w:b/>
          <w:bCs/>
          <w:u w:val="single"/>
          <w:rtl/>
        </w:rPr>
        <w:t xml:space="preserve"> המוצע</w:t>
      </w:r>
      <w:bookmarkEnd w:id="110"/>
    </w:p>
    <w:p w14:paraId="4F21F8BC" w14:textId="77777777" w:rsidR="00D77C28" w:rsidRDefault="007E4F2C" w:rsidP="001B1F21">
      <w:pPr>
        <w:pStyle w:val="af8"/>
        <w:numPr>
          <w:ilvl w:val="0"/>
          <w:numId w:val="34"/>
        </w:numPr>
        <w:spacing w:line="360" w:lineRule="auto"/>
        <w:ind w:left="1794"/>
        <w:jc w:val="both"/>
        <w:rPr>
          <w:b/>
          <w:bCs/>
        </w:rPr>
      </w:pPr>
      <w:bookmarkStart w:id="111" w:name="_Ref410543010"/>
      <w:r>
        <w:rPr>
          <w:rFonts w:hint="cs"/>
          <w:b/>
          <w:bCs/>
          <w:rtl/>
        </w:rPr>
        <w:t>יש להציג מועמד אחד בלבד. במידה ויוצג יותר ממועמד אחד, ייבחן רק המועמד שהוצג ראשון בחוברת ההצעה, אף אם יימצא כי אינו עומד בתנאי הסף וייפסל בעקבות זאת.</w:t>
      </w:r>
    </w:p>
    <w:p w14:paraId="65502AA6" w14:textId="77777777" w:rsidR="00D77C28" w:rsidRPr="00E72FB3" w:rsidRDefault="007E4F2C" w:rsidP="001B1F21">
      <w:pPr>
        <w:pStyle w:val="af8"/>
        <w:numPr>
          <w:ilvl w:val="0"/>
          <w:numId w:val="34"/>
        </w:numPr>
        <w:spacing w:line="360" w:lineRule="auto"/>
        <w:ind w:left="1794"/>
        <w:jc w:val="both"/>
        <w:rPr>
          <w:b/>
          <w:bCs/>
          <w:rtl/>
        </w:rPr>
      </w:pPr>
      <w:r w:rsidRPr="00E72FB3">
        <w:rPr>
          <w:rFonts w:hint="cs"/>
          <w:b/>
          <w:bCs/>
          <w:rtl/>
        </w:rPr>
        <w:t xml:space="preserve">המציע יציג בהצעתו מועמד לתפקיד </w:t>
      </w:r>
      <w:r>
        <w:rPr>
          <w:rFonts w:hint="cs"/>
          <w:b/>
          <w:bCs/>
          <w:rtl/>
        </w:rPr>
        <w:t>ראש צוות פיתוח הדרכה</w:t>
      </w:r>
      <w:r w:rsidRPr="00E72FB3">
        <w:rPr>
          <w:rFonts w:hint="cs"/>
          <w:b/>
          <w:bCs/>
          <w:rtl/>
        </w:rPr>
        <w:t xml:space="preserve"> שיעמוד </w:t>
      </w:r>
      <w:r w:rsidRPr="00573456">
        <w:rPr>
          <w:rFonts w:hint="cs"/>
          <w:b/>
          <w:bCs/>
          <w:rtl/>
        </w:rPr>
        <w:t>בכל הדרישות הבאות במצטבר</w:t>
      </w:r>
      <w:r>
        <w:rPr>
          <w:rFonts w:hint="cs"/>
          <w:b/>
          <w:bCs/>
          <w:rtl/>
        </w:rPr>
        <w:t xml:space="preserve">:  </w:t>
      </w:r>
    </w:p>
    <w:p w14:paraId="4F8100CA" w14:textId="77777777" w:rsidR="00D77C28" w:rsidRDefault="007E4F2C" w:rsidP="001B1F21">
      <w:pPr>
        <w:numPr>
          <w:ilvl w:val="3"/>
          <w:numId w:val="33"/>
        </w:numPr>
        <w:spacing w:line="360" w:lineRule="auto"/>
        <w:ind w:left="1974" w:hanging="720"/>
        <w:jc w:val="both"/>
      </w:pPr>
      <w:r w:rsidRPr="00E80A57">
        <w:rPr>
          <w:rFonts w:hint="eastAsia"/>
          <w:rtl/>
        </w:rPr>
        <w:t>בעל</w:t>
      </w:r>
      <w:r w:rsidRPr="00E80A57">
        <w:rPr>
          <w:rtl/>
        </w:rPr>
        <w:t xml:space="preserve"> </w:t>
      </w:r>
      <w:r w:rsidRPr="00E80A57">
        <w:rPr>
          <w:rFonts w:hint="eastAsia"/>
          <w:rtl/>
        </w:rPr>
        <w:t>תואר</w:t>
      </w:r>
      <w:r w:rsidRPr="00E80A57">
        <w:rPr>
          <w:rtl/>
        </w:rPr>
        <w:t xml:space="preserve"> </w:t>
      </w:r>
      <w:r w:rsidRPr="00E80A57">
        <w:rPr>
          <w:rFonts w:hint="eastAsia"/>
          <w:rtl/>
        </w:rPr>
        <w:t>אקדמי</w:t>
      </w:r>
      <w:r w:rsidRPr="00E80A57">
        <w:rPr>
          <w:rtl/>
        </w:rPr>
        <w:t xml:space="preserve"> </w:t>
      </w:r>
      <w:r w:rsidRPr="005E539B">
        <w:rPr>
          <w:rFonts w:hint="eastAsia"/>
          <w:rtl/>
        </w:rPr>
        <w:t>ראשון</w:t>
      </w:r>
      <w:r>
        <w:rPr>
          <w:rFonts w:hint="cs"/>
          <w:rtl/>
        </w:rPr>
        <w:t xml:space="preserve"> וחמש</w:t>
      </w:r>
      <w:r>
        <w:t xml:space="preserve"> </w:t>
      </w:r>
      <w:r>
        <w:rPr>
          <w:rFonts w:hint="cs"/>
          <w:rtl/>
        </w:rPr>
        <w:t>שנות ניסיון בפיתוח הדרכה;</w:t>
      </w:r>
    </w:p>
    <w:p w14:paraId="23082119" w14:textId="77777777" w:rsidR="00D77C28" w:rsidRDefault="007E4F2C" w:rsidP="00D77C28">
      <w:pPr>
        <w:pStyle w:val="af8"/>
        <w:tabs>
          <w:tab w:val="left" w:pos="3635"/>
          <w:tab w:val="left" w:pos="3918"/>
        </w:tabs>
        <w:ind w:left="2267"/>
        <w:jc w:val="both"/>
        <w:rPr>
          <w:rtl/>
        </w:rPr>
      </w:pPr>
      <w:r w:rsidRPr="005B4FD4">
        <w:rPr>
          <w:rFonts w:hint="cs"/>
          <w:b/>
          <w:bCs/>
          <w:rtl/>
        </w:rPr>
        <w:t>או</w:t>
      </w:r>
    </w:p>
    <w:p w14:paraId="09EA7C26" w14:textId="77777777" w:rsidR="00D77C28" w:rsidRDefault="007E4F2C" w:rsidP="00D77C28">
      <w:pPr>
        <w:spacing w:line="360" w:lineRule="auto"/>
        <w:ind w:left="1974"/>
        <w:jc w:val="both"/>
        <w:rPr>
          <w:rtl/>
        </w:rPr>
      </w:pPr>
      <w:r>
        <w:rPr>
          <w:rFonts w:hint="cs"/>
          <w:rtl/>
        </w:rPr>
        <w:t>בעל תואר אקדמי שני ושלוש שנות ניסיון בפיתוח הדרכה</w:t>
      </w:r>
      <w:bookmarkEnd w:id="111"/>
      <w:r>
        <w:rPr>
          <w:rFonts w:hint="cs"/>
          <w:rtl/>
        </w:rPr>
        <w:t>;</w:t>
      </w:r>
    </w:p>
    <w:p w14:paraId="03A97CE6" w14:textId="77777777" w:rsidR="00D77C28" w:rsidRPr="00E80A57" w:rsidRDefault="00D77C28" w:rsidP="00D77C28">
      <w:pPr>
        <w:pStyle w:val="af8"/>
        <w:tabs>
          <w:tab w:val="left" w:pos="3635"/>
          <w:tab w:val="left" w:pos="3918"/>
        </w:tabs>
        <w:ind w:left="2267"/>
        <w:jc w:val="both"/>
      </w:pPr>
    </w:p>
    <w:p w14:paraId="182934C9" w14:textId="77777777" w:rsidR="00D77C28" w:rsidRDefault="007E4F2C" w:rsidP="001B1F21">
      <w:pPr>
        <w:numPr>
          <w:ilvl w:val="3"/>
          <w:numId w:val="33"/>
        </w:numPr>
        <w:spacing w:line="360" w:lineRule="auto"/>
        <w:ind w:left="1974" w:hanging="720"/>
        <w:jc w:val="both"/>
      </w:pPr>
      <w:bookmarkStart w:id="112" w:name="_Ref507581229"/>
      <w:bookmarkStart w:id="113" w:name="_Ref428283014"/>
      <w:bookmarkStart w:id="114" w:name="_Ref410570834"/>
      <w:bookmarkStart w:id="115" w:name="_Ref410223854"/>
      <w:r w:rsidRPr="00D51AF1">
        <w:rPr>
          <w:rFonts w:hint="eastAsia"/>
          <w:rtl/>
        </w:rPr>
        <w:t>בעל</w:t>
      </w:r>
      <w:r w:rsidRPr="00D51AF1">
        <w:rPr>
          <w:rtl/>
        </w:rPr>
        <w:t xml:space="preserve"> </w:t>
      </w:r>
      <w:r w:rsidRPr="00D51AF1">
        <w:rPr>
          <w:rFonts w:hint="eastAsia"/>
          <w:rtl/>
        </w:rPr>
        <w:t>ניסיון</w:t>
      </w:r>
      <w:r w:rsidRPr="00CC2922">
        <w:rPr>
          <w:rtl/>
        </w:rPr>
        <w:t xml:space="preserve"> </w:t>
      </w:r>
      <w:r w:rsidRPr="004C6797">
        <w:rPr>
          <w:rFonts w:hint="eastAsia"/>
          <w:rtl/>
        </w:rPr>
        <w:t>בניהול</w:t>
      </w:r>
      <w:r w:rsidRPr="004C6797">
        <w:rPr>
          <w:rtl/>
        </w:rPr>
        <w:t xml:space="preserve"> </w:t>
      </w:r>
      <w:r w:rsidRPr="00185460">
        <w:rPr>
          <w:rFonts w:hint="eastAsia"/>
          <w:rtl/>
        </w:rPr>
        <w:t>של</w:t>
      </w:r>
      <w:r w:rsidRPr="00185460">
        <w:rPr>
          <w:rtl/>
        </w:rPr>
        <w:t xml:space="preserve"> לפחות שלושה </w:t>
      </w:r>
      <w:r w:rsidRPr="00185460">
        <w:rPr>
          <w:rFonts w:hint="eastAsia"/>
          <w:rtl/>
        </w:rPr>
        <w:t>פרויקטים</w:t>
      </w:r>
      <w:r w:rsidRPr="00185460">
        <w:rPr>
          <w:rtl/>
        </w:rPr>
        <w:t xml:space="preserve"> </w:t>
      </w:r>
      <w:r w:rsidRPr="00185460">
        <w:rPr>
          <w:rFonts w:hint="eastAsia"/>
          <w:rtl/>
        </w:rPr>
        <w:t>של</w:t>
      </w:r>
      <w:r w:rsidRPr="00185460">
        <w:rPr>
          <w:rtl/>
        </w:rPr>
        <w:t xml:space="preserve"> </w:t>
      </w:r>
      <w:r w:rsidRPr="00185460">
        <w:rPr>
          <w:rFonts w:hint="eastAsia"/>
          <w:rtl/>
        </w:rPr>
        <w:t>פיתוח</w:t>
      </w:r>
      <w:r w:rsidRPr="00185460">
        <w:rPr>
          <w:rtl/>
        </w:rPr>
        <w:t xml:space="preserve"> </w:t>
      </w:r>
      <w:r w:rsidRPr="00185460">
        <w:rPr>
          <w:rFonts w:hint="eastAsia"/>
          <w:rtl/>
        </w:rPr>
        <w:t>הדרכה</w:t>
      </w:r>
      <w:r>
        <w:rPr>
          <w:rFonts w:hint="cs"/>
          <w:rtl/>
        </w:rPr>
        <w:t>,</w:t>
      </w:r>
      <w:r w:rsidRPr="00185460">
        <w:rPr>
          <w:rtl/>
        </w:rPr>
        <w:t xml:space="preserve"> </w:t>
      </w:r>
      <w:r w:rsidRPr="00185460">
        <w:rPr>
          <w:rFonts w:hint="eastAsia"/>
          <w:rtl/>
        </w:rPr>
        <w:t>השונים</w:t>
      </w:r>
      <w:r w:rsidRPr="00185460">
        <w:rPr>
          <w:rtl/>
        </w:rPr>
        <w:t xml:space="preserve"> </w:t>
      </w:r>
      <w:r w:rsidRPr="00185460">
        <w:rPr>
          <w:rFonts w:hint="cs"/>
          <w:rtl/>
        </w:rPr>
        <w:t>בתכניה</w:t>
      </w:r>
      <w:r w:rsidRPr="00185460">
        <w:rPr>
          <w:rFonts w:hint="eastAsia"/>
          <w:rtl/>
        </w:rPr>
        <w:t>ם</w:t>
      </w:r>
      <w:r>
        <w:rPr>
          <w:rFonts w:hint="cs"/>
          <w:rtl/>
        </w:rPr>
        <w:t>,</w:t>
      </w:r>
      <w:r w:rsidRPr="00185460">
        <w:rPr>
          <w:rtl/>
        </w:rPr>
        <w:t xml:space="preserve"> </w:t>
      </w:r>
      <w:r w:rsidRPr="00185460">
        <w:rPr>
          <w:rFonts w:hint="eastAsia"/>
          <w:rtl/>
        </w:rPr>
        <w:t>במהלך</w:t>
      </w:r>
      <w:r w:rsidRPr="00185460">
        <w:rPr>
          <w:rtl/>
        </w:rPr>
        <w:t xml:space="preserve"> </w:t>
      </w:r>
      <w:r w:rsidRPr="00C762DF">
        <w:rPr>
          <w:rFonts w:hint="cs"/>
          <w:rtl/>
        </w:rPr>
        <w:t xml:space="preserve">חמש השנים </w:t>
      </w:r>
      <w:r>
        <w:rPr>
          <w:rFonts w:hint="cs"/>
          <w:rtl/>
        </w:rPr>
        <w:t>האחרונות (</w:t>
      </w:r>
      <w:r w:rsidR="00206011">
        <w:rPr>
          <w:rFonts w:hint="cs"/>
          <w:rtl/>
        </w:rPr>
        <w:t>6.2017-6.2022</w:t>
      </w:r>
      <w:r>
        <w:rPr>
          <w:rFonts w:hint="cs"/>
          <w:rtl/>
        </w:rPr>
        <w:t>)</w:t>
      </w:r>
      <w:r w:rsidRPr="00C762DF">
        <w:rPr>
          <w:rFonts w:hint="cs"/>
          <w:rtl/>
        </w:rPr>
        <w:t xml:space="preserve"> </w:t>
      </w:r>
      <w:r w:rsidRPr="00185460">
        <w:rPr>
          <w:rFonts w:hint="cs"/>
          <w:rtl/>
        </w:rPr>
        <w:t>כאשר</w:t>
      </w:r>
      <w:r>
        <w:rPr>
          <w:rFonts w:hint="cs"/>
          <w:rtl/>
        </w:rPr>
        <w:t>:</w:t>
      </w:r>
      <w:bookmarkEnd w:id="112"/>
    </w:p>
    <w:p w14:paraId="7FDAC374" w14:textId="77777777" w:rsidR="00D77C28" w:rsidRDefault="007E4F2C" w:rsidP="001B1F21">
      <w:pPr>
        <w:numPr>
          <w:ilvl w:val="4"/>
          <w:numId w:val="33"/>
        </w:numPr>
        <w:spacing w:line="360" w:lineRule="auto"/>
        <w:ind w:left="2874" w:hanging="900"/>
        <w:jc w:val="both"/>
      </w:pPr>
      <w:r w:rsidRPr="00185460">
        <w:rPr>
          <w:rFonts w:hint="cs"/>
          <w:rtl/>
        </w:rPr>
        <w:t>לפחות פרויקט אחד בוצע במהלך השנתיים האחרונות</w:t>
      </w:r>
      <w:bookmarkEnd w:id="113"/>
      <w:r>
        <w:rPr>
          <w:rFonts w:hint="cs"/>
          <w:rtl/>
        </w:rPr>
        <w:t xml:space="preserve"> (</w:t>
      </w:r>
      <w:r w:rsidR="00652EC4">
        <w:rPr>
          <w:rFonts w:hint="cs"/>
          <w:rtl/>
        </w:rPr>
        <w:t>6</w:t>
      </w:r>
      <w:r>
        <w:rPr>
          <w:rFonts w:hint="cs"/>
          <w:rtl/>
        </w:rPr>
        <w:t>.</w:t>
      </w:r>
      <w:r w:rsidR="00652EC4">
        <w:rPr>
          <w:rFonts w:hint="cs"/>
          <w:rtl/>
        </w:rPr>
        <w:t>2020</w:t>
      </w:r>
      <w:r>
        <w:rPr>
          <w:rFonts w:hint="cs"/>
          <w:rtl/>
        </w:rPr>
        <w:t>-</w:t>
      </w:r>
      <w:r w:rsidR="00652EC4">
        <w:rPr>
          <w:rFonts w:hint="cs"/>
          <w:rtl/>
        </w:rPr>
        <w:t>6</w:t>
      </w:r>
      <w:r>
        <w:rPr>
          <w:rFonts w:hint="cs"/>
          <w:rtl/>
        </w:rPr>
        <w:t>.</w:t>
      </w:r>
      <w:r w:rsidR="00652EC4">
        <w:rPr>
          <w:rFonts w:hint="cs"/>
          <w:rtl/>
        </w:rPr>
        <w:t>2022</w:t>
      </w:r>
      <w:r>
        <w:rPr>
          <w:rFonts w:hint="cs"/>
          <w:rtl/>
        </w:rPr>
        <w:t xml:space="preserve">). </w:t>
      </w:r>
    </w:p>
    <w:p w14:paraId="06894170" w14:textId="77777777" w:rsidR="00D77C28" w:rsidRDefault="007E4F2C" w:rsidP="001B1F21">
      <w:pPr>
        <w:numPr>
          <w:ilvl w:val="4"/>
          <w:numId w:val="33"/>
        </w:numPr>
        <w:spacing w:line="360" w:lineRule="auto"/>
        <w:ind w:left="2874" w:hanging="900"/>
        <w:jc w:val="both"/>
      </w:pPr>
      <w:r>
        <w:rPr>
          <w:rFonts w:hint="cs"/>
          <w:rtl/>
        </w:rPr>
        <w:t>פרויקט אחד לפחות עסק בפיתוח פתרונות דיגיטליים לסלולר או סביבת עבודה.</w:t>
      </w:r>
    </w:p>
    <w:p w14:paraId="5AA028BF" w14:textId="77777777" w:rsidR="00D77C28" w:rsidRPr="00165403" w:rsidRDefault="007E4F2C" w:rsidP="001B1F21">
      <w:pPr>
        <w:numPr>
          <w:ilvl w:val="4"/>
          <w:numId w:val="33"/>
        </w:numPr>
        <w:spacing w:line="360" w:lineRule="auto"/>
        <w:ind w:left="2874" w:hanging="900"/>
        <w:jc w:val="both"/>
        <w:rPr>
          <w:rtl/>
        </w:rPr>
      </w:pPr>
      <w:r>
        <w:rPr>
          <w:rFonts w:hint="cs"/>
          <w:rtl/>
        </w:rPr>
        <w:t>לפחות בפרויקט אחד ניהל צוות פיתוח הכלל שלושה מפתחי הדרכה לפחות.</w:t>
      </w:r>
    </w:p>
    <w:p w14:paraId="4D481708" w14:textId="77777777" w:rsidR="00D77C28" w:rsidRPr="00B97D4B" w:rsidRDefault="007E4F2C" w:rsidP="001B1F21">
      <w:pPr>
        <w:numPr>
          <w:ilvl w:val="3"/>
          <w:numId w:val="33"/>
        </w:numPr>
        <w:spacing w:line="360" w:lineRule="auto"/>
        <w:ind w:left="1974" w:hanging="720"/>
        <w:jc w:val="both"/>
      </w:pPr>
      <w:bookmarkStart w:id="116" w:name="_Ref410901627"/>
      <w:bookmarkStart w:id="117" w:name="_Ref415059665"/>
      <w:bookmarkStart w:id="118" w:name="_Ref501702549"/>
      <w:bookmarkEnd w:id="114"/>
      <w:bookmarkEnd w:id="115"/>
      <w:r w:rsidRPr="00E80A57">
        <w:rPr>
          <w:rFonts w:hint="eastAsia"/>
          <w:rtl/>
        </w:rPr>
        <w:t>בעל</w:t>
      </w:r>
      <w:r w:rsidRPr="00E80A57">
        <w:rPr>
          <w:rtl/>
        </w:rPr>
        <w:t xml:space="preserve"> </w:t>
      </w:r>
      <w:r w:rsidRPr="00E80A57">
        <w:rPr>
          <w:rFonts w:hint="eastAsia"/>
          <w:rtl/>
        </w:rPr>
        <w:t>ניסיון</w:t>
      </w:r>
      <w:r w:rsidRPr="00E80A57">
        <w:rPr>
          <w:rtl/>
        </w:rPr>
        <w:t xml:space="preserve"> </w:t>
      </w:r>
      <w:r w:rsidRPr="00E80A57">
        <w:rPr>
          <w:rFonts w:hint="eastAsia"/>
          <w:rtl/>
        </w:rPr>
        <w:t>בניהול</w:t>
      </w:r>
      <w:r w:rsidRPr="00E80A57">
        <w:rPr>
          <w:rtl/>
        </w:rPr>
        <w:t xml:space="preserve"> </w:t>
      </w:r>
      <w:r w:rsidRPr="00E80A57">
        <w:rPr>
          <w:rFonts w:hint="eastAsia"/>
          <w:rtl/>
        </w:rPr>
        <w:t>של</w:t>
      </w:r>
      <w:r w:rsidRPr="00E80A57">
        <w:rPr>
          <w:rtl/>
        </w:rPr>
        <w:t xml:space="preserve"> לפחות </w:t>
      </w:r>
      <w:r>
        <w:rPr>
          <w:rFonts w:hint="cs"/>
          <w:rtl/>
        </w:rPr>
        <w:t>שני</w:t>
      </w:r>
      <w:r w:rsidRPr="00E80A57">
        <w:rPr>
          <w:rtl/>
        </w:rPr>
        <w:t xml:space="preserve"> </w:t>
      </w:r>
      <w:r w:rsidRPr="00E80A57">
        <w:rPr>
          <w:rFonts w:hint="eastAsia"/>
          <w:rtl/>
        </w:rPr>
        <w:t>פרויקטים</w:t>
      </w:r>
      <w:r w:rsidRPr="005E539B">
        <w:rPr>
          <w:rFonts w:hint="eastAsia"/>
          <w:rtl/>
        </w:rPr>
        <w:t xml:space="preserve"> </w:t>
      </w:r>
      <w:r>
        <w:rPr>
          <w:rFonts w:hint="cs"/>
          <w:rtl/>
        </w:rPr>
        <w:t>שעסקו ב</w:t>
      </w:r>
      <w:r w:rsidRPr="00B97D4B">
        <w:rPr>
          <w:rFonts w:hint="cs"/>
          <w:rtl/>
        </w:rPr>
        <w:t>פיתוח הכשר</w:t>
      </w:r>
      <w:r>
        <w:rPr>
          <w:rFonts w:hint="cs"/>
          <w:rtl/>
        </w:rPr>
        <w:t>ו</w:t>
      </w:r>
      <w:r w:rsidRPr="00B97D4B">
        <w:rPr>
          <w:rFonts w:hint="cs"/>
          <w:rtl/>
        </w:rPr>
        <w:t xml:space="preserve">ת יסוד של ארגון </w:t>
      </w:r>
      <w:r>
        <w:rPr>
          <w:rFonts w:hint="cs"/>
          <w:rtl/>
        </w:rPr>
        <w:t>המעסיק</w:t>
      </w:r>
      <w:r w:rsidRPr="00B97D4B">
        <w:rPr>
          <w:rFonts w:hint="cs"/>
          <w:rtl/>
        </w:rPr>
        <w:t xml:space="preserve"> 1000 </w:t>
      </w:r>
      <w:r>
        <w:rPr>
          <w:rFonts w:hint="cs"/>
          <w:rtl/>
        </w:rPr>
        <w:t>עובדים לפחות.</w:t>
      </w:r>
    </w:p>
    <w:bookmarkEnd w:id="116"/>
    <w:bookmarkEnd w:id="117"/>
    <w:bookmarkEnd w:id="118"/>
    <w:p w14:paraId="61A85A1B" w14:textId="77777777" w:rsidR="00D77C28" w:rsidRDefault="007E4F2C" w:rsidP="001B1F21">
      <w:pPr>
        <w:widowControl w:val="0"/>
        <w:numPr>
          <w:ilvl w:val="0"/>
          <w:numId w:val="51"/>
        </w:numPr>
        <w:tabs>
          <w:tab w:val="left" w:pos="566"/>
          <w:tab w:val="num" w:pos="2244"/>
        </w:tabs>
        <w:spacing w:before="240" w:after="240" w:line="360" w:lineRule="auto"/>
        <w:contextualSpacing/>
        <w:jc w:val="both"/>
        <w:rPr>
          <w:b/>
          <w:bCs/>
        </w:rPr>
      </w:pPr>
      <w:r w:rsidRPr="00B97D4B">
        <w:rPr>
          <w:rFonts w:hint="cs"/>
          <w:b/>
          <w:bCs/>
          <w:rtl/>
        </w:rPr>
        <w:t xml:space="preserve">יובהר כי לצורך עמידה בתנאים הקבועים בסעיפים </w:t>
      </w:r>
      <w:r w:rsidRPr="00B97D4B">
        <w:rPr>
          <w:b/>
          <w:bCs/>
          <w:rtl/>
        </w:rPr>
        <w:fldChar w:fldCharType="begin"/>
      </w:r>
      <w:r w:rsidRPr="00B97D4B">
        <w:rPr>
          <w:b/>
          <w:bCs/>
          <w:rtl/>
        </w:rPr>
        <w:instrText xml:space="preserve"> </w:instrText>
      </w:r>
      <w:r w:rsidRPr="00B97D4B">
        <w:rPr>
          <w:rFonts w:hint="cs"/>
          <w:b/>
          <w:bCs/>
        </w:rPr>
        <w:instrText>REF</w:instrText>
      </w:r>
      <w:r w:rsidRPr="00B97D4B">
        <w:rPr>
          <w:rFonts w:hint="cs"/>
          <w:b/>
          <w:bCs/>
          <w:rtl/>
        </w:rPr>
        <w:instrText xml:space="preserve"> _</w:instrText>
      </w:r>
      <w:r w:rsidRPr="00B97D4B">
        <w:rPr>
          <w:rFonts w:hint="cs"/>
          <w:b/>
          <w:bCs/>
        </w:rPr>
        <w:instrText>Ref428283014 \r \h</w:instrText>
      </w:r>
      <w:r w:rsidRPr="00B97D4B">
        <w:rPr>
          <w:b/>
          <w:bCs/>
          <w:rtl/>
        </w:rPr>
        <w:instrText xml:space="preserve"> </w:instrText>
      </w:r>
      <w:r w:rsidRPr="00B97D4B">
        <w:rPr>
          <w:b/>
          <w:bCs/>
          <w:rtl/>
        </w:rPr>
      </w:r>
      <w:r w:rsidRPr="00B97D4B">
        <w:rPr>
          <w:b/>
          <w:bCs/>
          <w:rtl/>
        </w:rPr>
        <w:fldChar w:fldCharType="separate"/>
      </w:r>
      <w:r w:rsidR="00420310">
        <w:rPr>
          <w:b/>
          <w:bCs/>
          <w:cs/>
        </w:rPr>
        <w:t>‎</w:t>
      </w:r>
      <w:r w:rsidR="00420310">
        <w:rPr>
          <w:b/>
          <w:bCs/>
        </w:rPr>
        <w:t>5.2.3.2</w:t>
      </w:r>
      <w:r w:rsidRPr="00B97D4B">
        <w:rPr>
          <w:b/>
          <w:bCs/>
          <w:rtl/>
        </w:rPr>
        <w:fldChar w:fldCharType="end"/>
      </w:r>
      <w:r w:rsidRPr="00B97D4B">
        <w:rPr>
          <w:rFonts w:hint="cs"/>
          <w:b/>
          <w:bCs/>
          <w:rtl/>
        </w:rPr>
        <w:t xml:space="preserve"> ו-</w:t>
      </w:r>
      <w:r w:rsidRPr="00B97D4B">
        <w:rPr>
          <w:b/>
          <w:bCs/>
          <w:rtl/>
        </w:rPr>
        <w:fldChar w:fldCharType="begin"/>
      </w:r>
      <w:r w:rsidRPr="00B97D4B">
        <w:rPr>
          <w:b/>
          <w:bCs/>
          <w:rtl/>
        </w:rPr>
        <w:instrText xml:space="preserve"> </w:instrText>
      </w:r>
      <w:r w:rsidRPr="00B97D4B">
        <w:rPr>
          <w:rFonts w:hint="cs"/>
          <w:b/>
          <w:bCs/>
        </w:rPr>
        <w:instrText>REF</w:instrText>
      </w:r>
      <w:r w:rsidRPr="00B97D4B">
        <w:rPr>
          <w:rFonts w:hint="cs"/>
          <w:b/>
          <w:bCs/>
          <w:rtl/>
        </w:rPr>
        <w:instrText xml:space="preserve"> _</w:instrText>
      </w:r>
      <w:r w:rsidRPr="00B97D4B">
        <w:rPr>
          <w:rFonts w:hint="cs"/>
          <w:b/>
          <w:bCs/>
        </w:rPr>
        <w:instrText>Ref415059665 \r \h</w:instrText>
      </w:r>
      <w:r w:rsidRPr="00B97D4B">
        <w:rPr>
          <w:b/>
          <w:bCs/>
          <w:rtl/>
        </w:rPr>
        <w:instrText xml:space="preserve"> </w:instrText>
      </w:r>
      <w:r w:rsidRPr="00B97D4B">
        <w:rPr>
          <w:b/>
          <w:bCs/>
          <w:rtl/>
        </w:rPr>
      </w:r>
      <w:r w:rsidRPr="00B97D4B">
        <w:rPr>
          <w:b/>
          <w:bCs/>
          <w:rtl/>
        </w:rPr>
        <w:fldChar w:fldCharType="separate"/>
      </w:r>
      <w:r w:rsidR="00420310">
        <w:rPr>
          <w:b/>
          <w:bCs/>
          <w:cs/>
        </w:rPr>
        <w:t>‎</w:t>
      </w:r>
      <w:r w:rsidR="00420310">
        <w:rPr>
          <w:b/>
          <w:bCs/>
        </w:rPr>
        <w:t>5.2.3.3</w:t>
      </w:r>
      <w:r w:rsidRPr="00B97D4B">
        <w:rPr>
          <w:b/>
          <w:bCs/>
          <w:rtl/>
        </w:rPr>
        <w:fldChar w:fldCharType="end"/>
      </w:r>
      <w:r w:rsidRPr="00B97D4B">
        <w:rPr>
          <w:rFonts w:hint="cs"/>
          <w:b/>
          <w:bCs/>
          <w:rtl/>
        </w:rPr>
        <w:t xml:space="preserve"> לעיל תיתכן חפיפה בין הפרויקטים המוצגים ובלבד שעומדים בכל התנאים הקבועים בכל </w:t>
      </w:r>
      <w:r w:rsidRPr="00B97D4B">
        <w:rPr>
          <w:rFonts w:hint="cs"/>
          <w:b/>
          <w:bCs/>
          <w:rtl/>
        </w:rPr>
        <w:lastRenderedPageBreak/>
        <w:t>אחד מהסעיפים הנ"ל.</w:t>
      </w:r>
      <w:bookmarkStart w:id="119" w:name="_Ref410041131"/>
      <w:bookmarkStart w:id="120" w:name="_Ref501700901"/>
      <w:bookmarkStart w:id="121" w:name="_Ref409533783"/>
    </w:p>
    <w:p w14:paraId="1295B399" w14:textId="77777777" w:rsidR="00D77C28" w:rsidRDefault="00D77C28" w:rsidP="00D77C28">
      <w:pPr>
        <w:widowControl w:val="0"/>
        <w:tabs>
          <w:tab w:val="left" w:pos="566"/>
        </w:tabs>
        <w:spacing w:before="240" w:after="240" w:line="360" w:lineRule="auto"/>
        <w:ind w:left="2440"/>
        <w:contextualSpacing/>
        <w:jc w:val="both"/>
        <w:rPr>
          <w:b/>
          <w:bCs/>
          <w:u w:val="single"/>
          <w:rtl/>
        </w:rPr>
      </w:pPr>
    </w:p>
    <w:p w14:paraId="1417BCBE" w14:textId="77777777" w:rsidR="00D77C28" w:rsidRDefault="007E4F2C" w:rsidP="00D77C28">
      <w:pPr>
        <w:widowControl w:val="0"/>
        <w:tabs>
          <w:tab w:val="left" w:pos="566"/>
        </w:tabs>
        <w:spacing w:before="240" w:after="240" w:line="360" w:lineRule="auto"/>
        <w:ind w:left="1434"/>
        <w:contextualSpacing/>
        <w:jc w:val="both"/>
        <w:rPr>
          <w:b/>
          <w:bCs/>
          <w:u w:val="single"/>
          <w:rtl/>
        </w:rPr>
      </w:pPr>
      <w:r w:rsidRPr="008C2E78">
        <w:rPr>
          <w:rFonts w:hint="eastAsia"/>
          <w:b/>
          <w:bCs/>
          <w:u w:val="single"/>
          <w:rtl/>
        </w:rPr>
        <w:t>מובהר</w:t>
      </w:r>
      <w:r w:rsidRPr="008C2E78">
        <w:rPr>
          <w:b/>
          <w:bCs/>
          <w:u w:val="single"/>
          <w:rtl/>
        </w:rPr>
        <w:t xml:space="preserve"> </w:t>
      </w:r>
      <w:r w:rsidRPr="008C2E78">
        <w:rPr>
          <w:rFonts w:hint="eastAsia"/>
          <w:b/>
          <w:bCs/>
          <w:u w:val="single"/>
          <w:rtl/>
        </w:rPr>
        <w:t>כי</w:t>
      </w:r>
      <w:r w:rsidRPr="008C2E78">
        <w:rPr>
          <w:b/>
          <w:bCs/>
          <w:u w:val="single"/>
          <w:rtl/>
        </w:rPr>
        <w:t xml:space="preserve"> </w:t>
      </w:r>
      <w:r w:rsidR="00BA567C">
        <w:rPr>
          <w:rFonts w:hint="cs"/>
          <w:b/>
          <w:bCs/>
          <w:u w:val="single"/>
          <w:rtl/>
        </w:rPr>
        <w:t>מנהל הפרויקט ו</w:t>
      </w:r>
      <w:r>
        <w:rPr>
          <w:rFonts w:hint="cs"/>
          <w:b/>
          <w:bCs/>
          <w:u w:val="single"/>
          <w:rtl/>
        </w:rPr>
        <w:t>ראש צוות פיתוח ההדרכה</w:t>
      </w:r>
      <w:r w:rsidRPr="008C2E78">
        <w:rPr>
          <w:b/>
          <w:bCs/>
          <w:u w:val="single"/>
          <w:rtl/>
        </w:rPr>
        <w:t xml:space="preserve"> </w:t>
      </w:r>
      <w:r w:rsidRPr="008C2E78">
        <w:rPr>
          <w:rFonts w:hint="cs"/>
          <w:b/>
          <w:bCs/>
          <w:u w:val="single"/>
          <w:rtl/>
        </w:rPr>
        <w:t>יידרש</w:t>
      </w:r>
      <w:r w:rsidR="00BA567C">
        <w:rPr>
          <w:rFonts w:hint="cs"/>
          <w:b/>
          <w:bCs/>
          <w:u w:val="single"/>
          <w:rtl/>
        </w:rPr>
        <w:t>ו</w:t>
      </w:r>
      <w:r w:rsidRPr="008C2E78">
        <w:rPr>
          <w:b/>
          <w:bCs/>
          <w:u w:val="single"/>
          <w:rtl/>
        </w:rPr>
        <w:t xml:space="preserve"> </w:t>
      </w:r>
      <w:r w:rsidRPr="008C2E78">
        <w:rPr>
          <w:rFonts w:hint="eastAsia"/>
          <w:b/>
          <w:bCs/>
          <w:u w:val="single"/>
          <w:rtl/>
        </w:rPr>
        <w:t>להיות</w:t>
      </w:r>
      <w:r w:rsidRPr="008C2E78">
        <w:rPr>
          <w:b/>
          <w:bCs/>
          <w:u w:val="single"/>
          <w:rtl/>
        </w:rPr>
        <w:t xml:space="preserve"> </w:t>
      </w:r>
      <w:r w:rsidRPr="008C2E78">
        <w:rPr>
          <w:rFonts w:hint="eastAsia"/>
          <w:b/>
          <w:bCs/>
          <w:u w:val="single"/>
          <w:rtl/>
        </w:rPr>
        <w:t>מועסק</w:t>
      </w:r>
      <w:r w:rsidR="00BA567C">
        <w:rPr>
          <w:rFonts w:hint="cs"/>
          <w:b/>
          <w:bCs/>
          <w:u w:val="single"/>
          <w:rtl/>
        </w:rPr>
        <w:t>ים</w:t>
      </w:r>
      <w:r w:rsidRPr="008C2E78">
        <w:rPr>
          <w:b/>
          <w:bCs/>
          <w:u w:val="single"/>
          <w:rtl/>
        </w:rPr>
        <w:t xml:space="preserve"> </w:t>
      </w:r>
      <w:r w:rsidRPr="008C2E78">
        <w:rPr>
          <w:rFonts w:hint="eastAsia"/>
          <w:b/>
          <w:bCs/>
          <w:u w:val="single"/>
          <w:rtl/>
        </w:rPr>
        <w:t>באופן</w:t>
      </w:r>
      <w:r w:rsidRPr="008C2E78">
        <w:rPr>
          <w:b/>
          <w:bCs/>
          <w:u w:val="single"/>
          <w:rtl/>
        </w:rPr>
        <w:t xml:space="preserve"> </w:t>
      </w:r>
      <w:r w:rsidRPr="008C2E78">
        <w:rPr>
          <w:rFonts w:hint="eastAsia"/>
          <w:b/>
          <w:bCs/>
          <w:u w:val="single"/>
          <w:rtl/>
        </w:rPr>
        <w:t>ישיר</w:t>
      </w:r>
      <w:r w:rsidRPr="008C2E78">
        <w:rPr>
          <w:b/>
          <w:bCs/>
          <w:u w:val="single"/>
          <w:rtl/>
        </w:rPr>
        <w:t xml:space="preserve"> על ידי </w:t>
      </w:r>
      <w:r w:rsidRPr="008C2E78">
        <w:rPr>
          <w:rFonts w:hint="eastAsia"/>
          <w:b/>
          <w:bCs/>
          <w:u w:val="single"/>
          <w:rtl/>
        </w:rPr>
        <w:t>המציע</w:t>
      </w:r>
      <w:r w:rsidRPr="008C2E78">
        <w:rPr>
          <w:rFonts w:hint="cs"/>
          <w:b/>
          <w:bCs/>
          <w:u w:val="single"/>
          <w:rtl/>
        </w:rPr>
        <w:t xml:space="preserve"> הזוכה</w:t>
      </w:r>
      <w:r w:rsidRPr="008C2E78">
        <w:rPr>
          <w:b/>
          <w:bCs/>
          <w:u w:val="single"/>
          <w:rtl/>
        </w:rPr>
        <w:t>.</w:t>
      </w:r>
    </w:p>
    <w:p w14:paraId="6DB0756D" w14:textId="77777777" w:rsidR="00D77C28" w:rsidRDefault="00D77C28" w:rsidP="00D77C28">
      <w:pPr>
        <w:widowControl w:val="0"/>
        <w:tabs>
          <w:tab w:val="left" w:pos="566"/>
        </w:tabs>
        <w:spacing w:before="240" w:after="240" w:line="360" w:lineRule="auto"/>
        <w:ind w:left="1434"/>
        <w:contextualSpacing/>
        <w:jc w:val="both"/>
        <w:rPr>
          <w:b/>
          <w:bCs/>
          <w:rtl/>
        </w:rPr>
      </w:pPr>
    </w:p>
    <w:p w14:paraId="2595BD7A" w14:textId="77777777" w:rsidR="00D77C28" w:rsidRPr="005E539B" w:rsidRDefault="007E4F2C" w:rsidP="001B1F21">
      <w:pPr>
        <w:numPr>
          <w:ilvl w:val="2"/>
          <w:numId w:val="33"/>
        </w:numPr>
        <w:spacing w:line="360" w:lineRule="auto"/>
        <w:jc w:val="both"/>
        <w:rPr>
          <w:b/>
          <w:bCs/>
          <w:u w:val="single"/>
          <w:rtl/>
        </w:rPr>
      </w:pPr>
      <w:bookmarkStart w:id="122" w:name="_Ref518575747"/>
      <w:r w:rsidRPr="005E539B">
        <w:rPr>
          <w:rFonts w:hint="eastAsia"/>
          <w:b/>
          <w:bCs/>
          <w:u w:val="single"/>
          <w:rtl/>
        </w:rPr>
        <w:t>הרכז</w:t>
      </w:r>
      <w:r w:rsidRPr="005E539B">
        <w:rPr>
          <w:b/>
          <w:bCs/>
          <w:u w:val="single"/>
          <w:rtl/>
        </w:rPr>
        <w:t xml:space="preserve"> </w:t>
      </w:r>
      <w:r w:rsidRPr="005E539B">
        <w:rPr>
          <w:rFonts w:hint="eastAsia"/>
          <w:b/>
          <w:bCs/>
          <w:u w:val="single"/>
          <w:rtl/>
        </w:rPr>
        <w:t>הלוגיסטי</w:t>
      </w:r>
      <w:r w:rsidRPr="005E539B">
        <w:rPr>
          <w:b/>
          <w:bCs/>
          <w:u w:val="single"/>
          <w:rtl/>
        </w:rPr>
        <w:t xml:space="preserve"> </w:t>
      </w:r>
      <w:r w:rsidRPr="005E539B">
        <w:rPr>
          <w:rFonts w:hint="eastAsia"/>
          <w:b/>
          <w:bCs/>
          <w:u w:val="single"/>
          <w:rtl/>
        </w:rPr>
        <w:t>המוצע</w:t>
      </w:r>
      <w:bookmarkEnd w:id="119"/>
      <w:bookmarkEnd w:id="120"/>
      <w:bookmarkEnd w:id="122"/>
    </w:p>
    <w:p w14:paraId="7C92B3EE" w14:textId="77777777" w:rsidR="00D77C28" w:rsidRDefault="007E4F2C" w:rsidP="001B1F21">
      <w:pPr>
        <w:pStyle w:val="af8"/>
        <w:numPr>
          <w:ilvl w:val="0"/>
          <w:numId w:val="34"/>
        </w:numPr>
        <w:spacing w:line="360" w:lineRule="auto"/>
        <w:ind w:left="1794"/>
        <w:jc w:val="both"/>
        <w:rPr>
          <w:b/>
          <w:bCs/>
        </w:rPr>
      </w:pPr>
      <w:r>
        <w:rPr>
          <w:rFonts w:hint="cs"/>
          <w:b/>
          <w:bCs/>
          <w:rtl/>
        </w:rPr>
        <w:t>יש להציג מועמד אחד בלבד. במידה ויוצג יותר ממועמד אחד, ייבחן רק המועמד שהוצג ראשון בחוברת ההצעה, אף אם יימצא כי אינו עומד בתנאי הסף וייפסל בעקבות זאת.</w:t>
      </w:r>
    </w:p>
    <w:p w14:paraId="230D9DA9" w14:textId="77777777" w:rsidR="00D77C28" w:rsidRPr="00E72FB3" w:rsidRDefault="007E4F2C" w:rsidP="001B1F21">
      <w:pPr>
        <w:pStyle w:val="af8"/>
        <w:numPr>
          <w:ilvl w:val="0"/>
          <w:numId w:val="34"/>
        </w:numPr>
        <w:spacing w:line="360" w:lineRule="auto"/>
        <w:ind w:left="1794"/>
        <w:jc w:val="both"/>
        <w:rPr>
          <w:b/>
          <w:bCs/>
          <w:rtl/>
        </w:rPr>
      </w:pPr>
      <w:r w:rsidRPr="00E72FB3">
        <w:rPr>
          <w:rFonts w:hint="cs"/>
          <w:b/>
          <w:bCs/>
          <w:rtl/>
        </w:rPr>
        <w:t xml:space="preserve">המציע יציג בהצעתו מועמד לתפקיד </w:t>
      </w:r>
      <w:r>
        <w:rPr>
          <w:rFonts w:hint="cs"/>
          <w:b/>
          <w:bCs/>
          <w:rtl/>
        </w:rPr>
        <w:t>רכז לוגיסטי</w:t>
      </w:r>
      <w:r w:rsidRPr="00E72FB3">
        <w:rPr>
          <w:rFonts w:hint="cs"/>
          <w:b/>
          <w:bCs/>
          <w:rtl/>
        </w:rPr>
        <w:t xml:space="preserve"> שיעמוד </w:t>
      </w:r>
      <w:r w:rsidRPr="00573456">
        <w:rPr>
          <w:rFonts w:hint="cs"/>
          <w:b/>
          <w:bCs/>
          <w:rtl/>
        </w:rPr>
        <w:t>בכל הדרישות הבאות במצטבר</w:t>
      </w:r>
      <w:r>
        <w:rPr>
          <w:rFonts w:hint="cs"/>
          <w:b/>
          <w:bCs/>
          <w:rtl/>
        </w:rPr>
        <w:t xml:space="preserve">:  </w:t>
      </w:r>
    </w:p>
    <w:p w14:paraId="5C661AF5" w14:textId="77777777" w:rsidR="00D77C28" w:rsidRDefault="00D77C28" w:rsidP="00D77C28">
      <w:pPr>
        <w:pStyle w:val="af8"/>
        <w:tabs>
          <w:tab w:val="left" w:pos="3635"/>
          <w:tab w:val="left" w:pos="3918"/>
        </w:tabs>
        <w:ind w:left="1416"/>
        <w:jc w:val="both"/>
        <w:rPr>
          <w:rtl/>
        </w:rPr>
      </w:pPr>
    </w:p>
    <w:p w14:paraId="54251C8B" w14:textId="77777777" w:rsidR="00D77C28" w:rsidRDefault="007E4F2C" w:rsidP="001B1F21">
      <w:pPr>
        <w:numPr>
          <w:ilvl w:val="3"/>
          <w:numId w:val="33"/>
        </w:numPr>
        <w:spacing w:line="360" w:lineRule="auto"/>
        <w:ind w:left="1974" w:hanging="720"/>
        <w:jc w:val="both"/>
      </w:pPr>
      <w:bookmarkStart w:id="123" w:name="_Ref411245434"/>
      <w:r w:rsidRPr="00F7221D">
        <w:rPr>
          <w:rFonts w:hint="cs"/>
          <w:rtl/>
        </w:rPr>
        <w:t>בעל תואר אקדמי ראשון לפחות.</w:t>
      </w:r>
      <w:bookmarkEnd w:id="123"/>
    </w:p>
    <w:p w14:paraId="2EC4DDC8" w14:textId="77777777" w:rsidR="00D77C28" w:rsidRDefault="007E4F2C" w:rsidP="001B1F21">
      <w:pPr>
        <w:numPr>
          <w:ilvl w:val="3"/>
          <w:numId w:val="33"/>
        </w:numPr>
        <w:spacing w:line="360" w:lineRule="auto"/>
        <w:ind w:left="1974" w:hanging="720"/>
        <w:jc w:val="both"/>
      </w:pPr>
      <w:bookmarkStart w:id="124" w:name="_Ref411245525"/>
      <w:r w:rsidRPr="00F7221D">
        <w:rPr>
          <w:rtl/>
        </w:rPr>
        <w:t xml:space="preserve">בעל ניסיון </w:t>
      </w:r>
      <w:r>
        <w:rPr>
          <w:rFonts w:hint="cs"/>
          <w:rtl/>
        </w:rPr>
        <w:t xml:space="preserve">בתפעול פעילות </w:t>
      </w:r>
      <w:r w:rsidRPr="00F7221D">
        <w:rPr>
          <w:rtl/>
        </w:rPr>
        <w:t xml:space="preserve">הדרכה של לפחות </w:t>
      </w:r>
      <w:r>
        <w:rPr>
          <w:rFonts w:hint="cs"/>
          <w:rtl/>
        </w:rPr>
        <w:t>ארבעה</w:t>
      </w:r>
      <w:r w:rsidRPr="00F7221D">
        <w:rPr>
          <w:rtl/>
        </w:rPr>
        <w:t xml:space="preserve"> קורסים במהלך </w:t>
      </w:r>
      <w:r w:rsidRPr="00C762DF">
        <w:rPr>
          <w:rFonts w:hint="cs"/>
          <w:rtl/>
        </w:rPr>
        <w:t xml:space="preserve">חמש השנים </w:t>
      </w:r>
      <w:r>
        <w:rPr>
          <w:rFonts w:hint="cs"/>
          <w:rtl/>
        </w:rPr>
        <w:t>האחרונות (</w:t>
      </w:r>
      <w:r w:rsidR="00F20269">
        <w:rPr>
          <w:rFonts w:hint="cs"/>
          <w:rtl/>
        </w:rPr>
        <w:t>6.2017-6.2022</w:t>
      </w:r>
      <w:r>
        <w:rPr>
          <w:rFonts w:hint="cs"/>
          <w:rtl/>
        </w:rPr>
        <w:t>), הכוללים לפחות</w:t>
      </w:r>
      <w:r w:rsidRPr="00F7221D">
        <w:rPr>
          <w:rtl/>
        </w:rPr>
        <w:t>:</w:t>
      </w:r>
      <w:bookmarkEnd w:id="124"/>
      <w:r w:rsidRPr="00F7221D">
        <w:rPr>
          <w:rtl/>
        </w:rPr>
        <w:t xml:space="preserve"> </w:t>
      </w:r>
    </w:p>
    <w:p w14:paraId="517D20F7" w14:textId="77777777" w:rsidR="00D77C28" w:rsidRPr="00276EEB" w:rsidRDefault="007E4F2C" w:rsidP="001B1F21">
      <w:pPr>
        <w:numPr>
          <w:ilvl w:val="4"/>
          <w:numId w:val="33"/>
        </w:numPr>
        <w:spacing w:line="360" w:lineRule="auto"/>
        <w:ind w:left="2874" w:hanging="900"/>
        <w:jc w:val="both"/>
      </w:pPr>
      <w:r w:rsidRPr="00276EEB">
        <w:rPr>
          <w:rtl/>
        </w:rPr>
        <w:t>הכנה לקראת הקורס</w:t>
      </w:r>
      <w:r w:rsidRPr="00276EEB">
        <w:rPr>
          <w:rFonts w:hint="cs"/>
          <w:rtl/>
        </w:rPr>
        <w:t>;</w:t>
      </w:r>
    </w:p>
    <w:p w14:paraId="48667F5E" w14:textId="77777777" w:rsidR="00D77C28" w:rsidRPr="00276EEB" w:rsidRDefault="007E4F2C" w:rsidP="001B1F21">
      <w:pPr>
        <w:numPr>
          <w:ilvl w:val="4"/>
          <w:numId w:val="33"/>
        </w:numPr>
        <w:spacing w:line="360" w:lineRule="auto"/>
        <w:ind w:left="2874" w:hanging="900"/>
        <w:jc w:val="both"/>
      </w:pPr>
      <w:r w:rsidRPr="00276EEB">
        <w:rPr>
          <w:rtl/>
        </w:rPr>
        <w:t>תיאום בין הגורמים האחראיים לקיום הקורס</w:t>
      </w:r>
      <w:r w:rsidRPr="00276EEB">
        <w:rPr>
          <w:rFonts w:hint="cs"/>
          <w:rtl/>
        </w:rPr>
        <w:t>;</w:t>
      </w:r>
    </w:p>
    <w:p w14:paraId="1F31189C" w14:textId="77777777" w:rsidR="00D77C28" w:rsidRPr="00276EEB" w:rsidRDefault="007E4F2C" w:rsidP="001B1F21">
      <w:pPr>
        <w:numPr>
          <w:ilvl w:val="4"/>
          <w:numId w:val="33"/>
        </w:numPr>
        <w:spacing w:line="360" w:lineRule="auto"/>
        <w:ind w:left="2874" w:hanging="900"/>
        <w:jc w:val="both"/>
      </w:pPr>
      <w:r w:rsidRPr="00276EEB">
        <w:rPr>
          <w:rtl/>
        </w:rPr>
        <w:t>ביצוע בקרה על נוכחות המשתלמים בקורס וביצוע מטלות נדרשות</w:t>
      </w:r>
      <w:r w:rsidRPr="00276EEB">
        <w:rPr>
          <w:rFonts w:hint="cs"/>
          <w:rtl/>
        </w:rPr>
        <w:t>;</w:t>
      </w:r>
      <w:r w:rsidRPr="00276EEB">
        <w:rPr>
          <w:rtl/>
        </w:rPr>
        <w:t xml:space="preserve"> </w:t>
      </w:r>
    </w:p>
    <w:p w14:paraId="3989DBE2" w14:textId="77777777" w:rsidR="00D77C28" w:rsidRPr="00276EEB" w:rsidRDefault="007E4F2C" w:rsidP="001B1F21">
      <w:pPr>
        <w:numPr>
          <w:ilvl w:val="4"/>
          <w:numId w:val="33"/>
        </w:numPr>
        <w:spacing w:line="360" w:lineRule="auto"/>
        <w:ind w:left="2874" w:hanging="900"/>
        <w:jc w:val="both"/>
      </w:pPr>
      <w:r w:rsidRPr="00276EEB">
        <w:rPr>
          <w:rtl/>
        </w:rPr>
        <w:t>פתרון בעיות לוגיסטיות וארגוניות במהלך הקורס</w:t>
      </w:r>
      <w:r w:rsidRPr="00276EEB">
        <w:rPr>
          <w:rFonts w:hint="cs"/>
          <w:rtl/>
        </w:rPr>
        <w:t>;</w:t>
      </w:r>
    </w:p>
    <w:bookmarkEnd w:id="121"/>
    <w:p w14:paraId="78C54451" w14:textId="77777777" w:rsidR="002B5F97" w:rsidRPr="00D77C28" w:rsidRDefault="002B5F97" w:rsidP="002B5F97">
      <w:pPr>
        <w:pStyle w:val="af8"/>
        <w:spacing w:line="360" w:lineRule="auto"/>
        <w:ind w:left="1047" w:firstLine="207"/>
        <w:rPr>
          <w:b/>
          <w:bCs/>
          <w:rtl/>
        </w:rPr>
      </w:pPr>
    </w:p>
    <w:p w14:paraId="42DAC1C0" w14:textId="77777777" w:rsidR="002B5F97" w:rsidRPr="00765191" w:rsidRDefault="007E4F2C" w:rsidP="002B5F97">
      <w:pPr>
        <w:pStyle w:val="af8"/>
        <w:spacing w:line="360" w:lineRule="auto"/>
        <w:ind w:left="1047" w:firstLine="207"/>
        <w:rPr>
          <w:b/>
          <w:bCs/>
          <w:rtl/>
        </w:rPr>
      </w:pPr>
      <w:r w:rsidRPr="00765191">
        <w:rPr>
          <w:rFonts w:hint="cs"/>
          <w:b/>
          <w:bCs/>
          <w:rtl/>
        </w:rPr>
        <w:t>יש למלא את נסיון המצי</w:t>
      </w:r>
      <w:r w:rsidR="007E6A32">
        <w:rPr>
          <w:rFonts w:hint="cs"/>
          <w:b/>
          <w:bCs/>
          <w:rtl/>
        </w:rPr>
        <w:t>ע</w:t>
      </w:r>
      <w:r>
        <w:rPr>
          <w:rFonts w:hint="cs"/>
          <w:b/>
          <w:bCs/>
          <w:rtl/>
        </w:rPr>
        <w:t xml:space="preserve"> והיועץ הראשי</w:t>
      </w:r>
      <w:r w:rsidRPr="00765191">
        <w:rPr>
          <w:rFonts w:hint="cs"/>
          <w:b/>
          <w:bCs/>
          <w:rtl/>
        </w:rPr>
        <w:t xml:space="preserve"> על גבי נספח </w:t>
      </w:r>
      <w:r w:rsidR="00303249">
        <w:rPr>
          <w:rFonts w:hint="cs"/>
          <w:b/>
          <w:bCs/>
          <w:rtl/>
        </w:rPr>
        <w:t>9</w:t>
      </w:r>
      <w:r w:rsidRPr="00765191">
        <w:rPr>
          <w:rFonts w:hint="cs"/>
          <w:b/>
          <w:bCs/>
          <w:rtl/>
        </w:rPr>
        <w:t xml:space="preserve"> לחוברת ההצעה.</w:t>
      </w:r>
    </w:p>
    <w:p w14:paraId="5D47B2FF" w14:textId="77777777" w:rsidR="002B5F97" w:rsidRPr="00A948D5" w:rsidRDefault="007E4F2C" w:rsidP="001B1F21">
      <w:pPr>
        <w:pStyle w:val="a4"/>
        <w:numPr>
          <w:ilvl w:val="0"/>
          <w:numId w:val="33"/>
        </w:numPr>
        <w:spacing w:line="360" w:lineRule="auto"/>
        <w:jc w:val="both"/>
      </w:pPr>
      <w:r w:rsidRPr="00A948D5">
        <w:rPr>
          <w:rFonts w:hint="cs"/>
          <w:b/>
          <w:bCs/>
          <w:u w:val="single"/>
          <w:rtl/>
        </w:rPr>
        <w:t>אמות המידה</w:t>
      </w:r>
    </w:p>
    <w:p w14:paraId="22AACF15" w14:textId="77777777" w:rsidR="002B5F97" w:rsidRPr="00A948D5" w:rsidRDefault="007E4F2C" w:rsidP="002B5F97">
      <w:pPr>
        <w:spacing w:line="360" w:lineRule="auto"/>
        <w:ind w:left="360"/>
        <w:jc w:val="both"/>
        <w:rPr>
          <w:rtl/>
        </w:rPr>
      </w:pPr>
      <w:r w:rsidRPr="00A948D5">
        <w:rPr>
          <w:rFonts w:hint="cs"/>
          <w:rtl/>
        </w:rPr>
        <w:t>הליך בחירת זוכה בעקבות מכרז זה, יתבצע במספר שלבים:</w:t>
      </w:r>
    </w:p>
    <w:p w14:paraId="0DD7286E" w14:textId="77777777" w:rsidR="002B5F97" w:rsidRPr="00A948D5" w:rsidRDefault="007E4F2C" w:rsidP="001B1F21">
      <w:pPr>
        <w:numPr>
          <w:ilvl w:val="1"/>
          <w:numId w:val="33"/>
        </w:numPr>
        <w:spacing w:line="360" w:lineRule="auto"/>
        <w:jc w:val="both"/>
      </w:pPr>
      <w:r w:rsidRPr="00A948D5">
        <w:rPr>
          <w:rFonts w:hint="cs"/>
          <w:b/>
          <w:bCs/>
          <w:rtl/>
        </w:rPr>
        <w:t xml:space="preserve">שלב ראשון </w:t>
      </w:r>
      <w:r w:rsidRPr="00A948D5">
        <w:rPr>
          <w:b/>
          <w:bCs/>
          <w:rtl/>
        </w:rPr>
        <w:t>–</w:t>
      </w:r>
      <w:r w:rsidRPr="00A948D5">
        <w:rPr>
          <w:rFonts w:hint="cs"/>
          <w:b/>
          <w:bCs/>
          <w:rtl/>
        </w:rPr>
        <w:t xml:space="preserve"> בדיקת עמידה בתנאי הסף</w:t>
      </w:r>
    </w:p>
    <w:p w14:paraId="1236C899" w14:textId="77777777" w:rsidR="002B5F97" w:rsidRDefault="007E4F2C" w:rsidP="00682D36">
      <w:pPr>
        <w:spacing w:line="360" w:lineRule="auto"/>
        <w:ind w:left="792"/>
        <w:jc w:val="both"/>
        <w:rPr>
          <w:b/>
          <w:bCs/>
          <w:rtl/>
        </w:rPr>
      </w:pPr>
      <w:r w:rsidRPr="00EC60F4">
        <w:rPr>
          <w:rFonts w:hint="cs"/>
          <w:rtl/>
        </w:rPr>
        <w:t xml:space="preserve">בשלב זה ייבדקו כל ההצעות אשר התקבלו אצל המזמין עד למועד האחרון להגשת ההצעות כמפורט בסעיף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Ref321899278 \r \h</w:instrText>
      </w:r>
      <w:r w:rsidRPr="00EC60F4">
        <w:rPr>
          <w:rtl/>
        </w:rPr>
        <w:instrText xml:space="preserve">  \* </w:instrText>
      </w:r>
      <w:r w:rsidRPr="00EC60F4">
        <w:instrText>MERGEFORMAT</w:instrText>
      </w:r>
      <w:r w:rsidRPr="00EC60F4">
        <w:rPr>
          <w:rtl/>
        </w:rPr>
        <w:instrText xml:space="preserve"> </w:instrText>
      </w:r>
      <w:r w:rsidRPr="00EC60F4">
        <w:rPr>
          <w:rtl/>
        </w:rPr>
      </w:r>
      <w:r w:rsidRPr="00EC60F4">
        <w:rPr>
          <w:rtl/>
        </w:rPr>
        <w:fldChar w:fldCharType="separate"/>
      </w:r>
      <w:r w:rsidR="00420310">
        <w:rPr>
          <w:cs/>
        </w:rPr>
        <w:t>‎</w:t>
      </w:r>
      <w:r w:rsidR="00420310">
        <w:t>1.12</w:t>
      </w:r>
      <w:r w:rsidRPr="00EC60F4">
        <w:rPr>
          <w:rtl/>
        </w:rPr>
        <w:fldChar w:fldCharType="end"/>
      </w:r>
      <w:r w:rsidRPr="00EC60F4">
        <w:rPr>
          <w:rFonts w:hint="cs"/>
          <w:rtl/>
        </w:rPr>
        <w:t xml:space="preserve"> לעיל</w:t>
      </w:r>
      <w:r w:rsidRPr="00A948D5">
        <w:rPr>
          <w:rFonts w:hint="cs"/>
          <w:rtl/>
        </w:rPr>
        <w:t xml:space="preserve">, ביחס </w:t>
      </w:r>
      <w:r w:rsidRPr="00EC60F4">
        <w:rPr>
          <w:rFonts w:hint="cs"/>
          <w:rtl/>
        </w:rPr>
        <w:t xml:space="preserve">לעמידתן בתנאי הסף המפורטים </w:t>
      </w:r>
      <w:r w:rsidRPr="00EC60F4">
        <w:rPr>
          <w:rFonts w:hint="eastAsia"/>
          <w:rtl/>
        </w:rPr>
        <w:t>בפרק</w:t>
      </w:r>
      <w:r w:rsidRPr="00EC60F4">
        <w:rPr>
          <w:rtl/>
        </w:rPr>
        <w:t xml:space="preserve">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Ref464674598 \r \h</w:instrText>
      </w:r>
      <w:r w:rsidRPr="00EC60F4">
        <w:rPr>
          <w:rtl/>
        </w:rPr>
        <w:instrText xml:space="preserve"> </w:instrText>
      </w:r>
      <w:r w:rsidR="00806B9C" w:rsidRPr="00EC60F4">
        <w:rPr>
          <w:rtl/>
        </w:rPr>
        <w:instrText xml:space="preserve"> \* </w:instrText>
      </w:r>
      <w:r w:rsidR="00806B9C" w:rsidRPr="00EC60F4">
        <w:instrText>MERGEFORMAT</w:instrText>
      </w:r>
      <w:r w:rsidR="00806B9C" w:rsidRPr="00EC60F4">
        <w:rPr>
          <w:rtl/>
        </w:rPr>
        <w:instrText xml:space="preserve"> </w:instrText>
      </w:r>
      <w:r w:rsidRPr="00EC60F4">
        <w:rPr>
          <w:rtl/>
        </w:rPr>
      </w:r>
      <w:r w:rsidRPr="00EC60F4">
        <w:rPr>
          <w:rtl/>
        </w:rPr>
        <w:fldChar w:fldCharType="separate"/>
      </w:r>
      <w:r w:rsidR="00420310">
        <w:rPr>
          <w:cs/>
        </w:rPr>
        <w:t>‎</w:t>
      </w:r>
      <w:r w:rsidR="00420310">
        <w:t>5</w:t>
      </w:r>
      <w:r w:rsidRPr="00EC60F4">
        <w:rPr>
          <w:rtl/>
        </w:rPr>
        <w:fldChar w:fldCharType="end"/>
      </w:r>
      <w:r w:rsidRPr="00EC60F4">
        <w:rPr>
          <w:rFonts w:hint="cs"/>
          <w:rtl/>
        </w:rPr>
        <w:t xml:space="preserve"> לעיל, בהתאם לפירוט ולנתונים שצירף המציע בחוברת ההצעה שבנספח </w:t>
      </w:r>
      <w:r w:rsidR="00682D36" w:rsidRPr="00EC60F4">
        <w:rPr>
          <w:rFonts w:hint="cs"/>
          <w:rtl/>
        </w:rPr>
        <w:t>א'</w:t>
      </w:r>
      <w:r w:rsidRPr="00EC60F4">
        <w:rPr>
          <w:rFonts w:hint="cs"/>
          <w:rtl/>
        </w:rPr>
        <w:t xml:space="preserve">. </w:t>
      </w:r>
      <w:r w:rsidRPr="00EC60F4">
        <w:rPr>
          <w:rFonts w:hint="cs"/>
          <w:b/>
          <w:bCs/>
          <w:rtl/>
        </w:rPr>
        <w:t xml:space="preserve">רק הצעה אשר עמדה בכל תנאי הסף הנדרשים בסעיף </w:t>
      </w:r>
      <w:r w:rsidRPr="00EC60F4">
        <w:rPr>
          <w:b/>
          <w:bCs/>
          <w:rtl/>
        </w:rPr>
        <w:fldChar w:fldCharType="begin"/>
      </w:r>
      <w:r w:rsidRPr="00EC60F4">
        <w:rPr>
          <w:b/>
          <w:bCs/>
          <w:rtl/>
        </w:rPr>
        <w:instrText xml:space="preserve"> </w:instrText>
      </w:r>
      <w:r w:rsidRPr="00EC60F4">
        <w:rPr>
          <w:rFonts w:hint="cs"/>
          <w:b/>
          <w:bCs/>
        </w:rPr>
        <w:instrText>REF</w:instrText>
      </w:r>
      <w:r w:rsidRPr="00EC60F4">
        <w:rPr>
          <w:rFonts w:hint="cs"/>
          <w:b/>
          <w:bCs/>
          <w:rtl/>
        </w:rPr>
        <w:instrText xml:space="preserve"> _</w:instrText>
      </w:r>
      <w:r w:rsidRPr="00EC60F4">
        <w:rPr>
          <w:rFonts w:hint="cs"/>
          <w:b/>
          <w:bCs/>
        </w:rPr>
        <w:instrText>Ref464674598 \r \h</w:instrText>
      </w:r>
      <w:r w:rsidRPr="00EC60F4">
        <w:rPr>
          <w:b/>
          <w:bCs/>
          <w:rtl/>
        </w:rPr>
        <w:instrText xml:space="preserve"> </w:instrText>
      </w:r>
      <w:r w:rsidR="00EC60F4">
        <w:rPr>
          <w:b/>
          <w:bCs/>
          <w:rtl/>
        </w:rPr>
        <w:instrText xml:space="preserve"> \* </w:instrText>
      </w:r>
      <w:r w:rsidR="00EC60F4">
        <w:rPr>
          <w:b/>
          <w:bCs/>
        </w:rPr>
        <w:instrText>MERGEFORMAT</w:instrText>
      </w:r>
      <w:r w:rsidR="00EC60F4">
        <w:rPr>
          <w:b/>
          <w:bCs/>
          <w:rtl/>
        </w:rPr>
        <w:instrText xml:space="preserve"> </w:instrText>
      </w:r>
      <w:r w:rsidRPr="00EC60F4">
        <w:rPr>
          <w:b/>
          <w:bCs/>
          <w:rtl/>
        </w:rPr>
      </w:r>
      <w:r w:rsidRPr="00EC60F4">
        <w:rPr>
          <w:b/>
          <w:bCs/>
          <w:rtl/>
        </w:rPr>
        <w:fldChar w:fldCharType="separate"/>
      </w:r>
      <w:r w:rsidR="00420310">
        <w:rPr>
          <w:b/>
          <w:bCs/>
          <w:cs/>
        </w:rPr>
        <w:t>‎</w:t>
      </w:r>
      <w:r w:rsidR="00420310">
        <w:rPr>
          <w:b/>
          <w:bCs/>
        </w:rPr>
        <w:t>5</w:t>
      </w:r>
      <w:r w:rsidRPr="00EC60F4">
        <w:rPr>
          <w:b/>
          <w:bCs/>
          <w:rtl/>
        </w:rPr>
        <w:fldChar w:fldCharType="end"/>
      </w:r>
      <w:r w:rsidRPr="00EC60F4">
        <w:rPr>
          <w:rFonts w:hint="cs"/>
          <w:b/>
          <w:bCs/>
          <w:rtl/>
        </w:rPr>
        <w:t xml:space="preserve"> למכרז זה תעבור להיבדק בשלב הבא (השלב השני).</w:t>
      </w:r>
      <w:r w:rsidRPr="00A948D5">
        <w:rPr>
          <w:rFonts w:hint="cs"/>
          <w:b/>
          <w:bCs/>
          <w:rtl/>
        </w:rPr>
        <w:t xml:space="preserve"> </w:t>
      </w:r>
    </w:p>
    <w:p w14:paraId="5ABA57BE" w14:textId="141A761F" w:rsidR="00EC60F4" w:rsidRDefault="00EC60F4" w:rsidP="00EC60F4">
      <w:pPr>
        <w:spacing w:line="360" w:lineRule="auto"/>
        <w:jc w:val="both"/>
        <w:rPr>
          <w:b/>
          <w:bCs/>
          <w:rtl/>
        </w:rPr>
      </w:pPr>
    </w:p>
    <w:p w14:paraId="56324BDE" w14:textId="01674B53" w:rsidR="00056AA3" w:rsidRDefault="00056AA3" w:rsidP="00EC60F4">
      <w:pPr>
        <w:spacing w:line="360" w:lineRule="auto"/>
        <w:jc w:val="both"/>
        <w:rPr>
          <w:b/>
          <w:bCs/>
          <w:rtl/>
        </w:rPr>
      </w:pPr>
    </w:p>
    <w:p w14:paraId="72C15729" w14:textId="103F2183" w:rsidR="00056AA3" w:rsidRDefault="00056AA3" w:rsidP="00EC60F4">
      <w:pPr>
        <w:spacing w:line="360" w:lineRule="auto"/>
        <w:jc w:val="both"/>
        <w:rPr>
          <w:b/>
          <w:bCs/>
          <w:rtl/>
        </w:rPr>
      </w:pPr>
    </w:p>
    <w:p w14:paraId="60F546AD" w14:textId="4733B71F" w:rsidR="00056AA3" w:rsidRDefault="00056AA3" w:rsidP="00EC60F4">
      <w:pPr>
        <w:spacing w:line="360" w:lineRule="auto"/>
        <w:jc w:val="both"/>
        <w:rPr>
          <w:b/>
          <w:bCs/>
          <w:rtl/>
        </w:rPr>
      </w:pPr>
    </w:p>
    <w:p w14:paraId="2604EC9E" w14:textId="67678BEA" w:rsidR="00056AA3" w:rsidRDefault="00056AA3" w:rsidP="00EC60F4">
      <w:pPr>
        <w:spacing w:line="360" w:lineRule="auto"/>
        <w:jc w:val="both"/>
        <w:rPr>
          <w:b/>
          <w:bCs/>
          <w:rtl/>
        </w:rPr>
      </w:pPr>
    </w:p>
    <w:p w14:paraId="0A6F8473" w14:textId="488916AF" w:rsidR="00056AA3" w:rsidRDefault="00056AA3" w:rsidP="00EC60F4">
      <w:pPr>
        <w:spacing w:line="360" w:lineRule="auto"/>
        <w:jc w:val="both"/>
        <w:rPr>
          <w:b/>
          <w:bCs/>
          <w:rtl/>
        </w:rPr>
      </w:pPr>
    </w:p>
    <w:p w14:paraId="4E382545" w14:textId="25F52E59" w:rsidR="00056AA3" w:rsidRDefault="00056AA3" w:rsidP="00EC60F4">
      <w:pPr>
        <w:spacing w:line="360" w:lineRule="auto"/>
        <w:jc w:val="both"/>
        <w:rPr>
          <w:b/>
          <w:bCs/>
          <w:rtl/>
        </w:rPr>
      </w:pPr>
    </w:p>
    <w:p w14:paraId="49FFC487" w14:textId="716D5396" w:rsidR="00056AA3" w:rsidRDefault="00056AA3" w:rsidP="00EC60F4">
      <w:pPr>
        <w:spacing w:line="360" w:lineRule="auto"/>
        <w:jc w:val="both"/>
        <w:rPr>
          <w:b/>
          <w:bCs/>
          <w:rtl/>
        </w:rPr>
      </w:pPr>
    </w:p>
    <w:p w14:paraId="0A2C9FE6" w14:textId="41FFC431" w:rsidR="00056AA3" w:rsidRDefault="00056AA3" w:rsidP="00EC60F4">
      <w:pPr>
        <w:spacing w:line="360" w:lineRule="auto"/>
        <w:jc w:val="both"/>
        <w:rPr>
          <w:b/>
          <w:bCs/>
          <w:rtl/>
        </w:rPr>
      </w:pPr>
    </w:p>
    <w:p w14:paraId="0C16523D" w14:textId="7FEFBD05" w:rsidR="00056AA3" w:rsidRDefault="00056AA3" w:rsidP="00EC60F4">
      <w:pPr>
        <w:spacing w:line="360" w:lineRule="auto"/>
        <w:jc w:val="both"/>
        <w:rPr>
          <w:b/>
          <w:bCs/>
          <w:rtl/>
        </w:rPr>
      </w:pPr>
    </w:p>
    <w:p w14:paraId="2B3366C6" w14:textId="4E1EDACF" w:rsidR="00056AA3" w:rsidRDefault="00056AA3" w:rsidP="00EC60F4">
      <w:pPr>
        <w:spacing w:line="360" w:lineRule="auto"/>
        <w:jc w:val="both"/>
        <w:rPr>
          <w:b/>
          <w:bCs/>
          <w:rtl/>
        </w:rPr>
      </w:pPr>
    </w:p>
    <w:p w14:paraId="10BD1816" w14:textId="77777777" w:rsidR="00056AA3" w:rsidRPr="00A948D5" w:rsidRDefault="00056AA3" w:rsidP="00EC60F4">
      <w:pPr>
        <w:spacing w:line="360" w:lineRule="auto"/>
        <w:jc w:val="both"/>
        <w:rPr>
          <w:b/>
          <w:bCs/>
        </w:rPr>
      </w:pPr>
    </w:p>
    <w:p w14:paraId="39C4FCC6" w14:textId="77777777" w:rsidR="002B5F97" w:rsidRPr="00CA034B" w:rsidRDefault="007E4F2C" w:rsidP="001B1F21">
      <w:pPr>
        <w:numPr>
          <w:ilvl w:val="1"/>
          <w:numId w:val="33"/>
        </w:numPr>
        <w:spacing w:line="360" w:lineRule="auto"/>
        <w:jc w:val="both"/>
        <w:rPr>
          <w:color w:val="000000"/>
        </w:rPr>
      </w:pPr>
      <w:r w:rsidRPr="0087143D">
        <w:rPr>
          <w:rFonts w:hint="eastAsia"/>
          <w:b/>
          <w:bCs/>
          <w:color w:val="000000"/>
          <w:rtl/>
        </w:rPr>
        <w:lastRenderedPageBreak/>
        <w:t>שלב</w:t>
      </w:r>
      <w:r w:rsidRPr="0087143D">
        <w:rPr>
          <w:b/>
          <w:bCs/>
          <w:color w:val="000000"/>
          <w:rtl/>
        </w:rPr>
        <w:t xml:space="preserve"> שני – בדיקת איכות ההצעה</w:t>
      </w:r>
    </w:p>
    <w:p w14:paraId="55220F38" w14:textId="77777777" w:rsidR="002B5F97" w:rsidRDefault="007E4F2C" w:rsidP="002B5F97">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w:t>
      </w:r>
      <w:r w:rsidR="00682D36">
        <w:rPr>
          <w:rFonts w:hint="cs"/>
          <w:color w:val="000000"/>
          <w:rtl/>
        </w:rPr>
        <w:t>ו</w:t>
      </w:r>
      <w:r w:rsidRPr="0087143D">
        <w:rPr>
          <w:color w:val="000000"/>
          <w:rtl/>
        </w:rPr>
        <w:t xml:space="preserve">לות הבאים: </w:t>
      </w:r>
      <w:r w:rsidRPr="0087143D">
        <w:rPr>
          <w:color w:val="000000"/>
          <w:rtl/>
        </w:rPr>
        <w:br/>
      </w:r>
      <w:r>
        <w:rPr>
          <w:rFonts w:hint="cs"/>
          <w:b/>
          <w:bCs/>
          <w:color w:val="000000"/>
          <w:rtl/>
        </w:rPr>
        <w:t>הצעה שלא תנוקד ב-70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Pr>
          <w:rFonts w:hint="cs"/>
          <w:b/>
          <w:bCs/>
          <w:color w:val="000000"/>
          <w:rtl/>
        </w:rPr>
        <w:t>100</w:t>
      </w:r>
      <w:r w:rsidRPr="0087143D">
        <w:rPr>
          <w:b/>
          <w:bCs/>
          <w:color w:val="000000"/>
          <w:rtl/>
        </w:rPr>
        <w:t xml:space="preserve">) </w:t>
      </w:r>
      <w:r>
        <w:rPr>
          <w:rFonts w:hint="cs"/>
          <w:b/>
          <w:bCs/>
          <w:color w:val="000000"/>
          <w:rtl/>
        </w:rPr>
        <w:t>ת</w:t>
      </w:r>
      <w:r w:rsidR="00682D36">
        <w:rPr>
          <w:rFonts w:hint="cs"/>
          <w:b/>
          <w:bCs/>
          <w:color w:val="000000"/>
          <w:rtl/>
        </w:rPr>
        <w:t>י</w:t>
      </w:r>
      <w:r>
        <w:rPr>
          <w:rFonts w:hint="cs"/>
          <w:b/>
          <w:bCs/>
          <w:color w:val="000000"/>
          <w:rtl/>
        </w:rPr>
        <w:t>פסל</w:t>
      </w:r>
      <w:r w:rsidR="00EE0FC9">
        <w:rPr>
          <w:rFonts w:hint="cs"/>
          <w:b/>
          <w:bCs/>
          <w:color w:val="000000"/>
          <w:rtl/>
        </w:rPr>
        <w:t xml:space="preserve"> ולא תעבור לשלב הבא</w:t>
      </w:r>
      <w:r w:rsidRPr="0087143D">
        <w:rPr>
          <w:b/>
          <w:bCs/>
          <w:color w:val="000000"/>
          <w:rtl/>
        </w:rPr>
        <w:t>.</w:t>
      </w:r>
    </w:p>
    <w:p w14:paraId="16AEC8A3" w14:textId="77777777" w:rsidR="002B5F97" w:rsidRDefault="007E4F2C" w:rsidP="002B5F97">
      <w:pPr>
        <w:spacing w:line="360" w:lineRule="auto"/>
        <w:ind w:left="792"/>
        <w:jc w:val="both"/>
        <w:rPr>
          <w:color w:val="000000"/>
          <w:rtl/>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Pr>
          <w:rFonts w:hint="cs"/>
          <w:color w:val="000000"/>
          <w:rtl/>
        </w:rPr>
        <w:t>מארבע</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Pr>
          <w:rFonts w:hint="cs"/>
          <w:color w:val="000000"/>
          <w:rtl/>
        </w:rPr>
        <w:t>רשאי המשרד להפחית ציון זה ל-60 נק'</w:t>
      </w:r>
      <w:r w:rsidRPr="0087143D">
        <w:rPr>
          <w:color w:val="000000"/>
          <w:rtl/>
        </w:rPr>
        <w:t>.</w:t>
      </w:r>
    </w:p>
    <w:tbl>
      <w:tblPr>
        <w:tblpPr w:leftFromText="180" w:rightFromText="180" w:vertAnchor="text" w:tblpY="1"/>
        <w:tblOverlap w:val="never"/>
        <w:bidiVisual/>
        <w:tblW w:w="1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658"/>
        <w:gridCol w:w="1886"/>
        <w:gridCol w:w="6199"/>
        <w:gridCol w:w="1288"/>
      </w:tblGrid>
      <w:tr w:rsidR="00286E8E" w14:paraId="50A2762E" w14:textId="77777777" w:rsidTr="009712D0">
        <w:trPr>
          <w:trHeight w:val="227"/>
          <w:tblHeader/>
        </w:trPr>
        <w:tc>
          <w:tcPr>
            <w:tcW w:w="165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A53E144" w14:textId="77777777" w:rsidR="00D77C28" w:rsidRDefault="007E4F2C" w:rsidP="00C8340F">
            <w:pPr>
              <w:jc w:val="both"/>
              <w:rPr>
                <w:b/>
                <w:bCs/>
              </w:rPr>
            </w:pPr>
            <w:r>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EF5D58F" w14:textId="77777777" w:rsidR="00D77C28" w:rsidRDefault="007E4F2C" w:rsidP="00C8340F">
            <w:pPr>
              <w:jc w:val="both"/>
              <w:rPr>
                <w:b/>
                <w:bCs/>
              </w:rPr>
            </w:pPr>
            <w:r>
              <w:rPr>
                <w:rFonts w:hint="cs"/>
                <w:b/>
                <w:bCs/>
                <w:rtl/>
              </w:rPr>
              <w:t>הפרמטר</w:t>
            </w:r>
          </w:p>
        </w:tc>
        <w:tc>
          <w:tcPr>
            <w:tcW w:w="619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80E78FD" w14:textId="77777777" w:rsidR="00D77C28" w:rsidRDefault="007E4F2C" w:rsidP="00C8340F">
            <w:pPr>
              <w:jc w:val="both"/>
              <w:rPr>
                <w:b/>
                <w:bCs/>
                <w:rtl/>
              </w:rPr>
            </w:pPr>
            <w:r>
              <w:rPr>
                <w:rFonts w:hint="cs"/>
                <w:b/>
                <w:bCs/>
                <w:rtl/>
              </w:rPr>
              <w:t>תבחינים</w:t>
            </w:r>
          </w:p>
          <w:p w14:paraId="2E443191" w14:textId="77777777" w:rsidR="00D77C28" w:rsidRDefault="00D77C28" w:rsidP="00C8340F">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92E4F3C" w14:textId="77777777" w:rsidR="00D77C28" w:rsidRDefault="007E4F2C" w:rsidP="00C8340F">
            <w:pPr>
              <w:jc w:val="both"/>
              <w:rPr>
                <w:b/>
                <w:bCs/>
              </w:rPr>
            </w:pPr>
            <w:r>
              <w:rPr>
                <w:rFonts w:hint="cs"/>
                <w:b/>
                <w:bCs/>
                <w:rtl/>
              </w:rPr>
              <w:t>ניקוד</w:t>
            </w:r>
          </w:p>
        </w:tc>
      </w:tr>
      <w:tr w:rsidR="00286E8E" w14:paraId="0CA8C07C" w14:textId="77777777" w:rsidTr="009712D0">
        <w:trPr>
          <w:trHeight w:val="1016"/>
        </w:trPr>
        <w:tc>
          <w:tcPr>
            <w:tcW w:w="1658" w:type="dxa"/>
            <w:vMerge w:val="restart"/>
            <w:tcBorders>
              <w:top w:val="single" w:sz="4" w:space="0" w:color="auto"/>
              <w:left w:val="single" w:sz="4" w:space="0" w:color="auto"/>
              <w:bottom w:val="single" w:sz="4" w:space="0" w:color="auto"/>
              <w:right w:val="single" w:sz="4" w:space="0" w:color="auto"/>
            </w:tcBorders>
            <w:vAlign w:val="center"/>
          </w:tcPr>
          <w:p w14:paraId="039CA432" w14:textId="77777777" w:rsidR="00D77C28" w:rsidRDefault="007E4F2C" w:rsidP="001B1F21">
            <w:pPr>
              <w:numPr>
                <w:ilvl w:val="0"/>
                <w:numId w:val="52"/>
              </w:numPr>
              <w:overflowPunct w:val="0"/>
              <w:autoSpaceDE w:val="0"/>
              <w:autoSpaceDN w:val="0"/>
              <w:adjustRightInd w:val="0"/>
              <w:spacing w:line="360" w:lineRule="auto"/>
              <w:jc w:val="both"/>
              <w:rPr>
                <w:b/>
                <w:bCs/>
                <w:rtl/>
              </w:rPr>
            </w:pPr>
            <w:r>
              <w:rPr>
                <w:rFonts w:hint="cs"/>
                <w:b/>
                <w:bCs/>
                <w:rtl/>
              </w:rPr>
              <w:t>המציע</w:t>
            </w:r>
          </w:p>
          <w:p w14:paraId="2B53D1B4" w14:textId="77777777" w:rsidR="00D77C28" w:rsidRDefault="00D77C28" w:rsidP="00C8340F">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49A0C16E" w14:textId="77777777" w:rsidR="00D77C28" w:rsidRDefault="00D77C28" w:rsidP="00C8340F">
            <w:pPr>
              <w:rPr>
                <w:b/>
                <w:bCs/>
                <w:rtl/>
              </w:rPr>
            </w:pPr>
          </w:p>
          <w:p w14:paraId="37296709" w14:textId="77777777" w:rsidR="00D77C28" w:rsidRDefault="007E4F2C" w:rsidP="001B1F21">
            <w:pPr>
              <w:numPr>
                <w:ilvl w:val="1"/>
                <w:numId w:val="52"/>
              </w:numPr>
              <w:overflowPunct w:val="0"/>
              <w:autoSpaceDE w:val="0"/>
              <w:autoSpaceDN w:val="0"/>
              <w:adjustRightInd w:val="0"/>
              <w:spacing w:line="360" w:lineRule="auto"/>
              <w:rPr>
                <w:b/>
                <w:bCs/>
              </w:rPr>
            </w:pPr>
            <w:bookmarkStart w:id="125" w:name="_Ref428448505"/>
            <w:r>
              <w:rPr>
                <w:rFonts w:hint="cs"/>
                <w:b/>
                <w:bCs/>
                <w:rtl/>
              </w:rPr>
              <w:t xml:space="preserve">ניסיון </w:t>
            </w:r>
            <w:bookmarkEnd w:id="125"/>
            <w:r>
              <w:rPr>
                <w:rFonts w:hint="cs"/>
                <w:b/>
                <w:bCs/>
                <w:rtl/>
              </w:rPr>
              <w:t>המציע בעבודה עם משרדי ממשלה</w:t>
            </w:r>
          </w:p>
        </w:tc>
        <w:tc>
          <w:tcPr>
            <w:tcW w:w="6199" w:type="dxa"/>
            <w:tcBorders>
              <w:top w:val="single" w:sz="4" w:space="0" w:color="auto"/>
              <w:left w:val="single" w:sz="4" w:space="0" w:color="auto"/>
              <w:bottom w:val="single" w:sz="4" w:space="0" w:color="auto"/>
              <w:right w:val="single" w:sz="4" w:space="0" w:color="auto"/>
            </w:tcBorders>
            <w:hideMark/>
          </w:tcPr>
          <w:p w14:paraId="4A62A873" w14:textId="77777777" w:rsidR="00D77C28" w:rsidRDefault="007E4F2C" w:rsidP="00C8340F">
            <w:pPr>
              <w:tabs>
                <w:tab w:val="left" w:pos="3635"/>
                <w:tab w:val="left" w:pos="3918"/>
              </w:tabs>
              <w:jc w:val="both"/>
              <w:rPr>
                <w:rFonts w:ascii="Verdana" w:hAnsi="Verdana"/>
                <w:rtl/>
              </w:rPr>
            </w:pPr>
            <w:r>
              <w:rPr>
                <w:rFonts w:hint="cs"/>
                <w:rtl/>
              </w:rPr>
              <w:t>הניקוד יינתן עבור כל פרויקט בתחום ההדרכה אשר הציג המציע (לצורך עמידה בתנאי הסף ומעבר לכך)  ובלבד שהפרויקט עומד בתנאי הסף שבסעיף</w:t>
            </w:r>
            <w:r>
              <w:rPr>
                <w:rFonts w:hint="cs"/>
                <w:color w:val="000000"/>
                <w:rtl/>
              </w:rPr>
              <w:t xml:space="preserve">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Ref501701783 \r \h</w:instrText>
            </w:r>
            <w:r>
              <w:rPr>
                <w:color w:val="000000"/>
                <w:rtl/>
              </w:rPr>
              <w:instrText xml:space="preserve"> </w:instrText>
            </w:r>
            <w:r>
              <w:rPr>
                <w:color w:val="000000"/>
                <w:rtl/>
              </w:rPr>
            </w:r>
            <w:r>
              <w:rPr>
                <w:color w:val="000000"/>
                <w:rtl/>
              </w:rPr>
              <w:fldChar w:fldCharType="separate"/>
            </w:r>
            <w:r w:rsidR="00420310">
              <w:rPr>
                <w:color w:val="000000"/>
                <w:cs/>
              </w:rPr>
              <w:t>‎</w:t>
            </w:r>
            <w:r w:rsidR="00420310">
              <w:rPr>
                <w:color w:val="000000"/>
              </w:rPr>
              <w:t>5.2.1.1</w:t>
            </w:r>
            <w:r>
              <w:rPr>
                <w:color w:val="000000"/>
                <w:rtl/>
              </w:rPr>
              <w:fldChar w:fldCharType="end"/>
            </w:r>
            <w:r>
              <w:rPr>
                <w:rFonts w:hint="cs"/>
                <w:color w:val="000000"/>
                <w:rtl/>
              </w:rPr>
              <w:t xml:space="preserve"> ו</w:t>
            </w:r>
            <w:r>
              <w:rPr>
                <w:rFonts w:hint="cs"/>
                <w:rtl/>
              </w:rPr>
              <w:t xml:space="preserve">בוצע </w:t>
            </w:r>
            <w:r>
              <w:rPr>
                <w:rFonts w:hint="cs"/>
                <w:b/>
                <w:bCs/>
                <w:u w:val="single"/>
                <w:rtl/>
              </w:rPr>
              <w:t>עבור משרדי ממשלה או יחידות סמך של הממשלה ו/או גוף ציבורי הכפוף לחוק חובת המכרזים, לרבות משטרת ישראל</w:t>
            </w:r>
            <w:r>
              <w:rPr>
                <w:rFonts w:ascii="Verdana" w:hAnsi="Verdana" w:hint="cs"/>
                <w:rtl/>
              </w:rPr>
              <w:t xml:space="preserve">, במהלך חמש השנים האחרונות </w:t>
            </w:r>
            <w:r>
              <w:rPr>
                <w:rFonts w:hint="cs"/>
                <w:rtl/>
              </w:rPr>
              <w:t>(11.2016-11.2021)</w:t>
            </w:r>
            <w:r>
              <w:rPr>
                <w:rFonts w:ascii="Verdana" w:hAnsi="Verdana" w:hint="cs"/>
                <w:rtl/>
              </w:rPr>
              <w:t>.</w:t>
            </w:r>
          </w:p>
          <w:p w14:paraId="45E517FF" w14:textId="77777777" w:rsidR="00D77C28" w:rsidRDefault="007E4F2C" w:rsidP="00C8340F">
            <w:pPr>
              <w:tabs>
                <w:tab w:val="left" w:pos="3635"/>
                <w:tab w:val="left" w:pos="3918"/>
              </w:tabs>
              <w:jc w:val="both"/>
              <w:rPr>
                <w:rtl/>
              </w:rPr>
            </w:pPr>
            <w:r>
              <w:rPr>
                <w:rFonts w:hint="cs"/>
                <w:rtl/>
              </w:rPr>
              <w:t xml:space="preserve">יינתנו </w:t>
            </w:r>
            <w:r w:rsidR="00F7506C">
              <w:rPr>
                <w:rFonts w:hint="cs"/>
                <w:rtl/>
              </w:rPr>
              <w:t xml:space="preserve">3 </w:t>
            </w:r>
            <w:r>
              <w:rPr>
                <w:rFonts w:hint="cs"/>
                <w:rtl/>
              </w:rPr>
              <w:t xml:space="preserve">נק' עבור כל פרויקט, עד למקסימום של </w:t>
            </w:r>
            <w:r w:rsidR="00F7506C">
              <w:rPr>
                <w:rFonts w:hint="cs"/>
                <w:rtl/>
              </w:rPr>
              <w:t xml:space="preserve">15 </w:t>
            </w:r>
            <w:r>
              <w:rPr>
                <w:rFonts w:hint="cs"/>
                <w:rtl/>
              </w:rPr>
              <w:t>נקודות עבור חמישה פרויקטים.</w:t>
            </w:r>
          </w:p>
          <w:p w14:paraId="00D671C6" w14:textId="77777777" w:rsidR="00D77C28" w:rsidRDefault="007E4F2C" w:rsidP="00C8340F">
            <w:pPr>
              <w:widowControl w:val="0"/>
              <w:tabs>
                <w:tab w:val="left" w:pos="566"/>
              </w:tabs>
              <w:jc w:val="both"/>
              <w:rPr>
                <w:b/>
                <w:bCs/>
              </w:rPr>
            </w:pPr>
            <w:r>
              <w:rPr>
                <w:rFonts w:hint="cs"/>
                <w:b/>
                <w:bCs/>
                <w:rtl/>
              </w:rPr>
              <w:t xml:space="preserve">יובהר כי עבור אמת מידה זו יינתן ניקוד עבור כל פרויקט שבוצע על ידי הספק בהתאם לתנאים שפורטו בתנאי הסף, עד למקסימום של </w:t>
            </w:r>
            <w:r w:rsidR="007B718A">
              <w:rPr>
                <w:rFonts w:hint="cs"/>
                <w:b/>
                <w:bCs/>
                <w:rtl/>
              </w:rPr>
              <w:t>15</w:t>
            </w:r>
            <w:r>
              <w:rPr>
                <w:rFonts w:hint="cs"/>
                <w:b/>
                <w:bCs/>
                <w:rtl/>
              </w:rPr>
              <w:t xml:space="preserve"> נקודות.</w:t>
            </w:r>
          </w:p>
        </w:tc>
        <w:tc>
          <w:tcPr>
            <w:tcW w:w="1288" w:type="dxa"/>
            <w:tcBorders>
              <w:top w:val="single" w:sz="4" w:space="0" w:color="auto"/>
              <w:left w:val="single" w:sz="4" w:space="0" w:color="auto"/>
              <w:bottom w:val="single" w:sz="4" w:space="0" w:color="auto"/>
              <w:right w:val="single" w:sz="4" w:space="0" w:color="auto"/>
            </w:tcBorders>
            <w:vAlign w:val="center"/>
            <w:hideMark/>
          </w:tcPr>
          <w:p w14:paraId="3DD76E21" w14:textId="77777777" w:rsidR="00D77C28" w:rsidRDefault="007E4F2C" w:rsidP="00C8340F">
            <w:pPr>
              <w:jc w:val="center"/>
              <w:rPr>
                <w:b/>
                <w:bCs/>
              </w:rPr>
            </w:pPr>
            <w:r>
              <w:rPr>
                <w:rFonts w:hint="cs"/>
                <w:b/>
                <w:bCs/>
                <w:rtl/>
              </w:rPr>
              <w:t>15</w:t>
            </w:r>
          </w:p>
        </w:tc>
      </w:tr>
      <w:tr w:rsidR="00286E8E" w14:paraId="3E20EB29" w14:textId="77777777" w:rsidTr="009712D0">
        <w:trPr>
          <w:trHeight w:val="361"/>
        </w:trPr>
        <w:tc>
          <w:tcPr>
            <w:tcW w:w="1658" w:type="dxa"/>
            <w:vMerge/>
            <w:tcBorders>
              <w:top w:val="single" w:sz="4" w:space="0" w:color="auto"/>
              <w:left w:val="single" w:sz="4" w:space="0" w:color="auto"/>
              <w:bottom w:val="single" w:sz="4" w:space="0" w:color="auto"/>
              <w:right w:val="single" w:sz="4" w:space="0" w:color="auto"/>
            </w:tcBorders>
            <w:vAlign w:val="center"/>
            <w:hideMark/>
          </w:tcPr>
          <w:p w14:paraId="40ED017B" w14:textId="77777777" w:rsidR="00D77C28" w:rsidRDefault="00D77C28" w:rsidP="00C8340F">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5F5E9A82" w14:textId="77777777" w:rsidR="00D77C28" w:rsidRDefault="007E4F2C" w:rsidP="001B1F21">
            <w:pPr>
              <w:numPr>
                <w:ilvl w:val="1"/>
                <w:numId w:val="52"/>
              </w:numPr>
              <w:overflowPunct w:val="0"/>
              <w:autoSpaceDE w:val="0"/>
              <w:autoSpaceDN w:val="0"/>
              <w:adjustRightInd w:val="0"/>
              <w:spacing w:line="360" w:lineRule="auto"/>
              <w:jc w:val="center"/>
              <w:rPr>
                <w:b/>
                <w:bCs/>
              </w:rPr>
            </w:pPr>
            <w:r>
              <w:rPr>
                <w:rFonts w:hint="cs"/>
                <w:b/>
                <w:bCs/>
                <w:rtl/>
              </w:rPr>
              <w:t>תוכנית עבודה מוצעת</w:t>
            </w:r>
          </w:p>
        </w:tc>
        <w:tc>
          <w:tcPr>
            <w:tcW w:w="6199" w:type="dxa"/>
            <w:tcBorders>
              <w:top w:val="single" w:sz="4" w:space="0" w:color="auto"/>
              <w:left w:val="single" w:sz="4" w:space="0" w:color="auto"/>
              <w:bottom w:val="single" w:sz="4" w:space="0" w:color="auto"/>
              <w:right w:val="single" w:sz="4" w:space="0" w:color="auto"/>
            </w:tcBorders>
            <w:hideMark/>
          </w:tcPr>
          <w:p w14:paraId="4B5A4A5D" w14:textId="77777777" w:rsidR="00D77C28" w:rsidRDefault="007E4F2C" w:rsidP="00C8340F">
            <w:pPr>
              <w:spacing w:before="120" w:after="120"/>
              <w:jc w:val="both"/>
              <w:rPr>
                <w:u w:val="single"/>
                <w:rtl/>
              </w:rPr>
            </w:pPr>
            <w:r>
              <w:rPr>
                <w:rFonts w:hint="cs"/>
                <w:u w:val="single"/>
                <w:rtl/>
              </w:rPr>
              <w:t>מתודולוגיית העבודה של המציע לגבי השירותים נושא המכרז:</w:t>
            </w:r>
          </w:p>
          <w:p w14:paraId="61E3A328" w14:textId="77777777" w:rsidR="00D77C28" w:rsidRDefault="007E4F2C" w:rsidP="00C8340F">
            <w:pPr>
              <w:jc w:val="both"/>
              <w:rPr>
                <w:rFonts w:ascii="Arial" w:hAnsi="Arial"/>
              </w:rPr>
            </w:pPr>
            <w:r>
              <w:rPr>
                <w:rFonts w:ascii="Arial" w:hAnsi="Arial" w:hint="cs"/>
                <w:rtl/>
              </w:rPr>
              <w:t>מתודולוגיית העבודה של המציע תפרט את תוכנית העבודה המוצעת ותיבחן בהתאם לפרמטרים שלהלן:</w:t>
            </w:r>
          </w:p>
          <w:p w14:paraId="74F71968" w14:textId="77777777" w:rsidR="00D77C28" w:rsidRPr="00DE6A44" w:rsidRDefault="007E4F2C" w:rsidP="001B1F21">
            <w:pPr>
              <w:pStyle w:val="af8"/>
              <w:numPr>
                <w:ilvl w:val="0"/>
                <w:numId w:val="55"/>
              </w:numPr>
              <w:jc w:val="both"/>
              <w:rPr>
                <w:rFonts w:ascii="Arial" w:hAnsi="Arial"/>
                <w:rtl/>
              </w:rPr>
            </w:pPr>
            <w:r w:rsidRPr="00DE6A44">
              <w:rPr>
                <w:rFonts w:ascii="Arial" w:hAnsi="Arial" w:hint="cs"/>
                <w:rtl/>
              </w:rPr>
              <w:t xml:space="preserve">שיטתיות וזמינות; </w:t>
            </w:r>
          </w:p>
          <w:p w14:paraId="4696AFDB" w14:textId="77777777" w:rsidR="00D77C28" w:rsidRPr="00DE6A44" w:rsidRDefault="007E4F2C" w:rsidP="001B1F21">
            <w:pPr>
              <w:pStyle w:val="af8"/>
              <w:numPr>
                <w:ilvl w:val="0"/>
                <w:numId w:val="55"/>
              </w:numPr>
              <w:jc w:val="both"/>
              <w:rPr>
                <w:rFonts w:ascii="Arial" w:hAnsi="Arial"/>
                <w:rtl/>
              </w:rPr>
            </w:pPr>
            <w:r>
              <w:rPr>
                <w:rFonts w:hint="cs"/>
                <w:rtl/>
              </w:rPr>
              <w:t>הצגת עקרונות ודרכי פעולות הארגון ביחס להתמודדות עם חדשנות תוך הצגת פתרונות שונים לכך</w:t>
            </w:r>
          </w:p>
          <w:p w14:paraId="1DE52ED1" w14:textId="77777777" w:rsidR="00D77C28" w:rsidRPr="00DE6A44" w:rsidRDefault="007E4F2C" w:rsidP="001B1F21">
            <w:pPr>
              <w:pStyle w:val="af8"/>
              <w:numPr>
                <w:ilvl w:val="0"/>
                <w:numId w:val="55"/>
              </w:numPr>
              <w:jc w:val="both"/>
              <w:rPr>
                <w:rtl/>
              </w:rPr>
            </w:pPr>
            <w:r w:rsidRPr="00DE6A44">
              <w:rPr>
                <w:rFonts w:hint="cs"/>
                <w:rtl/>
              </w:rPr>
              <w:t xml:space="preserve">יצירתיות; </w:t>
            </w:r>
          </w:p>
          <w:p w14:paraId="7C41BB9F" w14:textId="77777777" w:rsidR="00D77C28" w:rsidRPr="00DE6A44" w:rsidRDefault="007E4F2C" w:rsidP="001B1F21">
            <w:pPr>
              <w:pStyle w:val="af8"/>
              <w:numPr>
                <w:ilvl w:val="0"/>
                <w:numId w:val="55"/>
              </w:numPr>
              <w:jc w:val="both"/>
              <w:rPr>
                <w:rtl/>
              </w:rPr>
            </w:pPr>
            <w:r w:rsidRPr="00DE6A44">
              <w:rPr>
                <w:rFonts w:hint="cs"/>
                <w:rtl/>
              </w:rPr>
              <w:t xml:space="preserve">מגוון המתודות; </w:t>
            </w:r>
          </w:p>
          <w:p w14:paraId="00C7CFB5" w14:textId="77777777" w:rsidR="00D77C28" w:rsidRPr="00DE6A44" w:rsidRDefault="007E4F2C" w:rsidP="001B1F21">
            <w:pPr>
              <w:pStyle w:val="af8"/>
              <w:numPr>
                <w:ilvl w:val="0"/>
                <w:numId w:val="55"/>
              </w:numPr>
              <w:jc w:val="both"/>
              <w:rPr>
                <w:rtl/>
              </w:rPr>
            </w:pPr>
            <w:r w:rsidRPr="00DE6A44">
              <w:rPr>
                <w:rFonts w:hint="cs"/>
                <w:rtl/>
              </w:rPr>
              <w:t xml:space="preserve">אופן הטיפול במורכבות המכרז והשילוב בין מרכיבי המכרז השונים; </w:t>
            </w:r>
          </w:p>
          <w:p w14:paraId="0C77F97F" w14:textId="77777777" w:rsidR="00D77C28" w:rsidRDefault="007E4F2C" w:rsidP="001B1F21">
            <w:pPr>
              <w:pStyle w:val="af8"/>
              <w:numPr>
                <w:ilvl w:val="0"/>
                <w:numId w:val="55"/>
              </w:numPr>
              <w:jc w:val="both"/>
              <w:rPr>
                <w:rtl/>
              </w:rPr>
            </w:pPr>
            <w:r w:rsidRPr="00DE6A44">
              <w:rPr>
                <w:rFonts w:hint="cs"/>
                <w:rtl/>
              </w:rPr>
              <w:t xml:space="preserve">תכנית העבודה ואבני דרך; </w:t>
            </w:r>
          </w:p>
          <w:p w14:paraId="71AB2D17" w14:textId="77777777" w:rsidR="00D77C28" w:rsidRDefault="007E4F2C" w:rsidP="00C8340F">
            <w:pPr>
              <w:jc w:val="both"/>
              <w:rPr>
                <w:b/>
                <w:bCs/>
                <w:rtl/>
              </w:rPr>
            </w:pPr>
            <w:r>
              <w:rPr>
                <w:rFonts w:hint="cs"/>
                <w:b/>
                <w:bCs/>
                <w:rtl/>
              </w:rPr>
              <w:t xml:space="preserve">המציע יפרט את תכנית העבודה המוצעת (עד 5 עמודי </w:t>
            </w:r>
            <w:r>
              <w:rPr>
                <w:b/>
                <w:bCs/>
              </w:rPr>
              <w:t>A4</w:t>
            </w:r>
            <w:r>
              <w:rPr>
                <w:rFonts w:hint="cs"/>
                <w:b/>
                <w:bCs/>
                <w:rtl/>
              </w:rPr>
              <w:t xml:space="preserve">) ויצרף את התכנית להצעתו. </w:t>
            </w:r>
          </w:p>
          <w:p w14:paraId="4EEDBA49" w14:textId="77777777" w:rsidR="00D77C28" w:rsidRDefault="007E4F2C" w:rsidP="00C8340F">
            <w:pPr>
              <w:jc w:val="both"/>
              <w:rPr>
                <w:b/>
                <w:bCs/>
              </w:rPr>
            </w:pPr>
            <w:r>
              <w:rPr>
                <w:rFonts w:hint="cs"/>
                <w:b/>
                <w:bCs/>
                <w:rtl/>
              </w:rPr>
              <w:t>ועדת המשנה תבחן את תכנית העבודה המוצעת ותנקד אותה בעד 10 נק' ביחס לנדרש במכרז וביחס להצעות האחרות, בהתאם לשיקול דעתה.</w:t>
            </w:r>
          </w:p>
        </w:tc>
        <w:tc>
          <w:tcPr>
            <w:tcW w:w="1288" w:type="dxa"/>
            <w:tcBorders>
              <w:top w:val="single" w:sz="4" w:space="0" w:color="auto"/>
              <w:left w:val="single" w:sz="4" w:space="0" w:color="auto"/>
              <w:bottom w:val="single" w:sz="4" w:space="0" w:color="auto"/>
              <w:right w:val="single" w:sz="4" w:space="0" w:color="auto"/>
            </w:tcBorders>
            <w:vAlign w:val="center"/>
            <w:hideMark/>
          </w:tcPr>
          <w:p w14:paraId="11106C8C" w14:textId="77777777" w:rsidR="00D77C28" w:rsidRDefault="007E4F2C" w:rsidP="00C8340F">
            <w:pPr>
              <w:jc w:val="center"/>
              <w:rPr>
                <w:b/>
                <w:bCs/>
              </w:rPr>
            </w:pPr>
            <w:r>
              <w:rPr>
                <w:rFonts w:hint="cs"/>
                <w:b/>
                <w:bCs/>
                <w:rtl/>
              </w:rPr>
              <w:t>10</w:t>
            </w:r>
          </w:p>
        </w:tc>
      </w:tr>
      <w:tr w:rsidR="00286E8E" w14:paraId="11F799E7" w14:textId="77777777" w:rsidTr="009712D0">
        <w:trPr>
          <w:trHeight w:val="361"/>
        </w:trPr>
        <w:tc>
          <w:tcPr>
            <w:tcW w:w="1658" w:type="dxa"/>
            <w:tcBorders>
              <w:top w:val="single" w:sz="4" w:space="0" w:color="auto"/>
              <w:left w:val="single" w:sz="4" w:space="0" w:color="auto"/>
              <w:bottom w:val="single" w:sz="4" w:space="0" w:color="auto"/>
              <w:right w:val="single" w:sz="4" w:space="0" w:color="auto"/>
            </w:tcBorders>
          </w:tcPr>
          <w:p w14:paraId="0FEA557F" w14:textId="77777777" w:rsidR="00D77C28" w:rsidRDefault="00D77C28" w:rsidP="00C8340F">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2BDE9532" w14:textId="77777777" w:rsidR="00D77C28" w:rsidRDefault="007E4F2C" w:rsidP="001B1F21">
            <w:pPr>
              <w:numPr>
                <w:ilvl w:val="1"/>
                <w:numId w:val="52"/>
              </w:numPr>
              <w:overflowPunct w:val="0"/>
              <w:autoSpaceDE w:val="0"/>
              <w:autoSpaceDN w:val="0"/>
              <w:adjustRightInd w:val="0"/>
              <w:spacing w:line="360" w:lineRule="auto"/>
              <w:jc w:val="both"/>
              <w:rPr>
                <w:b/>
                <w:bCs/>
              </w:rPr>
            </w:pPr>
            <w:r>
              <w:rPr>
                <w:rFonts w:hint="cs"/>
                <w:b/>
                <w:bCs/>
                <w:rtl/>
              </w:rPr>
              <w:t xml:space="preserve"> ריאיון למנכ"ל המציע או סמנכ"ל</w:t>
            </w:r>
          </w:p>
        </w:tc>
        <w:tc>
          <w:tcPr>
            <w:tcW w:w="6199" w:type="dxa"/>
            <w:tcBorders>
              <w:top w:val="single" w:sz="4" w:space="0" w:color="auto"/>
              <w:left w:val="single" w:sz="4" w:space="0" w:color="auto"/>
              <w:bottom w:val="single" w:sz="4" w:space="0" w:color="auto"/>
              <w:right w:val="single" w:sz="4" w:space="0" w:color="auto"/>
            </w:tcBorders>
            <w:hideMark/>
          </w:tcPr>
          <w:p w14:paraId="150E7183" w14:textId="77777777" w:rsidR="00D77C28" w:rsidRDefault="007E4F2C" w:rsidP="00C8340F">
            <w:pPr>
              <w:spacing w:before="120" w:after="120"/>
              <w:jc w:val="both"/>
              <w:rPr>
                <w:rtl/>
              </w:rPr>
            </w:pPr>
            <w:r>
              <w:rPr>
                <w:rFonts w:hint="cs"/>
                <w:rtl/>
              </w:rPr>
              <w:t xml:space="preserve">ועדת המשנה תקיים ראיון עם מנכ"ל המציע או סמנכ"ל המציע לצורך התרשמות מהמציע. במסגרת הראיון יוכל המשרד לראיין גם את מנהל הפרוייקט ובעלי תפקידים נוספים, בהתאם לשיקול דעתו. </w:t>
            </w:r>
          </w:p>
          <w:p w14:paraId="662579F7" w14:textId="77777777" w:rsidR="00D77C28" w:rsidRPr="008D44BC" w:rsidRDefault="007E4F2C" w:rsidP="00C8340F">
            <w:pPr>
              <w:spacing w:before="120" w:after="120"/>
              <w:jc w:val="both"/>
              <w:rPr>
                <w:rtl/>
              </w:rPr>
            </w:pPr>
            <w:r>
              <w:rPr>
                <w:rFonts w:hint="cs"/>
                <w:rtl/>
              </w:rPr>
              <w:t>במסגרת הריאיון ייבחנו מספר משתנים, כדוגמת ובין היתר:</w:t>
            </w:r>
          </w:p>
          <w:p w14:paraId="46C4EE98" w14:textId="77777777" w:rsidR="00D77C28" w:rsidRPr="008D44BC" w:rsidRDefault="007E4F2C" w:rsidP="001B1F21">
            <w:pPr>
              <w:numPr>
                <w:ilvl w:val="0"/>
                <w:numId w:val="53"/>
              </w:numPr>
              <w:overflowPunct w:val="0"/>
              <w:autoSpaceDE w:val="0"/>
              <w:autoSpaceDN w:val="0"/>
              <w:adjustRightInd w:val="0"/>
              <w:spacing w:before="120" w:after="120" w:line="360" w:lineRule="auto"/>
              <w:jc w:val="both"/>
            </w:pPr>
            <w:r>
              <w:rPr>
                <w:rFonts w:hint="cs"/>
                <w:rtl/>
              </w:rPr>
              <w:t>התרשמות מהחברה ומיכולתה ללימוד ושיפור, ולחדשנות;</w:t>
            </w:r>
          </w:p>
          <w:p w14:paraId="0C020C59" w14:textId="77777777" w:rsidR="00D77C28" w:rsidRDefault="007E4F2C" w:rsidP="001B1F21">
            <w:pPr>
              <w:numPr>
                <w:ilvl w:val="0"/>
                <w:numId w:val="53"/>
              </w:numPr>
              <w:overflowPunct w:val="0"/>
              <w:autoSpaceDE w:val="0"/>
              <w:autoSpaceDN w:val="0"/>
              <w:adjustRightInd w:val="0"/>
              <w:spacing w:before="120" w:after="120" w:line="360" w:lineRule="auto"/>
              <w:jc w:val="both"/>
            </w:pPr>
            <w:r w:rsidRPr="007117E7">
              <w:rPr>
                <w:rFonts w:hint="cs"/>
                <w:rtl/>
              </w:rPr>
              <w:t>תפיסת הפעלה לגבי הפרויקט</w:t>
            </w:r>
            <w:r>
              <w:rPr>
                <w:rFonts w:hint="cs"/>
                <w:rtl/>
              </w:rPr>
              <w:t>;</w:t>
            </w:r>
          </w:p>
          <w:p w14:paraId="45A05E9D" w14:textId="77777777" w:rsidR="00D77C28" w:rsidRPr="007117E7" w:rsidRDefault="007E4F2C" w:rsidP="001B1F21">
            <w:pPr>
              <w:pStyle w:val="af8"/>
              <w:numPr>
                <w:ilvl w:val="0"/>
                <w:numId w:val="53"/>
              </w:numPr>
              <w:overflowPunct w:val="0"/>
              <w:autoSpaceDE w:val="0"/>
              <w:autoSpaceDN w:val="0"/>
              <w:adjustRightInd w:val="0"/>
              <w:spacing w:line="360" w:lineRule="auto"/>
              <w:contextualSpacing/>
              <w:jc w:val="both"/>
              <w:textAlignment w:val="baseline"/>
            </w:pPr>
            <w:r w:rsidRPr="007117E7">
              <w:rPr>
                <w:rtl/>
              </w:rPr>
              <w:t xml:space="preserve">התרשמות כללית; </w:t>
            </w:r>
          </w:p>
        </w:tc>
        <w:tc>
          <w:tcPr>
            <w:tcW w:w="1288" w:type="dxa"/>
            <w:tcBorders>
              <w:top w:val="single" w:sz="4" w:space="0" w:color="auto"/>
              <w:left w:val="single" w:sz="4" w:space="0" w:color="auto"/>
              <w:bottom w:val="single" w:sz="4" w:space="0" w:color="auto"/>
              <w:right w:val="single" w:sz="4" w:space="0" w:color="auto"/>
            </w:tcBorders>
            <w:vAlign w:val="center"/>
            <w:hideMark/>
          </w:tcPr>
          <w:p w14:paraId="345A944A" w14:textId="77777777" w:rsidR="00D77C28" w:rsidRDefault="007E4F2C" w:rsidP="00C8340F">
            <w:pPr>
              <w:jc w:val="center"/>
              <w:rPr>
                <w:b/>
                <w:bCs/>
              </w:rPr>
            </w:pPr>
            <w:r>
              <w:rPr>
                <w:rFonts w:hint="cs"/>
                <w:b/>
                <w:bCs/>
                <w:rtl/>
              </w:rPr>
              <w:t>10</w:t>
            </w:r>
          </w:p>
        </w:tc>
      </w:tr>
      <w:tr w:rsidR="00286E8E" w14:paraId="78228FC4" w14:textId="77777777" w:rsidTr="009712D0">
        <w:tc>
          <w:tcPr>
            <w:tcW w:w="1658" w:type="dxa"/>
            <w:tcBorders>
              <w:top w:val="single" w:sz="4" w:space="0" w:color="auto"/>
              <w:left w:val="single" w:sz="4" w:space="0" w:color="auto"/>
              <w:bottom w:val="single" w:sz="4" w:space="0" w:color="auto"/>
              <w:right w:val="nil"/>
            </w:tcBorders>
            <w:shd w:val="clear" w:color="auto" w:fill="D9D9D9" w:themeFill="background1" w:themeFillShade="D9"/>
          </w:tcPr>
          <w:p w14:paraId="62D7DD2D" w14:textId="77777777" w:rsidR="00D77C28" w:rsidRDefault="00D77C28" w:rsidP="00C8340F">
            <w:pPr>
              <w:ind w:left="360"/>
              <w:jc w:val="both"/>
              <w:rPr>
                <w:b/>
                <w:bCs/>
              </w:rPr>
            </w:pPr>
          </w:p>
        </w:tc>
        <w:tc>
          <w:tcPr>
            <w:tcW w:w="1886" w:type="dxa"/>
            <w:tcBorders>
              <w:top w:val="single" w:sz="4" w:space="0" w:color="auto"/>
              <w:left w:val="nil"/>
              <w:bottom w:val="single" w:sz="4" w:space="0" w:color="auto"/>
              <w:right w:val="nil"/>
            </w:tcBorders>
            <w:shd w:val="clear" w:color="auto" w:fill="D9D9D9" w:themeFill="background1" w:themeFillShade="D9"/>
          </w:tcPr>
          <w:p w14:paraId="0E4CF246" w14:textId="77777777" w:rsidR="00D77C28" w:rsidRDefault="00D77C28" w:rsidP="00C8340F">
            <w:pPr>
              <w:ind w:left="360"/>
              <w:jc w:val="both"/>
              <w:rPr>
                <w:b/>
                <w:bCs/>
              </w:rPr>
            </w:pPr>
          </w:p>
        </w:tc>
        <w:tc>
          <w:tcPr>
            <w:tcW w:w="6199"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38F722A0" w14:textId="77777777" w:rsidR="00D77C28" w:rsidRDefault="007E4F2C" w:rsidP="00C8340F">
            <w:pPr>
              <w:rPr>
                <w:b/>
                <w:bCs/>
              </w:rPr>
            </w:pPr>
            <w:r>
              <w:rPr>
                <w:rFonts w:hint="cs"/>
                <w:b/>
                <w:bCs/>
                <w:rtl/>
              </w:rPr>
              <w:t>סה"כ ניקוד למציע</w:t>
            </w:r>
          </w:p>
        </w:tc>
        <w:tc>
          <w:tcPr>
            <w:tcW w:w="1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BF81AA1" w14:textId="77777777" w:rsidR="00D77C28" w:rsidRDefault="007E4F2C" w:rsidP="00C8340F">
            <w:pPr>
              <w:jc w:val="center"/>
              <w:rPr>
                <w:b/>
                <w:bCs/>
              </w:rPr>
            </w:pPr>
            <w:r>
              <w:rPr>
                <w:rFonts w:hint="cs"/>
                <w:b/>
                <w:bCs/>
                <w:rtl/>
              </w:rPr>
              <w:t>35</w:t>
            </w:r>
          </w:p>
        </w:tc>
      </w:tr>
      <w:tr w:rsidR="00286E8E" w14:paraId="6A8DBFD4" w14:textId="77777777" w:rsidTr="009712D0">
        <w:trPr>
          <w:trHeight w:val="737"/>
        </w:trPr>
        <w:tc>
          <w:tcPr>
            <w:tcW w:w="1658" w:type="dxa"/>
            <w:vMerge w:val="restart"/>
            <w:tcBorders>
              <w:top w:val="single" w:sz="4" w:space="0" w:color="auto"/>
              <w:left w:val="single" w:sz="4" w:space="0" w:color="auto"/>
              <w:bottom w:val="nil"/>
              <w:right w:val="single" w:sz="4" w:space="0" w:color="auto"/>
            </w:tcBorders>
            <w:vAlign w:val="center"/>
          </w:tcPr>
          <w:p w14:paraId="60F24704" w14:textId="77777777" w:rsidR="00D77C28" w:rsidRDefault="007E4F2C" w:rsidP="001B1F21">
            <w:pPr>
              <w:numPr>
                <w:ilvl w:val="0"/>
                <w:numId w:val="52"/>
              </w:numPr>
              <w:overflowPunct w:val="0"/>
              <w:autoSpaceDE w:val="0"/>
              <w:autoSpaceDN w:val="0"/>
              <w:adjustRightInd w:val="0"/>
              <w:spacing w:line="360" w:lineRule="auto"/>
              <w:jc w:val="center"/>
              <w:rPr>
                <w:b/>
                <w:bCs/>
                <w:rtl/>
              </w:rPr>
            </w:pPr>
            <w:r>
              <w:rPr>
                <w:rFonts w:hint="cs"/>
                <w:b/>
                <w:bCs/>
                <w:rtl/>
              </w:rPr>
              <w:t>מנהל הפרויקט</w:t>
            </w:r>
          </w:p>
          <w:p w14:paraId="499B452F" w14:textId="77777777" w:rsidR="00D77C28" w:rsidRDefault="00D77C28" w:rsidP="00C8340F">
            <w:pPr>
              <w:ind w:left="360"/>
              <w:jc w:val="both"/>
              <w:rPr>
                <w:b/>
                <w:bCs/>
                <w:rtl/>
              </w:rPr>
            </w:pPr>
          </w:p>
          <w:p w14:paraId="64BA0905" w14:textId="77777777" w:rsidR="00D77C28" w:rsidRDefault="00D77C28" w:rsidP="00C8340F">
            <w:pPr>
              <w:ind w:left="360"/>
              <w:rPr>
                <w:b/>
                <w:bCs/>
              </w:rPr>
            </w:pPr>
          </w:p>
        </w:tc>
        <w:tc>
          <w:tcPr>
            <w:tcW w:w="1886" w:type="dxa"/>
            <w:tcBorders>
              <w:top w:val="single" w:sz="4" w:space="0" w:color="auto"/>
              <w:left w:val="single" w:sz="4" w:space="0" w:color="auto"/>
              <w:bottom w:val="single" w:sz="4" w:space="0" w:color="auto"/>
              <w:right w:val="single" w:sz="4" w:space="0" w:color="auto"/>
            </w:tcBorders>
            <w:hideMark/>
          </w:tcPr>
          <w:p w14:paraId="4FF8E2B3" w14:textId="77777777" w:rsidR="00D77C28" w:rsidRDefault="007E4F2C" w:rsidP="001B1F21">
            <w:pPr>
              <w:numPr>
                <w:ilvl w:val="1"/>
                <w:numId w:val="52"/>
              </w:numPr>
              <w:overflowPunct w:val="0"/>
              <w:autoSpaceDE w:val="0"/>
              <w:autoSpaceDN w:val="0"/>
              <w:adjustRightInd w:val="0"/>
              <w:spacing w:line="360" w:lineRule="auto"/>
              <w:jc w:val="both"/>
              <w:rPr>
                <w:b/>
                <w:bCs/>
                <w:color w:val="FFFFFF" w:themeColor="background1"/>
              </w:rPr>
            </w:pPr>
            <w:bookmarkStart w:id="126" w:name="_Ref428448525"/>
            <w:r>
              <w:rPr>
                <w:rFonts w:hint="cs"/>
                <w:b/>
                <w:bCs/>
                <w:rtl/>
              </w:rPr>
              <w:t>ניסיון (מעבר לנדרש בתנאי הסף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Ref501702233 \r \h</w:instrText>
            </w:r>
            <w:r>
              <w:rPr>
                <w:rtl/>
              </w:rPr>
              <w:instrText xml:space="preserve"> </w:instrText>
            </w:r>
            <w:r>
              <w:rPr>
                <w:rtl/>
              </w:rPr>
            </w:r>
            <w:r>
              <w:rPr>
                <w:rtl/>
              </w:rPr>
              <w:fldChar w:fldCharType="separate"/>
            </w:r>
            <w:r w:rsidR="00420310">
              <w:rPr>
                <w:cs/>
              </w:rPr>
              <w:t>‎</w:t>
            </w:r>
            <w:r w:rsidR="00420310">
              <w:t>5.2.2.2</w:t>
            </w:r>
            <w:r>
              <w:rPr>
                <w:rtl/>
              </w:rPr>
              <w:fldChar w:fldCharType="end"/>
            </w:r>
            <w:r>
              <w:rPr>
                <w:rFonts w:hint="cs"/>
                <w:b/>
                <w:bCs/>
                <w:rtl/>
              </w:rPr>
              <w:t>)</w:t>
            </w:r>
            <w:bookmarkEnd w:id="126"/>
          </w:p>
        </w:tc>
        <w:tc>
          <w:tcPr>
            <w:tcW w:w="6199" w:type="dxa"/>
            <w:tcBorders>
              <w:top w:val="single" w:sz="4" w:space="0" w:color="auto"/>
              <w:left w:val="single" w:sz="4" w:space="0" w:color="auto"/>
              <w:bottom w:val="single" w:sz="4" w:space="0" w:color="auto"/>
              <w:right w:val="single" w:sz="4" w:space="0" w:color="auto"/>
            </w:tcBorders>
            <w:hideMark/>
          </w:tcPr>
          <w:p w14:paraId="1A1DDDB9" w14:textId="77777777" w:rsidR="00D77C28" w:rsidRDefault="007E4F2C" w:rsidP="00C8340F">
            <w:pPr>
              <w:pStyle w:val="1c"/>
              <w:spacing w:after="120" w:line="360" w:lineRule="auto"/>
              <w:ind w:left="34"/>
              <w:rPr>
                <w:b/>
                <w:bCs/>
              </w:rPr>
            </w:pPr>
            <w:r>
              <w:rPr>
                <w:rFonts w:hint="cs"/>
                <w:rtl/>
              </w:rPr>
              <w:t xml:space="preserve">עבור כל פרויקט נוסף שיציג מנהל הפרויקט, מעבר לשלושת הפרויקטים הנדרשים בתנאי הסף שבסעיף </w:t>
            </w:r>
            <w:r>
              <w:rPr>
                <w:rtl/>
              </w:rPr>
              <w:fldChar w:fldCharType="begin"/>
            </w:r>
            <w:r>
              <w:instrText xml:space="preserve"> REF _Ref409946884 \n \h  \* MERGEFORMAT </w:instrText>
            </w:r>
            <w:r>
              <w:rPr>
                <w:rtl/>
              </w:rPr>
            </w:r>
            <w:r>
              <w:rPr>
                <w:rtl/>
              </w:rPr>
              <w:fldChar w:fldCharType="separate"/>
            </w:r>
            <w:r w:rsidR="00420310">
              <w:rPr>
                <w:cs/>
              </w:rPr>
              <w:t>‎</w:t>
            </w:r>
            <w:r w:rsidR="00420310">
              <w:t>5.2.2.2</w:t>
            </w:r>
            <w:r>
              <w:rPr>
                <w:rtl/>
              </w:rPr>
              <w:fldChar w:fldCharType="end"/>
            </w:r>
            <w:r>
              <w:rPr>
                <w:rFonts w:hint="cs"/>
                <w:rtl/>
              </w:rPr>
              <w:t xml:space="preserve">, ובלבד שהפרויקטים הנוספים עומדים בתנאי סף זה, יוענקו </w:t>
            </w:r>
            <w:r w:rsidR="00F7506C">
              <w:rPr>
                <w:rFonts w:hint="cs"/>
                <w:rtl/>
              </w:rPr>
              <w:t>5</w:t>
            </w:r>
            <w:r>
              <w:rPr>
                <w:rFonts w:hint="cs"/>
                <w:rtl/>
              </w:rPr>
              <w:t xml:space="preserve"> נקודות לכל </w:t>
            </w:r>
            <w:r>
              <w:rPr>
                <w:rFonts w:hint="cs"/>
                <w:rtl/>
              </w:rPr>
              <w:lastRenderedPageBreak/>
              <w:t xml:space="preserve">פרויקט ועד לסך של </w:t>
            </w:r>
            <w:r w:rsidR="00F7506C">
              <w:rPr>
                <w:rFonts w:hint="cs"/>
                <w:rtl/>
              </w:rPr>
              <w:t xml:space="preserve">10 </w:t>
            </w:r>
            <w:r>
              <w:rPr>
                <w:rFonts w:hint="cs"/>
                <w:rtl/>
              </w:rPr>
              <w:t>נקודות עבור שני פרויקטים נוספים, מעבר לנדרש בתנאי הסף (דהיינו חמישה פרויקטים בסה"כ).</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6CFBCE1" w14:textId="77777777" w:rsidR="00D77C28" w:rsidRDefault="007E4F2C" w:rsidP="00C8340F">
            <w:pPr>
              <w:jc w:val="center"/>
              <w:rPr>
                <w:b/>
                <w:bCs/>
              </w:rPr>
            </w:pPr>
            <w:r>
              <w:rPr>
                <w:rFonts w:hint="cs"/>
                <w:b/>
                <w:bCs/>
                <w:rtl/>
              </w:rPr>
              <w:lastRenderedPageBreak/>
              <w:t>10</w:t>
            </w:r>
          </w:p>
        </w:tc>
      </w:tr>
      <w:tr w:rsidR="00286E8E" w14:paraId="0C4A6364" w14:textId="77777777" w:rsidTr="009712D0">
        <w:trPr>
          <w:trHeight w:val="369"/>
        </w:trPr>
        <w:tc>
          <w:tcPr>
            <w:tcW w:w="1658" w:type="dxa"/>
            <w:vMerge/>
            <w:tcBorders>
              <w:top w:val="single" w:sz="4" w:space="0" w:color="auto"/>
              <w:left w:val="single" w:sz="4" w:space="0" w:color="auto"/>
              <w:bottom w:val="nil"/>
              <w:right w:val="single" w:sz="4" w:space="0" w:color="auto"/>
            </w:tcBorders>
            <w:vAlign w:val="center"/>
            <w:hideMark/>
          </w:tcPr>
          <w:p w14:paraId="5B051BC7" w14:textId="77777777" w:rsidR="00D77C28" w:rsidRDefault="00D77C28" w:rsidP="00C8340F">
            <w:pPr>
              <w:bidi w:val="0"/>
              <w:rPr>
                <w:b/>
                <w:bCs/>
              </w:rPr>
            </w:pPr>
          </w:p>
        </w:tc>
        <w:tc>
          <w:tcPr>
            <w:tcW w:w="1886" w:type="dxa"/>
            <w:tcBorders>
              <w:top w:val="single" w:sz="4" w:space="0" w:color="auto"/>
              <w:left w:val="single" w:sz="4" w:space="0" w:color="auto"/>
              <w:bottom w:val="nil"/>
              <w:right w:val="single" w:sz="4" w:space="0" w:color="auto"/>
            </w:tcBorders>
            <w:hideMark/>
          </w:tcPr>
          <w:p w14:paraId="6E07937B" w14:textId="77777777" w:rsidR="00D77C28" w:rsidRDefault="007E4F2C" w:rsidP="001B1F21">
            <w:pPr>
              <w:numPr>
                <w:ilvl w:val="1"/>
                <w:numId w:val="52"/>
              </w:numPr>
              <w:overflowPunct w:val="0"/>
              <w:autoSpaceDE w:val="0"/>
              <w:autoSpaceDN w:val="0"/>
              <w:adjustRightInd w:val="0"/>
              <w:spacing w:line="360" w:lineRule="auto"/>
              <w:jc w:val="both"/>
              <w:rPr>
                <w:b/>
                <w:bCs/>
                <w:color w:val="FFFFFF" w:themeColor="background1"/>
              </w:rPr>
            </w:pPr>
            <w:r>
              <w:rPr>
                <w:rFonts w:hint="cs"/>
                <w:b/>
                <w:bCs/>
                <w:rtl/>
              </w:rPr>
              <w:t xml:space="preserve">ראיון  למנהל הפרויקט </w:t>
            </w:r>
          </w:p>
        </w:tc>
        <w:tc>
          <w:tcPr>
            <w:tcW w:w="6199" w:type="dxa"/>
            <w:tcBorders>
              <w:top w:val="single" w:sz="4" w:space="0" w:color="auto"/>
              <w:left w:val="single" w:sz="4" w:space="0" w:color="auto"/>
              <w:bottom w:val="nil"/>
              <w:right w:val="single" w:sz="4" w:space="0" w:color="auto"/>
            </w:tcBorders>
            <w:hideMark/>
          </w:tcPr>
          <w:p w14:paraId="33B1CEFE" w14:textId="77777777" w:rsidR="00D77C28" w:rsidRDefault="007E4F2C" w:rsidP="00C8340F">
            <w:pPr>
              <w:tabs>
                <w:tab w:val="left" w:pos="697"/>
              </w:tabs>
              <w:jc w:val="both"/>
              <w:rPr>
                <w:rtl/>
              </w:rPr>
            </w:pPr>
            <w:r>
              <w:rPr>
                <w:rFonts w:hint="cs"/>
                <w:rtl/>
              </w:rPr>
              <w:t xml:space="preserve">ועדת המשנה תקיים ראיון עם מנהל הפרויקט המוצע מטעם המציע על מנת להתרשם מכישוריו, ניסיונו והתאמתו למתן השירותים נושא המכרז. ראיון זה יוכל להתקיים כחלק מהראיון עם המציע, בהתאם לשיקול דעת המשרד. </w:t>
            </w:r>
          </w:p>
          <w:p w14:paraId="475EC31C" w14:textId="77777777" w:rsidR="00D77C28" w:rsidRDefault="007E4F2C" w:rsidP="00C8340F">
            <w:pPr>
              <w:tabs>
                <w:tab w:val="left" w:pos="697"/>
              </w:tabs>
              <w:jc w:val="both"/>
              <w:rPr>
                <w:rtl/>
              </w:rPr>
            </w:pPr>
            <w:r>
              <w:rPr>
                <w:rFonts w:hint="cs"/>
                <w:rtl/>
              </w:rPr>
              <w:t>להלן קריטריונים לדוגמא אשר עשויים להיות מוערכים בריאיון:</w:t>
            </w:r>
          </w:p>
          <w:p w14:paraId="196FE509" w14:textId="77777777" w:rsidR="00D77C28" w:rsidRDefault="007E4F2C" w:rsidP="001B1F21">
            <w:pPr>
              <w:numPr>
                <w:ilvl w:val="0"/>
                <w:numId w:val="54"/>
              </w:numPr>
              <w:tabs>
                <w:tab w:val="left" w:pos="697"/>
              </w:tabs>
              <w:overflowPunct w:val="0"/>
              <w:autoSpaceDE w:val="0"/>
              <w:autoSpaceDN w:val="0"/>
              <w:adjustRightInd w:val="0"/>
              <w:spacing w:line="360" w:lineRule="auto"/>
              <w:jc w:val="both"/>
              <w:rPr>
                <w:rtl/>
              </w:rPr>
            </w:pPr>
            <w:r>
              <w:rPr>
                <w:rFonts w:hint="cs"/>
                <w:rtl/>
              </w:rPr>
              <w:t>כישורי ניהול וארגון;</w:t>
            </w:r>
          </w:p>
          <w:p w14:paraId="74B25844"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 xml:space="preserve">יכולת מקצועית; </w:t>
            </w:r>
          </w:p>
          <w:p w14:paraId="78F12C46"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 xml:space="preserve">יכולת ניהול צוות; </w:t>
            </w:r>
          </w:p>
          <w:p w14:paraId="573C7822"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ראייה מערכתית;</w:t>
            </w:r>
          </w:p>
          <w:p w14:paraId="45D9902F"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יכולת עבודה על מספר מרכיבים בו-זמנית;</w:t>
            </w:r>
          </w:p>
          <w:p w14:paraId="467D4120"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 xml:space="preserve">יחסי אנוש ותקשורת בין אישית; </w:t>
            </w:r>
          </w:p>
          <w:p w14:paraId="4E385199"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יכולת הצגה ושכנוע;</w:t>
            </w:r>
          </w:p>
          <w:p w14:paraId="619F46C7"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התמודדות עם מצבי לחץ;</w:t>
            </w:r>
          </w:p>
          <w:p w14:paraId="366B2539" w14:textId="77777777" w:rsidR="00D77C28" w:rsidRDefault="007E4F2C" w:rsidP="001B1F21">
            <w:pPr>
              <w:numPr>
                <w:ilvl w:val="0"/>
                <w:numId w:val="54"/>
              </w:numPr>
              <w:tabs>
                <w:tab w:val="left" w:pos="697"/>
              </w:tabs>
              <w:overflowPunct w:val="0"/>
              <w:autoSpaceDE w:val="0"/>
              <w:autoSpaceDN w:val="0"/>
              <w:adjustRightInd w:val="0"/>
              <w:spacing w:line="360" w:lineRule="auto"/>
              <w:jc w:val="both"/>
            </w:pPr>
            <w:r>
              <w:rPr>
                <w:rFonts w:hint="cs"/>
                <w:rtl/>
              </w:rPr>
              <w:t>התרשמות כללית;</w:t>
            </w:r>
          </w:p>
        </w:tc>
        <w:tc>
          <w:tcPr>
            <w:tcW w:w="1288" w:type="dxa"/>
            <w:tcBorders>
              <w:top w:val="single" w:sz="4" w:space="0" w:color="auto"/>
              <w:left w:val="single" w:sz="4" w:space="0" w:color="auto"/>
              <w:bottom w:val="nil"/>
              <w:right w:val="single" w:sz="4" w:space="0" w:color="auto"/>
            </w:tcBorders>
            <w:hideMark/>
          </w:tcPr>
          <w:p w14:paraId="477FC8E2" w14:textId="77777777" w:rsidR="00D77C28" w:rsidRDefault="007E4F2C" w:rsidP="00C8340F">
            <w:pPr>
              <w:jc w:val="center"/>
              <w:rPr>
                <w:b/>
                <w:bCs/>
              </w:rPr>
            </w:pPr>
            <w:r>
              <w:rPr>
                <w:rFonts w:hint="cs"/>
                <w:b/>
                <w:bCs/>
                <w:rtl/>
              </w:rPr>
              <w:t>15</w:t>
            </w:r>
          </w:p>
        </w:tc>
      </w:tr>
      <w:tr w:rsidR="00286E8E" w14:paraId="45DF888E" w14:textId="77777777" w:rsidTr="009712D0">
        <w:trPr>
          <w:trHeight w:val="369"/>
        </w:trPr>
        <w:tc>
          <w:tcPr>
            <w:tcW w:w="1658" w:type="dxa"/>
            <w:tcBorders>
              <w:top w:val="single" w:sz="4" w:space="0" w:color="auto"/>
              <w:left w:val="single" w:sz="4" w:space="0" w:color="auto"/>
              <w:bottom w:val="nil"/>
              <w:right w:val="nil"/>
            </w:tcBorders>
            <w:shd w:val="clear" w:color="auto" w:fill="D9D9D9" w:themeFill="background1" w:themeFillShade="D9"/>
          </w:tcPr>
          <w:p w14:paraId="1CD3AC47" w14:textId="77777777" w:rsidR="00D77C28" w:rsidRDefault="00D77C28" w:rsidP="00C8340F">
            <w:pPr>
              <w:tabs>
                <w:tab w:val="left" w:pos="290"/>
              </w:tabs>
              <w:ind w:left="360"/>
              <w:jc w:val="both"/>
              <w:rPr>
                <w:b/>
                <w:bCs/>
              </w:rPr>
            </w:pPr>
          </w:p>
        </w:tc>
        <w:tc>
          <w:tcPr>
            <w:tcW w:w="1886" w:type="dxa"/>
            <w:tcBorders>
              <w:top w:val="single" w:sz="4" w:space="0" w:color="auto"/>
              <w:left w:val="nil"/>
              <w:bottom w:val="nil"/>
              <w:right w:val="nil"/>
            </w:tcBorders>
            <w:shd w:val="clear" w:color="auto" w:fill="D9D9D9" w:themeFill="background1" w:themeFillShade="D9"/>
          </w:tcPr>
          <w:p w14:paraId="7F84D510" w14:textId="77777777" w:rsidR="00D77C28" w:rsidRDefault="00D77C28" w:rsidP="00C8340F">
            <w:pPr>
              <w:ind w:left="360"/>
              <w:jc w:val="both"/>
              <w:rPr>
                <w:b/>
                <w:bCs/>
              </w:rPr>
            </w:pPr>
          </w:p>
        </w:tc>
        <w:tc>
          <w:tcPr>
            <w:tcW w:w="6199" w:type="dxa"/>
            <w:tcBorders>
              <w:top w:val="single" w:sz="4" w:space="0" w:color="auto"/>
              <w:left w:val="nil"/>
              <w:bottom w:val="nil"/>
              <w:right w:val="single" w:sz="4" w:space="0" w:color="auto"/>
            </w:tcBorders>
            <w:shd w:val="clear" w:color="auto" w:fill="D9D9D9" w:themeFill="background1" w:themeFillShade="D9"/>
            <w:vAlign w:val="center"/>
            <w:hideMark/>
          </w:tcPr>
          <w:p w14:paraId="25EECCA3" w14:textId="77777777" w:rsidR="00D77C28" w:rsidRDefault="007E4F2C" w:rsidP="00C8340F">
            <w:pPr>
              <w:pStyle w:val="af8"/>
              <w:ind w:left="0"/>
              <w:rPr>
                <w:b/>
                <w:bCs/>
              </w:rPr>
            </w:pPr>
            <w:r>
              <w:rPr>
                <w:rFonts w:hint="cs"/>
                <w:b/>
                <w:bCs/>
                <w:rtl/>
              </w:rPr>
              <w:t>סה"כ ניקוד למנהל הפרויקט</w:t>
            </w:r>
          </w:p>
        </w:tc>
        <w:tc>
          <w:tcPr>
            <w:tcW w:w="1288" w:type="dxa"/>
            <w:tcBorders>
              <w:top w:val="single" w:sz="4" w:space="0" w:color="auto"/>
              <w:left w:val="single" w:sz="4" w:space="0" w:color="auto"/>
              <w:bottom w:val="nil"/>
              <w:right w:val="single" w:sz="4" w:space="0" w:color="auto"/>
            </w:tcBorders>
            <w:shd w:val="clear" w:color="auto" w:fill="D9D9D9" w:themeFill="background1" w:themeFillShade="D9"/>
            <w:vAlign w:val="center"/>
            <w:hideMark/>
          </w:tcPr>
          <w:p w14:paraId="552D4C93" w14:textId="77777777" w:rsidR="00D77C28" w:rsidRDefault="007E4F2C" w:rsidP="00C8340F">
            <w:pPr>
              <w:jc w:val="center"/>
              <w:rPr>
                <w:b/>
                <w:bCs/>
              </w:rPr>
            </w:pPr>
            <w:r>
              <w:rPr>
                <w:rFonts w:hint="cs"/>
                <w:b/>
                <w:bCs/>
                <w:rtl/>
              </w:rPr>
              <w:t>25</w:t>
            </w:r>
          </w:p>
        </w:tc>
      </w:tr>
      <w:tr w:rsidR="00286E8E" w14:paraId="436AE7BD" w14:textId="77777777" w:rsidTr="009712D0">
        <w:trPr>
          <w:trHeight w:val="1782"/>
        </w:trPr>
        <w:tc>
          <w:tcPr>
            <w:tcW w:w="1658" w:type="dxa"/>
            <w:vMerge w:val="restart"/>
            <w:tcBorders>
              <w:top w:val="single" w:sz="4" w:space="0" w:color="auto"/>
              <w:left w:val="single" w:sz="4" w:space="0" w:color="auto"/>
              <w:bottom w:val="single" w:sz="4" w:space="0" w:color="auto"/>
              <w:right w:val="single" w:sz="4" w:space="0" w:color="auto"/>
            </w:tcBorders>
            <w:vAlign w:val="center"/>
          </w:tcPr>
          <w:p w14:paraId="2B8691AB" w14:textId="77777777" w:rsidR="00D77C28" w:rsidRDefault="007E4F2C" w:rsidP="001B1F21">
            <w:pPr>
              <w:keepNext/>
              <w:numPr>
                <w:ilvl w:val="0"/>
                <w:numId w:val="52"/>
              </w:numPr>
              <w:tabs>
                <w:tab w:val="left" w:pos="290"/>
              </w:tabs>
              <w:overflowPunct w:val="0"/>
              <w:autoSpaceDE w:val="0"/>
              <w:autoSpaceDN w:val="0"/>
              <w:adjustRightInd w:val="0"/>
              <w:rPr>
                <w:b/>
                <w:bCs/>
                <w:rtl/>
              </w:rPr>
            </w:pPr>
            <w:r>
              <w:rPr>
                <w:rFonts w:hint="cs"/>
                <w:b/>
                <w:bCs/>
                <w:rtl/>
              </w:rPr>
              <w:t>ראש צוות פיתוח הדרכה</w:t>
            </w:r>
          </w:p>
          <w:p w14:paraId="648F1E0B" w14:textId="77777777" w:rsidR="00D77C28" w:rsidRDefault="00D77C28" w:rsidP="00C8340F">
            <w:pPr>
              <w:keepNext/>
              <w:tabs>
                <w:tab w:val="left" w:pos="290"/>
              </w:tabs>
              <w:ind w:left="360"/>
              <w:rPr>
                <w:b/>
                <w:bCs/>
                <w:rtl/>
              </w:rPr>
            </w:pPr>
          </w:p>
          <w:p w14:paraId="61806C6D" w14:textId="77777777" w:rsidR="00D77C28" w:rsidRDefault="00D77C28" w:rsidP="00C8340F">
            <w:pPr>
              <w:keepNext/>
              <w:tabs>
                <w:tab w:val="left" w:pos="290"/>
              </w:tabs>
              <w:ind w:left="360"/>
              <w:jc w:val="both"/>
              <w:rPr>
                <w:b/>
                <w:bCs/>
                <w:rtl/>
              </w:rPr>
            </w:pPr>
          </w:p>
          <w:p w14:paraId="16CC8909" w14:textId="77777777" w:rsidR="00D77C28" w:rsidRDefault="00D77C28" w:rsidP="00C8340F">
            <w:pPr>
              <w:keepNext/>
              <w:tabs>
                <w:tab w:val="left" w:pos="290"/>
              </w:tabs>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3FB1E647" w14:textId="77777777" w:rsidR="00D77C28" w:rsidRDefault="007E4F2C" w:rsidP="001B1F21">
            <w:pPr>
              <w:keepNext/>
              <w:numPr>
                <w:ilvl w:val="1"/>
                <w:numId w:val="52"/>
              </w:numPr>
              <w:overflowPunct w:val="0"/>
              <w:autoSpaceDE w:val="0"/>
              <w:autoSpaceDN w:val="0"/>
              <w:adjustRightInd w:val="0"/>
              <w:jc w:val="both"/>
              <w:rPr>
                <w:b/>
                <w:bCs/>
              </w:rPr>
            </w:pPr>
            <w:bookmarkStart w:id="127" w:name="_Ref428448551"/>
            <w:r>
              <w:rPr>
                <w:rFonts w:hint="cs"/>
                <w:b/>
                <w:bCs/>
                <w:rtl/>
              </w:rPr>
              <w:t xml:space="preserve">ניסיון (מעבר לנדרש בתנאי הסף שבסעיף </w:t>
            </w:r>
            <w:r>
              <w:rPr>
                <w:rtl/>
              </w:rPr>
              <w:fldChar w:fldCharType="begin"/>
            </w:r>
            <w:r>
              <w:instrText xml:space="preserve"> REF _Ref410223854 \n \h  \* MERGEFORMAT </w:instrText>
            </w:r>
            <w:r>
              <w:rPr>
                <w:rtl/>
              </w:rPr>
            </w:r>
            <w:r>
              <w:rPr>
                <w:rtl/>
              </w:rPr>
              <w:fldChar w:fldCharType="separate"/>
            </w:r>
            <w:r w:rsidR="00420310" w:rsidRPr="00420310">
              <w:rPr>
                <w:b/>
                <w:bCs/>
                <w:cs/>
              </w:rPr>
              <w:t>‎</w:t>
            </w:r>
            <w:r w:rsidR="00420310">
              <w:t>5.2.3.2</w:t>
            </w:r>
            <w:r>
              <w:rPr>
                <w:rtl/>
              </w:rPr>
              <w:fldChar w:fldCharType="end"/>
            </w:r>
            <w:r>
              <w:rPr>
                <w:rtl/>
              </w:rPr>
              <w:fldChar w:fldCharType="begin"/>
            </w:r>
            <w:r>
              <w:rPr>
                <w:rtl/>
              </w:rPr>
              <w:instrText xml:space="preserve"> </w:instrText>
            </w:r>
            <w:r>
              <w:instrText>REF</w:instrText>
            </w:r>
            <w:r>
              <w:rPr>
                <w:rtl/>
              </w:rPr>
              <w:instrText xml:space="preserve"> _</w:instrText>
            </w:r>
            <w:r>
              <w:instrText>Ref501702549 \r \h</w:instrText>
            </w:r>
            <w:r>
              <w:rPr>
                <w:rtl/>
              </w:rPr>
              <w:instrText xml:space="preserve"> </w:instrText>
            </w:r>
            <w:r>
              <w:rPr>
                <w:rtl/>
              </w:rPr>
            </w:r>
            <w:r>
              <w:rPr>
                <w:rtl/>
              </w:rPr>
              <w:fldChar w:fldCharType="separate"/>
            </w:r>
            <w:r w:rsidR="00420310">
              <w:rPr>
                <w:cs/>
              </w:rPr>
              <w:t>‎</w:t>
            </w:r>
            <w:r w:rsidR="00420310">
              <w:t>5.2.3.3</w:t>
            </w:r>
            <w:r>
              <w:rPr>
                <w:rtl/>
              </w:rPr>
              <w:fldChar w:fldCharType="end"/>
            </w:r>
            <w:r>
              <w:rPr>
                <w:rFonts w:hint="cs"/>
                <w:b/>
                <w:bCs/>
                <w:rtl/>
              </w:rPr>
              <w:t>)</w:t>
            </w:r>
            <w:bookmarkEnd w:id="127"/>
          </w:p>
        </w:tc>
        <w:tc>
          <w:tcPr>
            <w:tcW w:w="6199" w:type="dxa"/>
            <w:tcBorders>
              <w:top w:val="single" w:sz="4" w:space="0" w:color="auto"/>
              <w:left w:val="single" w:sz="4" w:space="0" w:color="auto"/>
              <w:bottom w:val="single" w:sz="4" w:space="0" w:color="auto"/>
              <w:right w:val="single" w:sz="4" w:space="0" w:color="auto"/>
            </w:tcBorders>
            <w:vAlign w:val="center"/>
            <w:hideMark/>
          </w:tcPr>
          <w:p w14:paraId="26DBFAA0" w14:textId="77777777" w:rsidR="00D77C28" w:rsidRDefault="007E4F2C" w:rsidP="00C8340F">
            <w:pPr>
              <w:pStyle w:val="1c"/>
              <w:spacing w:before="120" w:after="120" w:line="360" w:lineRule="auto"/>
              <w:ind w:left="34"/>
            </w:pPr>
            <w:r>
              <w:rPr>
                <w:rFonts w:hint="cs"/>
                <w:rtl/>
              </w:rPr>
              <w:t xml:space="preserve">עבור כל פרויקט נוסף שיציג ראש הצוות, מעבר לשלושת הפרויקטים הנדרשים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Ref507581229 \r \h</w:instrText>
            </w:r>
            <w:r>
              <w:rPr>
                <w:rtl/>
              </w:rPr>
              <w:instrText xml:space="preserve"> </w:instrText>
            </w:r>
            <w:r>
              <w:rPr>
                <w:rtl/>
              </w:rPr>
            </w:r>
            <w:r>
              <w:rPr>
                <w:rtl/>
              </w:rPr>
              <w:fldChar w:fldCharType="separate"/>
            </w:r>
            <w:r w:rsidR="00420310">
              <w:rPr>
                <w:cs/>
              </w:rPr>
              <w:t>‎</w:t>
            </w:r>
            <w:r w:rsidR="00420310">
              <w:t>5.2.3.2</w:t>
            </w:r>
            <w:r>
              <w:rPr>
                <w:rtl/>
              </w:rPr>
              <w:fldChar w:fldCharType="end"/>
            </w:r>
            <w:r>
              <w:rPr>
                <w:rFonts w:hint="cs"/>
                <w:rtl/>
              </w:rPr>
              <w:t>,  ובלבד שהפרויקטים הנוספים עומדים בתנאי סף זה, יוענקו 2.5 נקודות לכל פרויקט ועד לסך של 5 נקודות עבור שני פרויקטים נוספים, מעבר לנדרש בתנאי הסף (דהיינו חמישה פרויקטים בסה"כ).</w:t>
            </w:r>
          </w:p>
        </w:tc>
        <w:tc>
          <w:tcPr>
            <w:tcW w:w="1288" w:type="dxa"/>
            <w:tcBorders>
              <w:top w:val="single" w:sz="4" w:space="0" w:color="auto"/>
              <w:left w:val="single" w:sz="4" w:space="0" w:color="auto"/>
              <w:bottom w:val="single" w:sz="4" w:space="0" w:color="auto"/>
              <w:right w:val="single" w:sz="4" w:space="0" w:color="auto"/>
            </w:tcBorders>
            <w:vAlign w:val="center"/>
          </w:tcPr>
          <w:p w14:paraId="602A94E1" w14:textId="77777777" w:rsidR="00D77C28" w:rsidRDefault="00D77C28" w:rsidP="00C8340F">
            <w:pPr>
              <w:keepNext/>
              <w:jc w:val="center"/>
              <w:rPr>
                <w:b/>
                <w:bCs/>
                <w:rtl/>
              </w:rPr>
            </w:pPr>
          </w:p>
          <w:p w14:paraId="5C9E63E3" w14:textId="77777777" w:rsidR="00D77C28" w:rsidRDefault="007E4F2C" w:rsidP="00C8340F">
            <w:pPr>
              <w:keepNext/>
              <w:jc w:val="center"/>
              <w:rPr>
                <w:b/>
                <w:bCs/>
              </w:rPr>
            </w:pPr>
            <w:r>
              <w:rPr>
                <w:rFonts w:hint="cs"/>
                <w:b/>
                <w:bCs/>
                <w:rtl/>
              </w:rPr>
              <w:t>5</w:t>
            </w:r>
          </w:p>
        </w:tc>
      </w:tr>
      <w:tr w:rsidR="00286E8E" w14:paraId="7B1408DD" w14:textId="77777777" w:rsidTr="009712D0">
        <w:trPr>
          <w:trHeight w:val="193"/>
        </w:trPr>
        <w:tc>
          <w:tcPr>
            <w:tcW w:w="1658" w:type="dxa"/>
            <w:vMerge/>
            <w:tcBorders>
              <w:top w:val="single" w:sz="4" w:space="0" w:color="auto"/>
              <w:left w:val="single" w:sz="4" w:space="0" w:color="auto"/>
              <w:bottom w:val="single" w:sz="4" w:space="0" w:color="auto"/>
              <w:right w:val="single" w:sz="4" w:space="0" w:color="auto"/>
            </w:tcBorders>
            <w:vAlign w:val="center"/>
            <w:hideMark/>
          </w:tcPr>
          <w:p w14:paraId="77490331" w14:textId="77777777" w:rsidR="00D77C28" w:rsidRDefault="00D77C28" w:rsidP="00C8340F">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470C5E38" w14:textId="77777777" w:rsidR="00D77C28" w:rsidRDefault="007E4F2C" w:rsidP="001B1F21">
            <w:pPr>
              <w:keepNext/>
              <w:numPr>
                <w:ilvl w:val="1"/>
                <w:numId w:val="52"/>
              </w:numPr>
              <w:overflowPunct w:val="0"/>
              <w:autoSpaceDE w:val="0"/>
              <w:autoSpaceDN w:val="0"/>
              <w:adjustRightInd w:val="0"/>
              <w:jc w:val="both"/>
              <w:rPr>
                <w:b/>
                <w:bCs/>
                <w:color w:val="FFFFFF" w:themeColor="background1"/>
              </w:rPr>
            </w:pPr>
            <w:bookmarkStart w:id="128" w:name="_Ref428442948"/>
            <w:r>
              <w:rPr>
                <w:rFonts w:hint="cs"/>
                <w:b/>
                <w:bCs/>
                <w:rtl/>
              </w:rPr>
              <w:t>איכות פיתוח חומרי הדרכה</w:t>
            </w:r>
            <w:bookmarkEnd w:id="128"/>
          </w:p>
        </w:tc>
        <w:tc>
          <w:tcPr>
            <w:tcW w:w="6199" w:type="dxa"/>
            <w:tcBorders>
              <w:top w:val="single" w:sz="4" w:space="0" w:color="auto"/>
              <w:left w:val="single" w:sz="4" w:space="0" w:color="auto"/>
              <w:bottom w:val="single" w:sz="4" w:space="0" w:color="auto"/>
              <w:right w:val="single" w:sz="4" w:space="0" w:color="auto"/>
            </w:tcBorders>
            <w:hideMark/>
          </w:tcPr>
          <w:p w14:paraId="40876814" w14:textId="77777777" w:rsidR="007F7FB8" w:rsidRPr="009712D0" w:rsidRDefault="007E4F2C" w:rsidP="007F7FB8">
            <w:pPr>
              <w:spacing w:before="120" w:after="120"/>
              <w:jc w:val="both"/>
              <w:rPr>
                <w:rFonts w:ascii="Times New Roman" w:hAnsi="Times New Roman"/>
                <w:b/>
                <w:bCs/>
                <w:rtl/>
                <w:lang w:eastAsia="he-IL"/>
              </w:rPr>
            </w:pPr>
            <w:r w:rsidRPr="009712D0">
              <w:rPr>
                <w:rFonts w:ascii="Times New Roman" w:hAnsi="Times New Roman" w:hint="cs"/>
                <w:b/>
                <w:bCs/>
                <w:rtl/>
                <w:lang w:eastAsia="he-IL"/>
              </w:rPr>
              <w:t>התרשמות מנושא מפותח</w:t>
            </w:r>
          </w:p>
          <w:p w14:paraId="25B0AA06" w14:textId="74026E75" w:rsidR="007F7FB8" w:rsidRPr="007F7FB8" w:rsidRDefault="007E4F2C" w:rsidP="002D6975">
            <w:pPr>
              <w:spacing w:before="120" w:after="120"/>
              <w:jc w:val="both"/>
              <w:rPr>
                <w:rFonts w:ascii="Times New Roman" w:hAnsi="Times New Roman"/>
                <w:rtl/>
                <w:lang w:eastAsia="he-IL"/>
              </w:rPr>
            </w:pPr>
            <w:r w:rsidRPr="007F7FB8">
              <w:rPr>
                <w:rFonts w:ascii="Times New Roman" w:hAnsi="Times New Roman" w:hint="cs"/>
                <w:rtl/>
                <w:lang w:eastAsia="he-IL"/>
              </w:rPr>
              <w:t>המציע יציג הצעת פיתוח לנושא "</w:t>
            </w:r>
            <w:r w:rsidR="00BA567C" w:rsidRPr="00BA567C">
              <w:rPr>
                <w:rFonts w:ascii="Times New Roman" w:hAnsi="Times New Roman" w:hint="cs"/>
                <w:rtl/>
                <w:lang w:eastAsia="he-IL"/>
              </w:rPr>
              <w:t>הכשרת עובדים בנושא כישורים ומיומנויות המאה 21</w:t>
            </w:r>
            <w:r w:rsidR="00BA567C">
              <w:rPr>
                <w:rFonts w:ascii="Times New Roman" w:hAnsi="Times New Roman" w:hint="cs"/>
                <w:rtl/>
                <w:lang w:eastAsia="he-IL"/>
              </w:rPr>
              <w:t>"</w:t>
            </w:r>
            <w:r w:rsidRPr="007F7FB8">
              <w:rPr>
                <w:rFonts w:ascii="Times New Roman" w:hAnsi="Times New Roman" w:hint="cs"/>
                <w:rtl/>
                <w:lang w:eastAsia="he-IL"/>
              </w:rPr>
              <w:t xml:space="preserve"> על גבי מסמך בן לא יותר מחמישה עמודי 4</w:t>
            </w:r>
            <w:r w:rsidRPr="007F7FB8">
              <w:rPr>
                <w:rFonts w:ascii="Times New Roman" w:hAnsi="Times New Roman" w:hint="cs"/>
                <w:lang w:eastAsia="he-IL"/>
              </w:rPr>
              <w:t>A</w:t>
            </w:r>
            <w:r w:rsidRPr="007F7FB8">
              <w:rPr>
                <w:rFonts w:ascii="Times New Roman" w:hAnsi="Times New Roman" w:hint="cs"/>
                <w:rtl/>
                <w:lang w:eastAsia="he-IL"/>
              </w:rPr>
              <w:t>.</w:t>
            </w:r>
          </w:p>
          <w:p w14:paraId="05776B18" w14:textId="77777777" w:rsidR="007F7FB8" w:rsidRPr="007F7FB8" w:rsidRDefault="007E4F2C" w:rsidP="007F7FB8">
            <w:pPr>
              <w:pStyle w:val="af4"/>
              <w:rPr>
                <w:rFonts w:ascii="Times New Roman" w:hAnsi="Times New Roman"/>
                <w:sz w:val="24"/>
                <w:szCs w:val="24"/>
                <w:lang w:eastAsia="he-IL"/>
              </w:rPr>
            </w:pPr>
            <w:r w:rsidRPr="007F7FB8">
              <w:rPr>
                <w:rFonts w:ascii="Times New Roman" w:hAnsi="Times New Roman" w:hint="cs"/>
                <w:sz w:val="24"/>
                <w:szCs w:val="24"/>
                <w:rtl/>
                <w:lang w:eastAsia="he-IL"/>
              </w:rPr>
              <w:t>המשרד יתרשם מאיכות הפיתוח וההצעה, ומיכולות המציע המשתקפות במסמך, וינקד את התרשמותו בעד 10 נק'.</w:t>
            </w:r>
          </w:p>
          <w:p w14:paraId="51543310" w14:textId="77777777" w:rsidR="00D77C28" w:rsidRPr="007F7FB8" w:rsidRDefault="00D77C28" w:rsidP="00C8340F">
            <w:pPr>
              <w:keepNext/>
              <w:jc w:val="both"/>
              <w:rPr>
                <w:rFonts w:ascii="Times New Roman" w:hAnsi="Times New Roman"/>
                <w:lang w:eastAsia="he-IL"/>
              </w:rPr>
            </w:pPr>
          </w:p>
        </w:tc>
        <w:tc>
          <w:tcPr>
            <w:tcW w:w="1288" w:type="dxa"/>
            <w:tcBorders>
              <w:top w:val="single" w:sz="4" w:space="0" w:color="auto"/>
              <w:left w:val="single" w:sz="4" w:space="0" w:color="auto"/>
              <w:bottom w:val="single" w:sz="4" w:space="0" w:color="auto"/>
              <w:right w:val="single" w:sz="4" w:space="0" w:color="auto"/>
            </w:tcBorders>
            <w:vAlign w:val="center"/>
          </w:tcPr>
          <w:p w14:paraId="2637C142" w14:textId="77777777" w:rsidR="00D77C28" w:rsidRDefault="007E4F2C" w:rsidP="00C8340F">
            <w:pPr>
              <w:keepNext/>
              <w:jc w:val="center"/>
              <w:rPr>
                <w:b/>
                <w:bCs/>
                <w:rtl/>
              </w:rPr>
            </w:pPr>
            <w:r>
              <w:rPr>
                <w:rFonts w:hint="cs"/>
                <w:b/>
                <w:bCs/>
                <w:rtl/>
              </w:rPr>
              <w:t>10</w:t>
            </w:r>
          </w:p>
          <w:p w14:paraId="43FDCFA7" w14:textId="77777777" w:rsidR="00D77C28" w:rsidRDefault="00D77C28" w:rsidP="00C8340F">
            <w:pPr>
              <w:keepNext/>
              <w:jc w:val="center"/>
              <w:rPr>
                <w:b/>
                <w:bCs/>
              </w:rPr>
            </w:pPr>
          </w:p>
        </w:tc>
      </w:tr>
      <w:tr w:rsidR="00286E8E" w14:paraId="6334E727" w14:textId="77777777" w:rsidTr="009712D0">
        <w:trPr>
          <w:trHeight w:val="193"/>
        </w:trPr>
        <w:tc>
          <w:tcPr>
            <w:tcW w:w="1658" w:type="dxa"/>
            <w:vMerge/>
            <w:tcBorders>
              <w:top w:val="single" w:sz="4" w:space="0" w:color="auto"/>
              <w:left w:val="single" w:sz="4" w:space="0" w:color="auto"/>
              <w:bottom w:val="single" w:sz="4" w:space="0" w:color="auto"/>
              <w:right w:val="single" w:sz="4" w:space="0" w:color="auto"/>
            </w:tcBorders>
            <w:vAlign w:val="center"/>
            <w:hideMark/>
          </w:tcPr>
          <w:p w14:paraId="4AA50643" w14:textId="77777777" w:rsidR="00D77C28" w:rsidRDefault="00D77C28" w:rsidP="00C8340F">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37EE1B79" w14:textId="77777777" w:rsidR="00D77C28" w:rsidRDefault="007E4F2C" w:rsidP="001B1F21">
            <w:pPr>
              <w:keepNext/>
              <w:numPr>
                <w:ilvl w:val="1"/>
                <w:numId w:val="52"/>
              </w:numPr>
              <w:overflowPunct w:val="0"/>
              <w:autoSpaceDE w:val="0"/>
              <w:autoSpaceDN w:val="0"/>
              <w:adjustRightInd w:val="0"/>
              <w:jc w:val="both"/>
              <w:rPr>
                <w:b/>
                <w:bCs/>
                <w:color w:val="FFFFFF" w:themeColor="background1"/>
              </w:rPr>
            </w:pPr>
            <w:r>
              <w:rPr>
                <w:rFonts w:hint="cs"/>
                <w:b/>
                <w:bCs/>
                <w:rtl/>
              </w:rPr>
              <w:t>ריאיון</w:t>
            </w:r>
          </w:p>
        </w:tc>
        <w:tc>
          <w:tcPr>
            <w:tcW w:w="6199" w:type="dxa"/>
            <w:tcBorders>
              <w:top w:val="single" w:sz="4" w:space="0" w:color="auto"/>
              <w:left w:val="single" w:sz="4" w:space="0" w:color="auto"/>
              <w:bottom w:val="single" w:sz="4" w:space="0" w:color="auto"/>
              <w:right w:val="single" w:sz="4" w:space="0" w:color="auto"/>
            </w:tcBorders>
            <w:hideMark/>
          </w:tcPr>
          <w:p w14:paraId="44A0B059" w14:textId="77777777" w:rsidR="00D77C28" w:rsidRDefault="007E4F2C" w:rsidP="00C8340F">
            <w:pPr>
              <w:pStyle w:val="1c"/>
              <w:spacing w:after="120" w:line="360" w:lineRule="auto"/>
              <w:ind w:left="0"/>
              <w:rPr>
                <w:rFonts w:ascii="Rod" w:hAnsi="Rod"/>
                <w:b/>
                <w:color w:val="000000"/>
                <w:rtl/>
              </w:rPr>
            </w:pPr>
            <w:r>
              <w:rPr>
                <w:rFonts w:ascii="Rod" w:hAnsi="Rod" w:hint="cs"/>
                <w:b/>
                <w:color w:val="000000"/>
                <w:rtl/>
              </w:rPr>
              <w:t xml:space="preserve">ראש צוות פיתוח ההדרכה המוצע יזומן לריאיון על ידי ועדת המשנה לצורך התרשמות ובחינת ניסיונו. </w:t>
            </w:r>
          </w:p>
          <w:p w14:paraId="639A136E" w14:textId="77777777" w:rsidR="00D77C28" w:rsidRDefault="007E4F2C" w:rsidP="00C8340F">
            <w:pPr>
              <w:pStyle w:val="1c"/>
              <w:spacing w:after="120" w:line="360" w:lineRule="auto"/>
              <w:ind w:left="0"/>
              <w:rPr>
                <w:rFonts w:ascii="Rod" w:hAnsi="Rod"/>
                <w:b/>
                <w:color w:val="000000"/>
                <w:rtl/>
              </w:rPr>
            </w:pPr>
            <w:r>
              <w:rPr>
                <w:rFonts w:ascii="Rod" w:hAnsi="Rod" w:hint="cs"/>
                <w:b/>
                <w:color w:val="000000"/>
                <w:rtl/>
              </w:rPr>
              <w:t>במסגרת הריאיון תהיה התייחסות לשתי דוגמאות של חומרי פיתוח הדרכה. במסגרת הריאיון יבחנו מספר משתנים כדוגמת ובין היתר:</w:t>
            </w:r>
          </w:p>
          <w:p w14:paraId="28E85FA5" w14:textId="77777777" w:rsidR="00D77C28" w:rsidRDefault="007E4F2C" w:rsidP="00C8340F">
            <w:pPr>
              <w:pStyle w:val="1c"/>
              <w:spacing w:before="120" w:after="120" w:line="312" w:lineRule="auto"/>
              <w:ind w:left="0"/>
              <w:rPr>
                <w:rFonts w:ascii="Rod" w:hAnsi="Rod"/>
                <w:b/>
                <w:color w:val="000000"/>
                <w:rtl/>
              </w:rPr>
            </w:pPr>
            <w:r>
              <w:rPr>
                <w:rFonts w:ascii="Rod" w:hAnsi="Rod" w:hint="cs"/>
                <w:b/>
                <w:color w:val="000000"/>
                <w:rtl/>
              </w:rPr>
              <w:t>יכולת מקצועית;</w:t>
            </w:r>
          </w:p>
          <w:p w14:paraId="75A9FA01" w14:textId="77777777" w:rsidR="00D77C28" w:rsidRDefault="007E4F2C" w:rsidP="00C8340F">
            <w:pPr>
              <w:pStyle w:val="1c"/>
              <w:spacing w:before="120" w:after="120" w:line="312" w:lineRule="auto"/>
              <w:ind w:left="0"/>
              <w:rPr>
                <w:rFonts w:ascii="Rod" w:hAnsi="Rod"/>
                <w:b/>
                <w:color w:val="000000"/>
                <w:rtl/>
              </w:rPr>
            </w:pPr>
            <w:r>
              <w:rPr>
                <w:rFonts w:ascii="Rod" w:hAnsi="Rod" w:hint="cs"/>
                <w:b/>
                <w:color w:val="000000"/>
                <w:rtl/>
              </w:rPr>
              <w:t>יכולת ניהולית;</w:t>
            </w:r>
          </w:p>
          <w:p w14:paraId="14E8F9FE" w14:textId="77777777" w:rsidR="00D77C28" w:rsidRDefault="007E4F2C" w:rsidP="00C8340F">
            <w:pPr>
              <w:pStyle w:val="1c"/>
              <w:spacing w:before="120" w:after="120" w:line="312" w:lineRule="auto"/>
              <w:ind w:left="0"/>
              <w:rPr>
                <w:rFonts w:ascii="Rod" w:hAnsi="Rod"/>
                <w:b/>
                <w:color w:val="000000"/>
              </w:rPr>
            </w:pPr>
            <w:r>
              <w:rPr>
                <w:rFonts w:ascii="Rod" w:hAnsi="Rod" w:hint="cs"/>
                <w:b/>
                <w:color w:val="000000"/>
                <w:rtl/>
              </w:rPr>
              <w:t xml:space="preserve">שיטת עבודה; </w:t>
            </w:r>
          </w:p>
          <w:p w14:paraId="48CB420A" w14:textId="77777777" w:rsidR="00D77C28" w:rsidRDefault="007E4F2C" w:rsidP="00C8340F">
            <w:pPr>
              <w:pStyle w:val="1c"/>
              <w:spacing w:before="120" w:after="120" w:line="312" w:lineRule="auto"/>
              <w:ind w:left="0"/>
              <w:rPr>
                <w:rFonts w:ascii="Rod" w:hAnsi="Rod"/>
                <w:b/>
                <w:color w:val="000000"/>
              </w:rPr>
            </w:pPr>
            <w:r>
              <w:rPr>
                <w:rFonts w:ascii="Rod" w:hAnsi="Rod" w:hint="cs"/>
                <w:b/>
                <w:color w:val="000000"/>
                <w:rtl/>
              </w:rPr>
              <w:t xml:space="preserve">יכולת הצגת נושא; </w:t>
            </w:r>
          </w:p>
          <w:p w14:paraId="38B15F63" w14:textId="77777777" w:rsidR="00D77C28" w:rsidRDefault="007E4F2C" w:rsidP="00C8340F">
            <w:pPr>
              <w:pStyle w:val="1c"/>
              <w:spacing w:before="120" w:after="120" w:line="312" w:lineRule="auto"/>
              <w:ind w:left="0"/>
              <w:rPr>
                <w:rFonts w:ascii="Rod" w:hAnsi="Rod"/>
                <w:b/>
                <w:color w:val="000000"/>
                <w:rtl/>
              </w:rPr>
            </w:pPr>
            <w:r>
              <w:rPr>
                <w:rFonts w:ascii="Rod" w:hAnsi="Rod" w:hint="cs"/>
                <w:b/>
                <w:color w:val="000000"/>
                <w:rtl/>
              </w:rPr>
              <w:t xml:space="preserve">יכולת שכנוע והעברת מסרים; </w:t>
            </w:r>
          </w:p>
          <w:p w14:paraId="07A52612" w14:textId="77777777" w:rsidR="00D77C28" w:rsidRDefault="007E4F2C" w:rsidP="00C8340F">
            <w:pPr>
              <w:pStyle w:val="1c"/>
              <w:spacing w:before="120" w:after="120" w:line="312" w:lineRule="auto"/>
              <w:ind w:left="0"/>
              <w:rPr>
                <w:rFonts w:ascii="Rod" w:hAnsi="Rod"/>
                <w:b/>
                <w:color w:val="000000"/>
                <w:rtl/>
              </w:rPr>
            </w:pPr>
            <w:r>
              <w:rPr>
                <w:rFonts w:ascii="Rod" w:hAnsi="Rod" w:hint="cs"/>
                <w:b/>
                <w:color w:val="000000"/>
                <w:rtl/>
              </w:rPr>
              <w:lastRenderedPageBreak/>
              <w:t xml:space="preserve"> יכולת מיקוד; </w:t>
            </w:r>
          </w:p>
          <w:p w14:paraId="65B2307E" w14:textId="77777777" w:rsidR="00D77C28" w:rsidRDefault="007E4F2C" w:rsidP="00C8340F">
            <w:pPr>
              <w:pStyle w:val="1c"/>
              <w:spacing w:before="120" w:after="120" w:line="312" w:lineRule="auto"/>
              <w:ind w:left="0"/>
            </w:pPr>
            <w:r>
              <w:rPr>
                <w:rFonts w:ascii="Rod" w:hAnsi="Rod" w:hint="cs"/>
                <w:b/>
                <w:color w:val="000000"/>
                <w:rtl/>
              </w:rPr>
              <w:t xml:space="preserve">יחסי אנוש; </w:t>
            </w:r>
          </w:p>
        </w:tc>
        <w:tc>
          <w:tcPr>
            <w:tcW w:w="1288" w:type="dxa"/>
            <w:tcBorders>
              <w:top w:val="single" w:sz="4" w:space="0" w:color="auto"/>
              <w:left w:val="single" w:sz="4" w:space="0" w:color="auto"/>
              <w:bottom w:val="single" w:sz="4" w:space="0" w:color="auto"/>
              <w:right w:val="single" w:sz="4" w:space="0" w:color="auto"/>
            </w:tcBorders>
            <w:vAlign w:val="center"/>
            <w:hideMark/>
          </w:tcPr>
          <w:p w14:paraId="7FFB3533" w14:textId="77777777" w:rsidR="00D77C28" w:rsidRDefault="007E4F2C" w:rsidP="00C8340F">
            <w:pPr>
              <w:keepNext/>
              <w:jc w:val="center"/>
              <w:rPr>
                <w:b/>
                <w:bCs/>
              </w:rPr>
            </w:pPr>
            <w:r>
              <w:rPr>
                <w:rFonts w:hint="cs"/>
                <w:b/>
                <w:bCs/>
                <w:rtl/>
              </w:rPr>
              <w:lastRenderedPageBreak/>
              <w:t>15</w:t>
            </w:r>
          </w:p>
        </w:tc>
      </w:tr>
      <w:tr w:rsidR="00286E8E" w14:paraId="778970DD" w14:textId="77777777" w:rsidTr="009712D0">
        <w:tc>
          <w:tcPr>
            <w:tcW w:w="1658" w:type="dxa"/>
            <w:tcBorders>
              <w:top w:val="single" w:sz="4" w:space="0" w:color="auto"/>
              <w:left w:val="single" w:sz="4" w:space="0" w:color="auto"/>
              <w:bottom w:val="single" w:sz="4" w:space="0" w:color="auto"/>
              <w:right w:val="nil"/>
            </w:tcBorders>
            <w:shd w:val="clear" w:color="auto" w:fill="D9D9D9" w:themeFill="background1" w:themeFillShade="D9"/>
          </w:tcPr>
          <w:p w14:paraId="7F94A64B" w14:textId="77777777" w:rsidR="00D77C28" w:rsidRDefault="00D77C28" w:rsidP="00C8340F">
            <w:pPr>
              <w:ind w:left="360"/>
              <w:jc w:val="both"/>
              <w:rPr>
                <w:b/>
                <w:bCs/>
              </w:rPr>
            </w:pPr>
          </w:p>
        </w:tc>
        <w:tc>
          <w:tcPr>
            <w:tcW w:w="1886" w:type="dxa"/>
            <w:tcBorders>
              <w:top w:val="single" w:sz="4" w:space="0" w:color="auto"/>
              <w:left w:val="nil"/>
              <w:bottom w:val="single" w:sz="4" w:space="0" w:color="auto"/>
              <w:right w:val="nil"/>
            </w:tcBorders>
            <w:shd w:val="clear" w:color="auto" w:fill="D9D9D9" w:themeFill="background1" w:themeFillShade="D9"/>
          </w:tcPr>
          <w:p w14:paraId="04BC975E" w14:textId="77777777" w:rsidR="00D77C28" w:rsidRDefault="00D77C28" w:rsidP="00C8340F">
            <w:pPr>
              <w:ind w:left="360"/>
              <w:jc w:val="both"/>
              <w:rPr>
                <w:b/>
                <w:bCs/>
              </w:rPr>
            </w:pPr>
          </w:p>
        </w:tc>
        <w:tc>
          <w:tcPr>
            <w:tcW w:w="6199" w:type="dxa"/>
            <w:tcBorders>
              <w:top w:val="single" w:sz="4" w:space="0" w:color="auto"/>
              <w:left w:val="nil"/>
              <w:bottom w:val="single" w:sz="4" w:space="0" w:color="auto"/>
              <w:right w:val="single" w:sz="4" w:space="0" w:color="auto"/>
            </w:tcBorders>
            <w:shd w:val="clear" w:color="auto" w:fill="D9D9D9" w:themeFill="background1" w:themeFillShade="D9"/>
            <w:hideMark/>
          </w:tcPr>
          <w:p w14:paraId="52079809" w14:textId="77777777" w:rsidR="00D77C28" w:rsidRDefault="007E4F2C" w:rsidP="00C8340F">
            <w:pPr>
              <w:jc w:val="both"/>
              <w:rPr>
                <w:b/>
                <w:bCs/>
              </w:rPr>
            </w:pPr>
            <w:r>
              <w:rPr>
                <w:rFonts w:hint="cs"/>
                <w:b/>
                <w:bCs/>
                <w:rtl/>
              </w:rPr>
              <w:t>סה"כ ניקוד לראש צוות פיתוח הדרכה המוצע</w:t>
            </w:r>
          </w:p>
        </w:tc>
        <w:tc>
          <w:tcPr>
            <w:tcW w:w="1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607587" w14:textId="77777777" w:rsidR="00D77C28" w:rsidRDefault="007E4F2C" w:rsidP="00C8340F">
            <w:pPr>
              <w:jc w:val="center"/>
              <w:rPr>
                <w:b/>
                <w:bCs/>
              </w:rPr>
            </w:pPr>
            <w:r>
              <w:rPr>
                <w:rFonts w:hint="cs"/>
                <w:b/>
                <w:bCs/>
                <w:rtl/>
              </w:rPr>
              <w:t>30</w:t>
            </w:r>
          </w:p>
        </w:tc>
      </w:tr>
      <w:tr w:rsidR="00286E8E" w14:paraId="183B3AB7" w14:textId="77777777" w:rsidTr="009712D0">
        <w:tc>
          <w:tcPr>
            <w:tcW w:w="1658" w:type="dxa"/>
            <w:tcBorders>
              <w:top w:val="single" w:sz="4" w:space="0" w:color="auto"/>
              <w:left w:val="single" w:sz="4" w:space="0" w:color="auto"/>
              <w:bottom w:val="single" w:sz="4" w:space="0" w:color="auto"/>
              <w:right w:val="single" w:sz="4" w:space="0" w:color="auto"/>
            </w:tcBorders>
            <w:hideMark/>
          </w:tcPr>
          <w:p w14:paraId="6EBBD0A8" w14:textId="77777777" w:rsidR="00D77C28" w:rsidRDefault="007E4F2C" w:rsidP="001B1F21">
            <w:pPr>
              <w:keepNext/>
              <w:numPr>
                <w:ilvl w:val="0"/>
                <w:numId w:val="52"/>
              </w:numPr>
              <w:tabs>
                <w:tab w:val="left" w:pos="290"/>
              </w:tabs>
              <w:overflowPunct w:val="0"/>
              <w:autoSpaceDE w:val="0"/>
              <w:autoSpaceDN w:val="0"/>
              <w:adjustRightInd w:val="0"/>
              <w:jc w:val="both"/>
              <w:rPr>
                <w:b/>
                <w:bCs/>
              </w:rPr>
            </w:pPr>
            <w:r>
              <w:rPr>
                <w:rFonts w:hint="cs"/>
                <w:b/>
                <w:bCs/>
                <w:rtl/>
              </w:rPr>
              <w:t>מפתחי ההדרכה המוצעים</w:t>
            </w:r>
          </w:p>
        </w:tc>
        <w:tc>
          <w:tcPr>
            <w:tcW w:w="1886" w:type="dxa"/>
            <w:tcBorders>
              <w:top w:val="single" w:sz="4" w:space="0" w:color="auto"/>
              <w:left w:val="single" w:sz="4" w:space="0" w:color="auto"/>
              <w:bottom w:val="single" w:sz="4" w:space="0" w:color="auto"/>
              <w:right w:val="single" w:sz="4" w:space="0" w:color="auto"/>
            </w:tcBorders>
            <w:hideMark/>
          </w:tcPr>
          <w:p w14:paraId="3640BF55" w14:textId="77777777" w:rsidR="00D77C28" w:rsidRDefault="007E4F2C" w:rsidP="001B1F21">
            <w:pPr>
              <w:keepNext/>
              <w:numPr>
                <w:ilvl w:val="1"/>
                <w:numId w:val="52"/>
              </w:numPr>
              <w:overflowPunct w:val="0"/>
              <w:autoSpaceDE w:val="0"/>
              <w:autoSpaceDN w:val="0"/>
              <w:adjustRightInd w:val="0"/>
              <w:jc w:val="both"/>
              <w:rPr>
                <w:b/>
                <w:bCs/>
                <w:color w:val="FFFFFF" w:themeColor="background1"/>
              </w:rPr>
            </w:pPr>
            <w:bookmarkStart w:id="129" w:name="_Ref428448647"/>
            <w:r>
              <w:rPr>
                <w:rFonts w:hint="cs"/>
                <w:b/>
                <w:bCs/>
                <w:rtl/>
              </w:rPr>
              <w:t>הצגת מפתחי הדרכה</w:t>
            </w:r>
            <w:bookmarkEnd w:id="129"/>
          </w:p>
        </w:tc>
        <w:tc>
          <w:tcPr>
            <w:tcW w:w="6199" w:type="dxa"/>
            <w:tcBorders>
              <w:top w:val="single" w:sz="4" w:space="0" w:color="auto"/>
              <w:left w:val="single" w:sz="4" w:space="0" w:color="auto"/>
              <w:bottom w:val="single" w:sz="4" w:space="0" w:color="auto"/>
              <w:right w:val="single" w:sz="4" w:space="0" w:color="auto"/>
            </w:tcBorders>
          </w:tcPr>
          <w:p w14:paraId="6CF8F4EC" w14:textId="77777777" w:rsidR="00D77C28" w:rsidRDefault="007E4F2C" w:rsidP="00C8340F">
            <w:pPr>
              <w:rPr>
                <w:rFonts w:ascii="Arial" w:hAnsi="Arial"/>
                <w:rtl/>
              </w:rPr>
            </w:pPr>
            <w:r>
              <w:rPr>
                <w:rFonts w:ascii="Arial" w:hAnsi="Arial" w:hint="cs"/>
                <w:rtl/>
              </w:rPr>
              <w:t xml:space="preserve">המציע יציג קורות חיים של </w:t>
            </w:r>
            <w:r>
              <w:rPr>
                <w:rFonts w:ascii="Arial" w:hAnsi="Arial" w:hint="cs"/>
                <w:b/>
                <w:bCs/>
                <w:rtl/>
              </w:rPr>
              <w:t>שלושה מפתחי הדרכה</w:t>
            </w:r>
            <w:r w:rsidRPr="008078A6">
              <w:rPr>
                <w:rFonts w:ascii="Arial" w:hAnsi="Arial"/>
                <w:b/>
                <w:bCs/>
                <w:rtl/>
              </w:rPr>
              <w:t xml:space="preserve"> </w:t>
            </w:r>
            <w:r>
              <w:rPr>
                <w:rFonts w:ascii="Arial" w:hAnsi="Arial" w:hint="cs"/>
                <w:b/>
                <w:bCs/>
                <w:rtl/>
              </w:rPr>
              <w:t>מטעמו המועמדים למתן השירותים במסגרת מכרז זה.</w:t>
            </w:r>
            <w:r>
              <w:rPr>
                <w:rFonts w:ascii="Arial" w:hAnsi="Arial" w:hint="cs"/>
                <w:rtl/>
              </w:rPr>
              <w:t xml:space="preserve"> </w:t>
            </w:r>
          </w:p>
          <w:p w14:paraId="25D8E1CB" w14:textId="77777777" w:rsidR="00D77C28" w:rsidRDefault="00D77C28" w:rsidP="00C8340F">
            <w:pPr>
              <w:rPr>
                <w:rFonts w:ascii="Arial" w:hAnsi="Arial"/>
                <w:rtl/>
              </w:rPr>
            </w:pPr>
          </w:p>
          <w:p w14:paraId="0C5AFD7E" w14:textId="77777777" w:rsidR="00D77C28" w:rsidRDefault="007E4F2C" w:rsidP="00C8340F">
            <w:pPr>
              <w:rPr>
                <w:rFonts w:ascii="Arial" w:hAnsi="Arial"/>
                <w:rtl/>
              </w:rPr>
            </w:pPr>
            <w:r>
              <w:rPr>
                <w:rFonts w:ascii="Arial" w:hAnsi="Arial" w:hint="cs"/>
                <w:rtl/>
              </w:rPr>
              <w:t>המשרד יתרשם מניסיון המפתחים המוצעים והרלוונטיות שלהם לשירותים המבוקשים  בהתאם לקורות חייהם שיוצגו על ידי המציע וינקד את התרשמותו מכל מפתח בין 1 ל-5 נק'.</w:t>
            </w:r>
          </w:p>
          <w:p w14:paraId="19BB8EF6" w14:textId="77777777" w:rsidR="00D77C28" w:rsidRDefault="00D77C28" w:rsidP="00C8340F">
            <w:pPr>
              <w:rPr>
                <w:rFonts w:ascii="Arial" w:hAnsi="Arial"/>
                <w:rtl/>
              </w:rPr>
            </w:pPr>
          </w:p>
          <w:p w14:paraId="4B683215" w14:textId="77777777" w:rsidR="00D77C28" w:rsidRDefault="007E4F2C" w:rsidP="00C8340F">
            <w:pPr>
              <w:jc w:val="both"/>
              <w:rPr>
                <w:rFonts w:ascii="Arial" w:hAnsi="Arial"/>
                <w:rtl/>
              </w:rPr>
            </w:pPr>
            <w:r>
              <w:rPr>
                <w:rFonts w:ascii="Arial" w:hAnsi="Arial" w:hint="cs"/>
                <w:rtl/>
              </w:rPr>
              <w:t>מציע שיקבל 15 נק' יקבל את מלוא הניקוד עבור רכיב זה (10 נק').</w:t>
            </w:r>
          </w:p>
          <w:p w14:paraId="77562ABD" w14:textId="77777777" w:rsidR="00D77C28" w:rsidRDefault="00D77C28" w:rsidP="00C8340F">
            <w:pPr>
              <w:jc w:val="both"/>
              <w:rPr>
                <w:rFonts w:ascii="Arial" w:hAnsi="Arial"/>
                <w:rtl/>
              </w:rPr>
            </w:pPr>
          </w:p>
          <w:p w14:paraId="3FB29011" w14:textId="77777777" w:rsidR="00D77C28" w:rsidRDefault="007E4F2C" w:rsidP="00C8340F">
            <w:pPr>
              <w:jc w:val="both"/>
              <w:rPr>
                <w:rFonts w:ascii="Arial" w:hAnsi="Arial"/>
                <w:rtl/>
              </w:rPr>
            </w:pPr>
            <w:r>
              <w:rPr>
                <w:rFonts w:ascii="Arial" w:hAnsi="Arial" w:hint="cs"/>
                <w:rtl/>
              </w:rPr>
              <w:t xml:space="preserve">כל ציון נמוך יותר מ-15 נק' ינוקד באופן יחסי לציון המקסימום. </w:t>
            </w:r>
          </w:p>
          <w:p w14:paraId="404DBC4F" w14:textId="77777777" w:rsidR="00D77C28" w:rsidRDefault="00D77C28" w:rsidP="00C8340F">
            <w:pPr>
              <w:jc w:val="both"/>
              <w:rPr>
                <w:rFonts w:ascii="Arial" w:hAnsi="Arial"/>
                <w:rtl/>
              </w:rPr>
            </w:pPr>
          </w:p>
          <w:p w14:paraId="013DFE44" w14:textId="77777777" w:rsidR="00D77C28" w:rsidRPr="0073714F" w:rsidRDefault="007E4F2C" w:rsidP="00C8340F">
            <w:pPr>
              <w:jc w:val="both"/>
            </w:pPr>
            <w:r>
              <w:rPr>
                <w:rFonts w:ascii="Arial" w:hAnsi="Arial"/>
                <w:rtl/>
              </w:rPr>
              <w:t>מובהר,</w:t>
            </w:r>
            <w:r>
              <w:rPr>
                <w:rFonts w:ascii="Arial" w:hAnsi="Arial" w:hint="cs"/>
                <w:rtl/>
              </w:rPr>
              <w:t xml:space="preserve"> כי המשרד אינו מתחייב לאשר את המפתחים המוצגים למתן השירות, במידה והמציע יזכה במכרז.</w:t>
            </w:r>
          </w:p>
        </w:tc>
        <w:tc>
          <w:tcPr>
            <w:tcW w:w="1288" w:type="dxa"/>
            <w:tcBorders>
              <w:top w:val="single" w:sz="4" w:space="0" w:color="auto"/>
              <w:left w:val="single" w:sz="4" w:space="0" w:color="auto"/>
              <w:bottom w:val="single" w:sz="4" w:space="0" w:color="auto"/>
              <w:right w:val="single" w:sz="4" w:space="0" w:color="auto"/>
            </w:tcBorders>
            <w:vAlign w:val="center"/>
            <w:hideMark/>
          </w:tcPr>
          <w:p w14:paraId="425028D5" w14:textId="77777777" w:rsidR="00D77C28" w:rsidRDefault="007E4F2C" w:rsidP="00C8340F">
            <w:pPr>
              <w:keepNext/>
              <w:jc w:val="center"/>
              <w:rPr>
                <w:b/>
                <w:bCs/>
              </w:rPr>
            </w:pPr>
            <w:r>
              <w:rPr>
                <w:rFonts w:hint="cs"/>
                <w:b/>
                <w:bCs/>
                <w:rtl/>
              </w:rPr>
              <w:t>10</w:t>
            </w:r>
          </w:p>
        </w:tc>
      </w:tr>
      <w:tr w:rsidR="00286E8E" w14:paraId="28837B28" w14:textId="77777777" w:rsidTr="009712D0">
        <w:tc>
          <w:tcPr>
            <w:tcW w:w="1658" w:type="dxa"/>
            <w:tcBorders>
              <w:top w:val="nil"/>
              <w:left w:val="single" w:sz="4" w:space="0" w:color="auto"/>
              <w:bottom w:val="single" w:sz="4" w:space="0" w:color="auto"/>
              <w:right w:val="nil"/>
            </w:tcBorders>
            <w:shd w:val="clear" w:color="auto" w:fill="D9D9D9" w:themeFill="background1" w:themeFillShade="D9"/>
          </w:tcPr>
          <w:p w14:paraId="33483A6D" w14:textId="77777777" w:rsidR="00D77C28" w:rsidRDefault="00D77C28" w:rsidP="00C8340F">
            <w:pPr>
              <w:ind w:left="360"/>
              <w:jc w:val="both"/>
              <w:rPr>
                <w:b/>
                <w:bCs/>
              </w:rPr>
            </w:pPr>
          </w:p>
        </w:tc>
        <w:tc>
          <w:tcPr>
            <w:tcW w:w="1886" w:type="dxa"/>
            <w:tcBorders>
              <w:top w:val="nil"/>
              <w:left w:val="nil"/>
              <w:bottom w:val="single" w:sz="4" w:space="0" w:color="auto"/>
              <w:right w:val="nil"/>
            </w:tcBorders>
            <w:shd w:val="clear" w:color="auto" w:fill="D9D9D9" w:themeFill="background1" w:themeFillShade="D9"/>
          </w:tcPr>
          <w:p w14:paraId="74F6270F" w14:textId="77777777" w:rsidR="00D77C28" w:rsidRDefault="00D77C28" w:rsidP="00C8340F">
            <w:pPr>
              <w:ind w:left="360"/>
              <w:jc w:val="both"/>
              <w:rPr>
                <w:b/>
                <w:bCs/>
              </w:rPr>
            </w:pPr>
          </w:p>
        </w:tc>
        <w:tc>
          <w:tcPr>
            <w:tcW w:w="6199" w:type="dxa"/>
            <w:tcBorders>
              <w:top w:val="nil"/>
              <w:left w:val="nil"/>
              <w:bottom w:val="single" w:sz="4" w:space="0" w:color="auto"/>
              <w:right w:val="single" w:sz="4" w:space="0" w:color="auto"/>
            </w:tcBorders>
            <w:shd w:val="clear" w:color="auto" w:fill="D9D9D9" w:themeFill="background1" w:themeFillShade="D9"/>
            <w:hideMark/>
          </w:tcPr>
          <w:p w14:paraId="224564E2" w14:textId="77777777" w:rsidR="00D77C28" w:rsidRDefault="007E4F2C" w:rsidP="00C8340F">
            <w:pPr>
              <w:jc w:val="both"/>
              <w:rPr>
                <w:b/>
                <w:bCs/>
              </w:rPr>
            </w:pPr>
            <w:r>
              <w:rPr>
                <w:rFonts w:hint="cs"/>
                <w:b/>
                <w:bCs/>
                <w:rtl/>
              </w:rPr>
              <w:t>סה"כ ניקוד למפתחי ההדרכה המוצעים</w:t>
            </w:r>
          </w:p>
        </w:tc>
        <w:tc>
          <w:tcPr>
            <w:tcW w:w="1288"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B3C0472" w14:textId="77777777" w:rsidR="00D77C28" w:rsidRDefault="007E4F2C" w:rsidP="00C8340F">
            <w:pPr>
              <w:jc w:val="center"/>
              <w:rPr>
                <w:b/>
                <w:bCs/>
              </w:rPr>
            </w:pPr>
            <w:r>
              <w:rPr>
                <w:rFonts w:hint="cs"/>
                <w:b/>
                <w:bCs/>
                <w:rtl/>
              </w:rPr>
              <w:t>10</w:t>
            </w:r>
          </w:p>
        </w:tc>
      </w:tr>
      <w:tr w:rsidR="00286E8E" w14:paraId="0A7DF357" w14:textId="77777777" w:rsidTr="009712D0">
        <w:tc>
          <w:tcPr>
            <w:tcW w:w="1658" w:type="dxa"/>
            <w:tcBorders>
              <w:top w:val="single" w:sz="4" w:space="0" w:color="auto"/>
              <w:left w:val="single" w:sz="4" w:space="0" w:color="auto"/>
              <w:bottom w:val="single" w:sz="4" w:space="0" w:color="auto"/>
              <w:right w:val="nil"/>
            </w:tcBorders>
            <w:shd w:val="clear" w:color="auto" w:fill="BFBFBF" w:themeFill="background1" w:themeFillShade="BF"/>
          </w:tcPr>
          <w:p w14:paraId="57187D07" w14:textId="77777777" w:rsidR="00D77C28" w:rsidRDefault="00D77C28" w:rsidP="00C8340F">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61816B07" w14:textId="77777777" w:rsidR="00D77C28" w:rsidRDefault="00D77C28" w:rsidP="00C8340F">
            <w:pPr>
              <w:ind w:left="360"/>
              <w:jc w:val="both"/>
              <w:rPr>
                <w:b/>
                <w:bCs/>
              </w:rPr>
            </w:pPr>
          </w:p>
        </w:tc>
        <w:tc>
          <w:tcPr>
            <w:tcW w:w="6199" w:type="dxa"/>
            <w:tcBorders>
              <w:top w:val="single" w:sz="4" w:space="0" w:color="auto"/>
              <w:left w:val="nil"/>
              <w:bottom w:val="single" w:sz="4" w:space="0" w:color="auto"/>
              <w:right w:val="single" w:sz="4" w:space="0" w:color="auto"/>
            </w:tcBorders>
            <w:shd w:val="clear" w:color="auto" w:fill="BFBFBF" w:themeFill="background1" w:themeFillShade="BF"/>
            <w:hideMark/>
          </w:tcPr>
          <w:p w14:paraId="3CF3E48D" w14:textId="77777777" w:rsidR="00D77C28" w:rsidRDefault="007E4F2C" w:rsidP="00C8340F">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393DC79" w14:textId="77777777" w:rsidR="00D77C28" w:rsidRDefault="007E4F2C" w:rsidP="00C8340F">
            <w:pPr>
              <w:jc w:val="center"/>
              <w:rPr>
                <w:b/>
                <w:bCs/>
              </w:rPr>
            </w:pPr>
            <w:r>
              <w:rPr>
                <w:rFonts w:hint="cs"/>
                <w:b/>
                <w:bCs/>
                <w:rtl/>
              </w:rPr>
              <w:t>100</w:t>
            </w:r>
          </w:p>
        </w:tc>
      </w:tr>
    </w:tbl>
    <w:p w14:paraId="1CECFAF1" w14:textId="77777777" w:rsidR="002650EB" w:rsidRDefault="002650EB" w:rsidP="002B5F97">
      <w:pPr>
        <w:spacing w:line="360" w:lineRule="auto"/>
        <w:ind w:left="792"/>
        <w:jc w:val="both"/>
        <w:rPr>
          <w:color w:val="000000"/>
          <w:rtl/>
        </w:rPr>
      </w:pPr>
    </w:p>
    <w:p w14:paraId="4A63BB14" w14:textId="77777777" w:rsidR="00913710" w:rsidRPr="00A948D5" w:rsidRDefault="007E4F2C" w:rsidP="001B1F21">
      <w:pPr>
        <w:numPr>
          <w:ilvl w:val="1"/>
          <w:numId w:val="33"/>
        </w:numPr>
        <w:spacing w:line="360" w:lineRule="auto"/>
        <w:jc w:val="both"/>
      </w:pPr>
      <w:bookmarkStart w:id="130" w:name="_Ref354634090"/>
      <w:bookmarkEnd w:id="90"/>
      <w:bookmarkEnd w:id="91"/>
      <w:r w:rsidRPr="00A948D5">
        <w:rPr>
          <w:rFonts w:hint="cs"/>
          <w:b/>
          <w:bCs/>
          <w:rtl/>
        </w:rPr>
        <w:t xml:space="preserve">שלב </w:t>
      </w:r>
      <w:r w:rsidR="00DC1352">
        <w:rPr>
          <w:rFonts w:hint="cs"/>
          <w:b/>
          <w:bCs/>
          <w:rtl/>
        </w:rPr>
        <w:t>שלישי</w:t>
      </w:r>
      <w:r w:rsidRPr="00A948D5">
        <w:rPr>
          <w:rFonts w:hint="cs"/>
          <w:b/>
          <w:bCs/>
          <w:rtl/>
        </w:rPr>
        <w:t xml:space="preserve"> </w:t>
      </w:r>
      <w:r w:rsidRPr="00A948D5">
        <w:rPr>
          <w:b/>
          <w:bCs/>
          <w:rtl/>
        </w:rPr>
        <w:t>–</w:t>
      </w:r>
      <w:r w:rsidRPr="00A948D5">
        <w:rPr>
          <w:rFonts w:hint="cs"/>
          <w:b/>
          <w:bCs/>
          <w:rtl/>
        </w:rPr>
        <w:t xml:space="preserve"> בחירת ההצעה הזוכה</w:t>
      </w:r>
    </w:p>
    <w:p w14:paraId="6F0CCBB3" w14:textId="77777777" w:rsidR="00D77C28" w:rsidRDefault="007E4F2C" w:rsidP="00D77C28">
      <w:pPr>
        <w:spacing w:line="360" w:lineRule="auto"/>
        <w:ind w:left="792"/>
        <w:rPr>
          <w:sz w:val="40"/>
        </w:rPr>
      </w:pPr>
      <w:bookmarkStart w:id="131" w:name="_Hlk84407160"/>
      <w:bookmarkStart w:id="132" w:name="_Hlk487725339"/>
      <w:bookmarkStart w:id="133" w:name="_Ref434737419"/>
      <w:bookmarkEnd w:id="130"/>
      <w:r>
        <w:rPr>
          <w:rFonts w:hint="cs"/>
          <w:sz w:val="40"/>
          <w:rtl/>
        </w:rPr>
        <w:t>המשרד ינקד את הצעות המחיר בהתאם למפורט להלן:</w:t>
      </w:r>
    </w:p>
    <w:p w14:paraId="58EF7F46" w14:textId="77777777" w:rsidR="00D77C28" w:rsidRPr="00065F74" w:rsidRDefault="007E4F2C" w:rsidP="001B1F21">
      <w:pPr>
        <w:numPr>
          <w:ilvl w:val="2"/>
          <w:numId w:val="33"/>
        </w:numPr>
        <w:spacing w:line="360" w:lineRule="auto"/>
        <w:ind w:left="1434" w:hanging="630"/>
        <w:rPr>
          <w:sz w:val="40"/>
        </w:rPr>
      </w:pPr>
      <w:r>
        <w:rPr>
          <w:rFonts w:hint="cs"/>
          <w:sz w:val="40"/>
          <w:rtl/>
        </w:rPr>
        <w:t xml:space="preserve">המציע אשר יציע את סכום הסה"כ כולל מע"מ (רכיב </w:t>
      </w:r>
      <w:r w:rsidRPr="00423F0E">
        <w:rPr>
          <w:rFonts w:ascii="David" w:hAnsi="David"/>
        </w:rPr>
        <w:t>P</w:t>
      </w:r>
      <w:r>
        <w:rPr>
          <w:rFonts w:hint="cs"/>
          <w:sz w:val="40"/>
          <w:rtl/>
        </w:rPr>
        <w:t xml:space="preserve">) הנמוך ביותר ברכיב "הצעת מחיר לתפוקות", </w:t>
      </w:r>
      <w:r w:rsidRPr="00065F74">
        <w:rPr>
          <w:rFonts w:hint="cs"/>
          <w:sz w:val="40"/>
          <w:rtl/>
        </w:rPr>
        <w:t>ינוקד ב-100 נק' וכל יתר ההצעות ינוקדו ביחס אליו באופן הבא:</w:t>
      </w:r>
    </w:p>
    <w:p w14:paraId="76F273F9" w14:textId="77777777" w:rsidR="00D77C28" w:rsidRPr="004F0144" w:rsidRDefault="003F74B2" w:rsidP="00D77C28">
      <w:pPr>
        <w:keepNext/>
        <w:keepLines/>
        <w:widowControl w:val="0"/>
        <w:tabs>
          <w:tab w:val="left" w:pos="950"/>
        </w:tabs>
        <w:spacing w:before="120" w:line="276" w:lineRule="auto"/>
        <w:ind w:left="163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 xml:space="preserve">ציון </m:t>
          </m:r>
        </m:oMath>
      </m:oMathPara>
    </w:p>
    <w:p w14:paraId="4E58059A" w14:textId="77777777" w:rsidR="00D77C28" w:rsidRPr="006F02AA" w:rsidRDefault="00D77C28" w:rsidP="00D77C28">
      <w:pPr>
        <w:keepNext/>
        <w:keepLines/>
        <w:widowControl w:val="0"/>
        <w:tabs>
          <w:tab w:val="left" w:pos="950"/>
        </w:tabs>
        <w:spacing w:before="120" w:line="276" w:lineRule="auto"/>
        <w:ind w:left="2440"/>
        <w:jc w:val="both"/>
        <w:outlineLvl w:val="7"/>
        <w:rPr>
          <w:rFonts w:ascii="David" w:hAnsi="David"/>
          <w:i/>
          <w:rtl/>
        </w:rPr>
      </w:pPr>
    </w:p>
    <w:p w14:paraId="21DBBF63" w14:textId="77777777" w:rsidR="00D77C28" w:rsidRDefault="007E4F2C" w:rsidP="001B1F21">
      <w:pPr>
        <w:numPr>
          <w:ilvl w:val="2"/>
          <w:numId w:val="33"/>
        </w:numPr>
        <w:spacing w:line="360" w:lineRule="auto"/>
        <w:ind w:left="1434" w:hanging="630"/>
        <w:rPr>
          <w:sz w:val="40"/>
        </w:rPr>
      </w:pPr>
      <w:r>
        <w:rPr>
          <w:rFonts w:hint="cs"/>
          <w:sz w:val="40"/>
          <w:rtl/>
        </w:rPr>
        <w:t>המציע אשר יציג את אחוז ההנחה הגבוה ביותר ברכיב "</w:t>
      </w:r>
      <w:r w:rsidRPr="00065F74">
        <w:rPr>
          <w:rFonts w:hint="cs"/>
          <w:rtl/>
        </w:rPr>
        <w:t xml:space="preserve">אחוז הנחה </w:t>
      </w:r>
      <w:r w:rsidRPr="00065F74">
        <w:rPr>
          <w:rtl/>
        </w:rPr>
        <w:t xml:space="preserve">על </w:t>
      </w:r>
      <w:r w:rsidRPr="00065F74">
        <w:rPr>
          <w:rFonts w:hint="cs"/>
          <w:rtl/>
        </w:rPr>
        <w:t xml:space="preserve">התעריפים המקסימליים ליועצים בהתאם להוראות החשב הכללי שמספרה </w:t>
      </w:r>
      <w:r w:rsidR="0017316C">
        <w:rPr>
          <w:rFonts w:hint="cs"/>
          <w:rtl/>
        </w:rPr>
        <w:t>8.1.1</w:t>
      </w:r>
      <w:r w:rsidRPr="00065F74">
        <w:rPr>
          <w:rFonts w:hint="cs"/>
          <w:sz w:val="40"/>
          <w:rtl/>
        </w:rPr>
        <w:t>"</w:t>
      </w:r>
      <w:r>
        <w:rPr>
          <w:rFonts w:hint="cs"/>
          <w:sz w:val="40"/>
          <w:rtl/>
        </w:rPr>
        <w:t>, ינוקד ב-100 נק' וכל יתר ההצעות ינוקדו ביחס אליו באופן הבא:</w:t>
      </w:r>
    </w:p>
    <w:p w14:paraId="0649F5A9" w14:textId="77777777" w:rsidR="00D77C28" w:rsidRDefault="003F74B2" w:rsidP="00D77C28">
      <w:pPr>
        <w:keepNext/>
        <w:keepLines/>
        <w:widowControl w:val="0"/>
        <w:tabs>
          <w:tab w:val="left" w:pos="950"/>
        </w:tabs>
        <w:spacing w:before="120" w:line="276" w:lineRule="auto"/>
        <w:ind w:left="2440"/>
        <w:jc w:val="both"/>
        <w:outlineLvl w:val="7"/>
        <w:rPr>
          <w:sz w:val="40"/>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m:t>
          </m:r>
        </m:oMath>
      </m:oMathPara>
    </w:p>
    <w:p w14:paraId="5E620CD0" w14:textId="77777777" w:rsidR="00D77C28" w:rsidRDefault="00D77C28" w:rsidP="00D77C28">
      <w:pPr>
        <w:spacing w:line="360" w:lineRule="auto"/>
        <w:ind w:left="1434"/>
        <w:rPr>
          <w:sz w:val="40"/>
        </w:rPr>
      </w:pPr>
    </w:p>
    <w:p w14:paraId="72927F25" w14:textId="77777777" w:rsidR="00D77C28" w:rsidRPr="003A2E3F" w:rsidRDefault="007E4F2C" w:rsidP="001B1F21">
      <w:pPr>
        <w:numPr>
          <w:ilvl w:val="2"/>
          <w:numId w:val="33"/>
        </w:numPr>
        <w:spacing w:line="360" w:lineRule="auto"/>
        <w:ind w:left="1434" w:hanging="630"/>
        <w:rPr>
          <w:sz w:val="40"/>
        </w:rPr>
      </w:pPr>
      <w:r>
        <w:rPr>
          <w:rFonts w:hint="cs"/>
          <w:sz w:val="40"/>
          <w:rtl/>
        </w:rPr>
        <w:t>הציון שיקבל כל מציע בכל רכיב, יוכפל במשקל שניתן לכל רכיב במסגרת נספח ב'</w:t>
      </w:r>
      <w:r w:rsidR="00E61E58">
        <w:rPr>
          <w:rFonts w:hint="cs"/>
          <w:sz w:val="40"/>
          <w:rtl/>
        </w:rPr>
        <w:t xml:space="preserve"> לצורך קבלת "</w:t>
      </w:r>
      <w:r w:rsidR="00E61E58" w:rsidRPr="009712D0">
        <w:rPr>
          <w:rFonts w:hint="cs"/>
          <w:b/>
          <w:bCs/>
          <w:sz w:val="40"/>
          <w:rtl/>
        </w:rPr>
        <w:t>ניקוד מחיר משוקלל</w:t>
      </w:r>
      <w:r w:rsidR="00E61E58">
        <w:rPr>
          <w:rFonts w:hint="cs"/>
          <w:sz w:val="40"/>
          <w:rtl/>
        </w:rPr>
        <w:t>"</w:t>
      </w:r>
      <w:r>
        <w:rPr>
          <w:rFonts w:hint="cs"/>
          <w:sz w:val="40"/>
          <w:rtl/>
        </w:rPr>
        <w:t>.</w:t>
      </w:r>
    </w:p>
    <w:bookmarkEnd w:id="131"/>
    <w:bookmarkEnd w:id="132"/>
    <w:p w14:paraId="7924AABF" w14:textId="77777777" w:rsidR="00913710" w:rsidRPr="00D77C28" w:rsidRDefault="00913710" w:rsidP="00913710">
      <w:pPr>
        <w:spacing w:line="360" w:lineRule="auto"/>
        <w:ind w:left="792"/>
        <w:jc w:val="both"/>
      </w:pPr>
    </w:p>
    <w:p w14:paraId="0EB7486B" w14:textId="77777777" w:rsidR="0082773C" w:rsidRPr="0087143D" w:rsidRDefault="007E4F2C" w:rsidP="001B1F21">
      <w:pPr>
        <w:numPr>
          <w:ilvl w:val="1"/>
          <w:numId w:val="33"/>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861DB0F" w14:textId="77777777" w:rsidR="0082773C" w:rsidRPr="0087143D" w:rsidRDefault="007E4F2C" w:rsidP="0082773C">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00D77C28" w:rsidRPr="0087143D">
        <w:rPr>
          <w:rFonts w:hint="eastAsia"/>
          <w:rtl/>
        </w:rPr>
        <w:t>איכות</w:t>
      </w:r>
      <w:r w:rsidR="00D77C28" w:rsidRPr="0087143D">
        <w:rPr>
          <w:rtl/>
        </w:rPr>
        <w:t xml:space="preserve"> – </w:t>
      </w:r>
      <w:r w:rsidR="007D67E2">
        <w:rPr>
          <w:rFonts w:hint="cs"/>
          <w:rtl/>
        </w:rPr>
        <w:t>60</w:t>
      </w:r>
      <w:r w:rsidR="00D77C28" w:rsidRPr="0087143D">
        <w:rPr>
          <w:rtl/>
        </w:rPr>
        <w:t>%</w:t>
      </w:r>
      <w:r w:rsidR="00D77C28" w:rsidRPr="0087143D">
        <w:rPr>
          <w:rtl/>
        </w:rPr>
        <w:br/>
      </w:r>
      <w:r w:rsidR="00D77C28" w:rsidRPr="0087143D">
        <w:rPr>
          <w:rFonts w:hint="eastAsia"/>
          <w:rtl/>
        </w:rPr>
        <w:t>עלות</w:t>
      </w:r>
      <w:r w:rsidR="00D77C28" w:rsidRPr="0087143D">
        <w:rPr>
          <w:rtl/>
        </w:rPr>
        <w:t xml:space="preserve"> – </w:t>
      </w:r>
      <w:r w:rsidR="007D67E2">
        <w:rPr>
          <w:rFonts w:hint="cs"/>
          <w:rtl/>
        </w:rPr>
        <w:t>40</w:t>
      </w:r>
      <w:r w:rsidR="00D77C28" w:rsidRPr="0087143D">
        <w:rPr>
          <w:rtl/>
        </w:rPr>
        <w:t>%</w:t>
      </w:r>
    </w:p>
    <w:p w14:paraId="4D1D8C0A" w14:textId="77777777" w:rsidR="00D77C28" w:rsidRPr="00B23C2B" w:rsidRDefault="00D77C28" w:rsidP="0082773C">
      <w:pPr>
        <w:spacing w:line="360" w:lineRule="auto"/>
        <w:ind w:left="360"/>
      </w:pPr>
    </w:p>
    <w:p w14:paraId="01924151" w14:textId="77777777" w:rsidR="0082773C" w:rsidRPr="00A948D5" w:rsidRDefault="007E4F2C" w:rsidP="001B1F21">
      <w:pPr>
        <w:numPr>
          <w:ilvl w:val="1"/>
          <w:numId w:val="33"/>
        </w:numPr>
        <w:spacing w:line="360" w:lineRule="auto"/>
        <w:jc w:val="both"/>
      </w:pPr>
      <w:r w:rsidRPr="00A948D5">
        <w:rPr>
          <w:rFonts w:hint="cs"/>
          <w:b/>
          <w:bCs/>
          <w:rtl/>
        </w:rPr>
        <w:t xml:space="preserve">שלב </w:t>
      </w:r>
      <w:r>
        <w:rPr>
          <w:rFonts w:hint="cs"/>
          <w:b/>
          <w:bCs/>
          <w:rtl/>
        </w:rPr>
        <w:t>חמישי</w:t>
      </w:r>
      <w:r w:rsidRPr="00A948D5">
        <w:rPr>
          <w:rFonts w:hint="cs"/>
          <w:b/>
          <w:bCs/>
          <w:rtl/>
        </w:rPr>
        <w:t xml:space="preserve"> </w:t>
      </w:r>
      <w:r w:rsidRPr="00A948D5">
        <w:rPr>
          <w:b/>
          <w:bCs/>
          <w:rtl/>
        </w:rPr>
        <w:t>–</w:t>
      </w:r>
      <w:r w:rsidRPr="00A948D5">
        <w:rPr>
          <w:rFonts w:hint="cs"/>
          <w:b/>
          <w:bCs/>
          <w:rtl/>
        </w:rPr>
        <w:t xml:space="preserve"> בחירת ההצעה הזוכה</w:t>
      </w:r>
    </w:p>
    <w:p w14:paraId="62E06032" w14:textId="77777777" w:rsidR="0082773C" w:rsidRDefault="007E4F2C" w:rsidP="0082773C">
      <w:pPr>
        <w:spacing w:line="360" w:lineRule="auto"/>
        <w:ind w:left="792"/>
        <w:rPr>
          <w:rtl/>
        </w:rPr>
      </w:pPr>
      <w:r>
        <w:rPr>
          <w:rFonts w:hint="cs"/>
          <w:rtl/>
        </w:rPr>
        <w:t xml:space="preserve">המשרד יבחר בשתי ההצעות </w:t>
      </w:r>
      <w:r w:rsidR="00576CC3">
        <w:rPr>
          <w:rFonts w:hint="cs"/>
          <w:rtl/>
        </w:rPr>
        <w:t>שקיבל</w:t>
      </w:r>
      <w:r>
        <w:rPr>
          <w:rFonts w:hint="cs"/>
          <w:rtl/>
        </w:rPr>
        <w:t>ו</w:t>
      </w:r>
      <w:r w:rsidR="00576CC3">
        <w:rPr>
          <w:rFonts w:hint="cs"/>
          <w:rtl/>
        </w:rPr>
        <w:t xml:space="preserve"> את הציון המשוקלל הגבוה ביותר ביותר</w:t>
      </w:r>
      <w:r w:rsidR="00576CC3" w:rsidRPr="00E51EBB">
        <w:rPr>
          <w:rFonts w:hint="cs"/>
          <w:rtl/>
        </w:rPr>
        <w:t xml:space="preserve"> בשלב הרביעי.</w:t>
      </w:r>
    </w:p>
    <w:p w14:paraId="54D7389A" w14:textId="77777777" w:rsidR="00244B50" w:rsidRDefault="007E4F2C" w:rsidP="0082773C">
      <w:pPr>
        <w:spacing w:line="360" w:lineRule="auto"/>
        <w:ind w:left="792"/>
        <w:rPr>
          <w:b/>
          <w:bCs/>
          <w:rtl/>
        </w:rPr>
      </w:pPr>
      <w:r w:rsidRPr="009712D0">
        <w:rPr>
          <w:rFonts w:hint="cs"/>
          <w:b/>
          <w:bCs/>
          <w:rtl/>
        </w:rPr>
        <w:lastRenderedPageBreak/>
        <w:t xml:space="preserve">מודגש, מבין שני הזוכים, תבחר הצעת המחיר אשר קיבלה את ניקוד המחיר המשוקלל </w:t>
      </w:r>
      <w:r w:rsidRPr="009712D0">
        <w:rPr>
          <w:rFonts w:hint="cs"/>
          <w:b/>
          <w:bCs/>
          <w:u w:val="single"/>
          <w:rtl/>
        </w:rPr>
        <w:t>השני</w:t>
      </w:r>
      <w:r w:rsidRPr="009712D0">
        <w:rPr>
          <w:rFonts w:hint="cs"/>
          <w:b/>
          <w:bCs/>
          <w:rtl/>
        </w:rPr>
        <w:t xml:space="preserve"> בגובהו, כהצעת המחיר המחייבת </w:t>
      </w:r>
      <w:r w:rsidRPr="009712D0">
        <w:rPr>
          <w:rFonts w:hint="cs"/>
          <w:b/>
          <w:bCs/>
          <w:u w:val="single"/>
          <w:rtl/>
        </w:rPr>
        <w:t>עבור שני הזוכים</w:t>
      </w:r>
      <w:r w:rsidRPr="009712D0">
        <w:rPr>
          <w:rFonts w:hint="cs"/>
          <w:b/>
          <w:bCs/>
          <w:rtl/>
        </w:rPr>
        <w:t>.</w:t>
      </w:r>
    </w:p>
    <w:p w14:paraId="5FA35A77" w14:textId="77777777" w:rsidR="00244B50" w:rsidRPr="009712D0" w:rsidRDefault="007E4F2C" w:rsidP="0082773C">
      <w:pPr>
        <w:spacing w:line="360" w:lineRule="auto"/>
        <w:ind w:left="792"/>
        <w:rPr>
          <w:b/>
          <w:bCs/>
          <w:rtl/>
        </w:rPr>
      </w:pPr>
      <w:r>
        <w:rPr>
          <w:rFonts w:hint="cs"/>
          <w:b/>
          <w:bCs/>
          <w:rtl/>
        </w:rPr>
        <w:t>המשרד ישלם את התמורה הנקובה בהצעת מחיר זו עבור שני הזוכים באחידות.</w:t>
      </w:r>
    </w:p>
    <w:p w14:paraId="18D25E00" w14:textId="77777777" w:rsidR="00C51CF0" w:rsidRPr="0082773C" w:rsidRDefault="00C51CF0" w:rsidP="0082773C">
      <w:pPr>
        <w:spacing w:line="360" w:lineRule="auto"/>
        <w:ind w:left="792"/>
        <w:jc w:val="both"/>
      </w:pPr>
    </w:p>
    <w:p w14:paraId="596CE683" w14:textId="77777777" w:rsidR="00CA034B" w:rsidRPr="00CA034B" w:rsidRDefault="007E4F2C" w:rsidP="001B1F21">
      <w:pPr>
        <w:numPr>
          <w:ilvl w:val="1"/>
          <w:numId w:val="33"/>
        </w:numPr>
        <w:spacing w:line="360" w:lineRule="auto"/>
        <w:jc w:val="both"/>
      </w:pPr>
      <w:bookmarkStart w:id="134" w:name="_Ref78877955"/>
      <w:r w:rsidRPr="00061E44">
        <w:rPr>
          <w:rFonts w:hint="cs"/>
          <w:b/>
          <w:bCs/>
          <w:rtl/>
        </w:rPr>
        <w:t>עסק בשליטת אישה</w:t>
      </w:r>
      <w:bookmarkEnd w:id="134"/>
    </w:p>
    <w:p w14:paraId="41D4187D" w14:textId="77777777" w:rsidR="00FC24F2" w:rsidRPr="00866171" w:rsidRDefault="007E4F2C"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866171">
        <w:rPr>
          <w:rFonts w:hint="cs"/>
          <w:rtl/>
        </w:rPr>
        <w:t xml:space="preserve">האישור/תצהיר יוגשו </w:t>
      </w:r>
      <w:r w:rsidRPr="00866171">
        <w:rPr>
          <w:rFonts w:hint="cs"/>
          <w:b/>
          <w:bCs/>
          <w:rtl/>
        </w:rPr>
        <w:t xml:space="preserve">בנספח </w:t>
      </w:r>
      <w:r w:rsidR="00E61994">
        <w:rPr>
          <w:rFonts w:hint="cs"/>
          <w:b/>
          <w:bCs/>
          <w:rtl/>
        </w:rPr>
        <w:t>1</w:t>
      </w:r>
      <w:r w:rsidR="00BC7CE0">
        <w:rPr>
          <w:rFonts w:hint="cs"/>
          <w:b/>
          <w:bCs/>
          <w:rtl/>
        </w:rPr>
        <w:t>0</w:t>
      </w:r>
      <w:r w:rsidRPr="00866171">
        <w:rPr>
          <w:rFonts w:hint="cs"/>
          <w:rtl/>
        </w:rPr>
        <w:t xml:space="preserve"> לחוברת ההצעה.</w:t>
      </w:r>
      <w:bookmarkEnd w:id="133"/>
    </w:p>
    <w:p w14:paraId="00BC58A4" w14:textId="77777777" w:rsidR="00AC2B2E" w:rsidRPr="00A948D5" w:rsidRDefault="007E4F2C" w:rsidP="00DA3FEE">
      <w:pPr>
        <w:spacing w:line="360" w:lineRule="auto"/>
        <w:jc w:val="center"/>
        <w:rPr>
          <w:rtl/>
        </w:rPr>
      </w:pPr>
      <w:r w:rsidRPr="00A948D5">
        <w:rPr>
          <w:b/>
          <w:bCs/>
          <w:sz w:val="32"/>
          <w:szCs w:val="32"/>
          <w:u w:val="single"/>
          <w:rtl/>
        </w:rPr>
        <w:br w:type="page"/>
      </w:r>
      <w:bookmarkStart w:id="135" w:name="_Toc283892794"/>
    </w:p>
    <w:bookmarkEnd w:id="135"/>
    <w:p w14:paraId="54A14E43" w14:textId="77777777" w:rsidR="00AD1A7D" w:rsidRPr="00AD1A7D" w:rsidRDefault="00AD1A7D">
      <w:pPr>
        <w:bidi w:val="0"/>
        <w:rPr>
          <w:b/>
          <w:bCs/>
          <w:sz w:val="32"/>
          <w:szCs w:val="32"/>
        </w:rPr>
      </w:pPr>
    </w:p>
    <w:p w14:paraId="4B445381" w14:textId="77777777" w:rsidR="001F0BD1" w:rsidRPr="00A948D5" w:rsidRDefault="007E4F2C"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17446823" w14:textId="77777777" w:rsidR="00B660A0" w:rsidRPr="00A948D5" w:rsidRDefault="007E4F2C" w:rsidP="00420310">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420310">
        <w:rPr>
          <w:rFonts w:hint="cs"/>
          <w:b/>
          <w:bCs/>
          <w:sz w:val="32"/>
          <w:szCs w:val="32"/>
          <w:u w:val="single"/>
          <w:rtl/>
        </w:rPr>
        <w:t>94-2022</w:t>
      </w:r>
      <w:r w:rsidR="002D1858" w:rsidRPr="00A948D5">
        <w:rPr>
          <w:rFonts w:hint="cs"/>
          <w:b/>
          <w:bCs/>
          <w:sz w:val="32"/>
          <w:szCs w:val="32"/>
          <w:u w:val="single"/>
          <w:rtl/>
        </w:rPr>
        <w:t xml:space="preserve"> </w:t>
      </w:r>
    </w:p>
    <w:p w14:paraId="365BCC40" w14:textId="77777777" w:rsidR="00245C9F" w:rsidRPr="00A948D5" w:rsidRDefault="00245C9F" w:rsidP="003B1C1C">
      <w:pPr>
        <w:spacing w:line="360" w:lineRule="auto"/>
        <w:jc w:val="both"/>
        <w:rPr>
          <w:b/>
          <w:bCs/>
          <w:sz w:val="28"/>
          <w:szCs w:val="28"/>
          <w:rtl/>
        </w:rPr>
      </w:pPr>
    </w:p>
    <w:p w14:paraId="7AB77C4D" w14:textId="77777777" w:rsidR="00B660A0" w:rsidRPr="00A948D5" w:rsidRDefault="007E4F2C" w:rsidP="003B1C1C">
      <w:pPr>
        <w:spacing w:line="360" w:lineRule="auto"/>
        <w:jc w:val="both"/>
        <w:rPr>
          <w:b/>
          <w:bCs/>
          <w:sz w:val="28"/>
          <w:szCs w:val="28"/>
          <w:rtl/>
        </w:rPr>
      </w:pPr>
      <w:r w:rsidRPr="00A948D5">
        <w:rPr>
          <w:rFonts w:hint="cs"/>
          <w:b/>
          <w:bCs/>
          <w:sz w:val="28"/>
          <w:szCs w:val="28"/>
          <w:rtl/>
        </w:rPr>
        <w:t>לכבוד משרד המשפטים</w:t>
      </w:r>
    </w:p>
    <w:p w14:paraId="6C2899FE" w14:textId="77777777" w:rsidR="00B660A0" w:rsidRPr="00A948D5" w:rsidRDefault="007E4F2C"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6CA8A792" w14:textId="77777777" w:rsidR="007A2462" w:rsidRPr="00A948D5" w:rsidRDefault="007E4F2C" w:rsidP="007C5DDC">
      <w:pPr>
        <w:numPr>
          <w:ilvl w:val="0"/>
          <w:numId w:val="4"/>
        </w:numPr>
        <w:spacing w:line="360" w:lineRule="auto"/>
        <w:jc w:val="both"/>
        <w:rPr>
          <w:b/>
          <w:bCs/>
          <w:u w:val="single"/>
        </w:rPr>
      </w:pPr>
      <w:r w:rsidRPr="00A948D5">
        <w:rPr>
          <w:rFonts w:hint="cs"/>
          <w:b/>
          <w:bCs/>
          <w:u w:val="single"/>
          <w:rtl/>
        </w:rPr>
        <w:t>פרטי המציע:</w:t>
      </w:r>
    </w:p>
    <w:p w14:paraId="1D318773" w14:textId="77777777" w:rsidR="007A2462" w:rsidRPr="00A948D5" w:rsidRDefault="007E4F2C"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1026008D" w14:textId="77777777" w:rsidR="007A2462" w:rsidRPr="00A948D5" w:rsidRDefault="007E4F2C"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1CEFD66D" w14:textId="77777777" w:rsidR="007A2462" w:rsidRPr="00A948D5" w:rsidRDefault="007E4F2C"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3801C5BA" w14:textId="77777777" w:rsidR="009B52FE" w:rsidRPr="00A948D5" w:rsidRDefault="007E4F2C"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370B37E7" w14:textId="77777777" w:rsidR="007A2462" w:rsidRPr="00A948D5" w:rsidRDefault="007E4F2C"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446C6FC3" w14:textId="77777777" w:rsidR="007A2462" w:rsidRPr="00A948D5" w:rsidRDefault="007E4F2C" w:rsidP="007C5DDC">
      <w:pPr>
        <w:numPr>
          <w:ilvl w:val="1"/>
          <w:numId w:val="4"/>
        </w:numPr>
        <w:spacing w:line="360" w:lineRule="auto"/>
        <w:jc w:val="both"/>
      </w:pPr>
      <w:r w:rsidRPr="00A948D5">
        <w:rPr>
          <w:rFonts w:hint="cs"/>
          <w:rtl/>
        </w:rPr>
        <w:t>טלפון:__________________</w:t>
      </w:r>
    </w:p>
    <w:p w14:paraId="0F085353" w14:textId="77777777" w:rsidR="007A2462" w:rsidRPr="00A948D5" w:rsidRDefault="007E4F2C"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14:paraId="4D715591" w14:textId="77777777" w:rsidR="007C5DDC" w:rsidRPr="00A948D5" w:rsidRDefault="007E4F2C" w:rsidP="007C5DDC">
      <w:pPr>
        <w:numPr>
          <w:ilvl w:val="1"/>
          <w:numId w:val="4"/>
        </w:numPr>
        <w:spacing w:line="360" w:lineRule="auto"/>
        <w:jc w:val="both"/>
      </w:pPr>
      <w:r w:rsidRPr="00A948D5">
        <w:rPr>
          <w:rFonts w:hint="cs"/>
          <w:rtl/>
        </w:rPr>
        <w:t>מס' פקס:___________________</w:t>
      </w:r>
    </w:p>
    <w:p w14:paraId="0FEC8148" w14:textId="77777777" w:rsidR="007A2462" w:rsidRPr="00A948D5" w:rsidRDefault="007E4F2C" w:rsidP="007C5DDC">
      <w:pPr>
        <w:numPr>
          <w:ilvl w:val="1"/>
          <w:numId w:val="4"/>
        </w:numPr>
        <w:spacing w:line="360" w:lineRule="auto"/>
        <w:jc w:val="both"/>
      </w:pPr>
      <w:r w:rsidRPr="00A948D5">
        <w:rPr>
          <w:rFonts w:hint="cs"/>
          <w:rtl/>
        </w:rPr>
        <w:t>כתובת דואר אלקטרוני:_____________________________________</w:t>
      </w:r>
    </w:p>
    <w:p w14:paraId="7F286651" w14:textId="77777777" w:rsidR="001A73FD" w:rsidRPr="00A948D5" w:rsidRDefault="007E4F2C" w:rsidP="00222C3A">
      <w:pPr>
        <w:numPr>
          <w:ilvl w:val="1"/>
          <w:numId w:val="4"/>
        </w:numPr>
        <w:spacing w:line="360" w:lineRule="auto"/>
        <w:ind w:hanging="528"/>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4BEA3659" w14:textId="77777777" w:rsidR="001A73FD" w:rsidRPr="00A948D5" w:rsidRDefault="001A73FD" w:rsidP="00FB1D15">
      <w:pPr>
        <w:ind w:left="397"/>
        <w:jc w:val="both"/>
        <w:rPr>
          <w:sz w:val="20"/>
          <w:szCs w:val="20"/>
          <w:rtl/>
        </w:rPr>
      </w:pPr>
    </w:p>
    <w:p w14:paraId="7333D729" w14:textId="77777777" w:rsidR="002E1F70" w:rsidRPr="00A948D5" w:rsidRDefault="002E1F70" w:rsidP="00FB1D15">
      <w:pPr>
        <w:ind w:left="397"/>
        <w:jc w:val="both"/>
        <w:rPr>
          <w:sz w:val="20"/>
          <w:szCs w:val="20"/>
          <w:rtl/>
        </w:rPr>
      </w:pPr>
    </w:p>
    <w:p w14:paraId="26D23024" w14:textId="77777777" w:rsidR="002E1F70" w:rsidRPr="00A948D5" w:rsidRDefault="002E1F70" w:rsidP="00FB1D15">
      <w:pPr>
        <w:ind w:left="397"/>
        <w:jc w:val="both"/>
        <w:rPr>
          <w:sz w:val="20"/>
          <w:szCs w:val="20"/>
          <w:rtl/>
        </w:rPr>
      </w:pPr>
    </w:p>
    <w:p w14:paraId="688D8C73" w14:textId="77777777" w:rsidR="009B52FE" w:rsidRPr="00A948D5" w:rsidRDefault="007E4F2C"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1951FA89" w14:textId="77777777" w:rsidR="00FB1D15" w:rsidRPr="00A948D5" w:rsidRDefault="00FB1D15" w:rsidP="002D1858">
      <w:pPr>
        <w:spacing w:line="360" w:lineRule="auto"/>
        <w:jc w:val="both"/>
        <w:rPr>
          <w:rtl/>
        </w:rPr>
      </w:pPr>
    </w:p>
    <w:p w14:paraId="79051CAD" w14:textId="77777777" w:rsidR="00FC01D4" w:rsidRPr="00A948D5" w:rsidRDefault="007E4F2C"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542A20EB" w14:textId="77777777" w:rsidR="00245C9F" w:rsidRPr="00A948D5" w:rsidRDefault="00245C9F" w:rsidP="00245C9F">
      <w:pPr>
        <w:spacing w:line="360" w:lineRule="auto"/>
        <w:ind w:firstLine="567"/>
        <w:rPr>
          <w:b/>
          <w:bCs/>
          <w:rtl/>
        </w:rPr>
      </w:pPr>
    </w:p>
    <w:p w14:paraId="6F3DABD0" w14:textId="77777777" w:rsidR="00197BC4" w:rsidRPr="00A948D5" w:rsidRDefault="007E4F2C"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2BF53F9A" w14:textId="77777777" w:rsidR="00FD492E" w:rsidRPr="00A948D5" w:rsidRDefault="007E4F2C" w:rsidP="00827B0D">
      <w:pPr>
        <w:spacing w:line="360" w:lineRule="auto"/>
        <w:ind w:left="566" w:hanging="540"/>
        <w:jc w:val="both"/>
        <w:rPr>
          <w:b/>
          <w:bCs/>
          <w:sz w:val="32"/>
          <w:szCs w:val="32"/>
          <w:u w:val="single"/>
          <w:rtl/>
        </w:rPr>
      </w:pPr>
      <w:r w:rsidRPr="00A948D5">
        <w:rPr>
          <w:b/>
          <w:bCs/>
          <w:sz w:val="32"/>
          <w:szCs w:val="32"/>
          <w:u w:val="single"/>
          <w:rtl/>
        </w:rPr>
        <w:br w:type="page"/>
      </w:r>
    </w:p>
    <w:p w14:paraId="7A95C64B" w14:textId="77777777" w:rsidR="00927233" w:rsidRPr="00A948D5" w:rsidRDefault="007E4F2C" w:rsidP="00927233">
      <w:pPr>
        <w:pStyle w:val="11"/>
        <w:jc w:val="center"/>
        <w:rPr>
          <w:rFonts w:cs="David"/>
          <w:u w:val="single"/>
          <w:rtl/>
        </w:rPr>
      </w:pPr>
      <w:r w:rsidRPr="00A948D5">
        <w:rPr>
          <w:rFonts w:cs="David" w:hint="cs"/>
          <w:u w:val="single"/>
          <w:rtl/>
        </w:rPr>
        <w:lastRenderedPageBreak/>
        <w:t xml:space="preserve">נספח </w:t>
      </w:r>
      <w:r>
        <w:rPr>
          <w:rFonts w:cs="David" w:hint="cs"/>
          <w:u w:val="single"/>
          <w:rtl/>
        </w:rPr>
        <w:t>ב'</w:t>
      </w:r>
      <w:r w:rsidRPr="00A948D5">
        <w:rPr>
          <w:rFonts w:cs="David" w:hint="cs"/>
          <w:u w:val="single"/>
          <w:rtl/>
        </w:rPr>
        <w:t xml:space="preserve"> </w:t>
      </w:r>
    </w:p>
    <w:p w14:paraId="5EE512CC" w14:textId="77777777" w:rsidR="00927233" w:rsidRPr="00E415DA" w:rsidRDefault="007E4F2C" w:rsidP="00420310">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420310">
        <w:rPr>
          <w:rFonts w:hint="cs"/>
          <w:b/>
          <w:bCs/>
          <w:sz w:val="32"/>
          <w:szCs w:val="32"/>
          <w:u w:val="single"/>
          <w:rtl/>
        </w:rPr>
        <w:t>94-2022</w:t>
      </w:r>
    </w:p>
    <w:p w14:paraId="150EF726" w14:textId="77777777" w:rsidR="0017316C" w:rsidRPr="00B46AEE" w:rsidRDefault="007E4F2C" w:rsidP="001B1F21">
      <w:pPr>
        <w:pStyle w:val="Normal10"/>
        <w:numPr>
          <w:ilvl w:val="0"/>
          <w:numId w:val="42"/>
        </w:numPr>
        <w:rPr>
          <w:b/>
          <w:bCs/>
          <w:u w:val="single"/>
          <w:rtl/>
        </w:rPr>
      </w:pPr>
      <w:r w:rsidRPr="00E415DA">
        <w:rPr>
          <w:rFonts w:hint="cs"/>
          <w:rtl/>
        </w:rPr>
        <w:t xml:space="preserve">אנו_________________________________ מגישים בזאת את הצעתנו במסגרת מכרז פומבי מס' </w:t>
      </w:r>
      <w:r w:rsidR="00420310">
        <w:rPr>
          <w:rFonts w:hint="cs"/>
          <w:rtl/>
        </w:rPr>
        <w:t>9</w:t>
      </w:r>
      <w:r>
        <w:rPr>
          <w:rFonts w:hint="cs"/>
          <w:rtl/>
        </w:rPr>
        <w:t>4-</w:t>
      </w:r>
      <w:r w:rsidR="00420310">
        <w:rPr>
          <w:rFonts w:hint="cs"/>
          <w:rtl/>
        </w:rPr>
        <w:t>2022</w:t>
      </w:r>
      <w:r w:rsidRPr="00E415DA">
        <w:rPr>
          <w:rFonts w:hint="cs"/>
          <w:rtl/>
        </w:rPr>
        <w:t xml:space="preserve"> </w:t>
      </w:r>
      <w:r w:rsidR="00B46AEE" w:rsidRPr="00B46AEE">
        <w:rPr>
          <w:rFonts w:hint="cs"/>
          <w:rtl/>
        </w:rPr>
        <w:t>למתן שירותי הדרכה ופיתוח הדרכה</w:t>
      </w:r>
      <w:r w:rsidRPr="00DA3D1F">
        <w:rPr>
          <w:rFonts w:hint="cs"/>
          <w:b/>
          <w:sz w:val="24"/>
          <w:rtl/>
        </w:rPr>
        <w:t>.</w:t>
      </w:r>
      <w:r w:rsidRPr="00E415DA">
        <w:rPr>
          <w:rFonts w:hint="cs"/>
          <w:b/>
          <w:sz w:val="24"/>
          <w:rtl/>
        </w:rPr>
        <w:t xml:space="preserve"> </w:t>
      </w:r>
    </w:p>
    <w:p w14:paraId="7A2C3AE0" w14:textId="77777777" w:rsidR="0017316C" w:rsidRPr="00A948D5" w:rsidRDefault="007E4F2C" w:rsidP="001B1F21">
      <w:pPr>
        <w:pStyle w:val="Normal10"/>
        <w:numPr>
          <w:ilvl w:val="0"/>
          <w:numId w:val="42"/>
        </w:numPr>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14:paraId="0DDBADEC" w14:textId="77777777" w:rsidR="0017316C" w:rsidRPr="00A948D5" w:rsidRDefault="007E4F2C" w:rsidP="001B1F21">
      <w:pPr>
        <w:pStyle w:val="Normal10"/>
        <w:numPr>
          <w:ilvl w:val="0"/>
          <w:numId w:val="42"/>
        </w:numPr>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3FABE4AA" w14:textId="77777777" w:rsidR="0017316C" w:rsidRPr="00A948D5" w:rsidRDefault="007E4F2C" w:rsidP="001B1F21">
      <w:pPr>
        <w:pStyle w:val="Normal10"/>
        <w:numPr>
          <w:ilvl w:val="0"/>
          <w:numId w:val="42"/>
        </w:numPr>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07034DC" w14:textId="77777777" w:rsidR="0017316C" w:rsidRDefault="007E4F2C" w:rsidP="001B1F21">
      <w:pPr>
        <w:pStyle w:val="Normal10"/>
        <w:numPr>
          <w:ilvl w:val="0"/>
          <w:numId w:val="42"/>
        </w:numPr>
      </w:pPr>
      <w:r w:rsidRPr="00A948D5">
        <w:rPr>
          <w:rFonts w:hint="cs"/>
          <w:rtl/>
        </w:rPr>
        <w:t>לאחר הודעה על קבלת הצעתנו ע"י המשרד, קודם לחתימת החוזה</w:t>
      </w:r>
      <w:r>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מנהליים או משפטיים ע"י המשרד וכן לאפשר למשרד להתקשר עם המציע או המציעים שהצעתם דורגה אחרינו. </w:t>
      </w:r>
    </w:p>
    <w:p w14:paraId="2BA8B35D" w14:textId="77777777" w:rsidR="00244B50" w:rsidRPr="00244B50" w:rsidRDefault="007E4F2C" w:rsidP="001B1F21">
      <w:pPr>
        <w:pStyle w:val="af8"/>
        <w:numPr>
          <w:ilvl w:val="0"/>
          <w:numId w:val="42"/>
        </w:numPr>
        <w:spacing w:line="360" w:lineRule="auto"/>
        <w:rPr>
          <w:b/>
          <w:bCs/>
          <w:rtl/>
        </w:rPr>
      </w:pPr>
      <w:r w:rsidRPr="00244B50">
        <w:rPr>
          <w:rFonts w:hint="cs"/>
          <w:b/>
          <w:bCs/>
          <w:rtl/>
        </w:rPr>
        <w:t>מודגש, מבין שני הזוכים, תבחר הצעת המחיר אשר קיבלה את ניקוד המחיר המשוקלל השני בגובהו, כהצעת המחיר המחייבת עבור שני הזוכים.</w:t>
      </w:r>
    </w:p>
    <w:p w14:paraId="01F5CFA7" w14:textId="77777777" w:rsidR="00244B50" w:rsidRPr="00244B50" w:rsidRDefault="007E4F2C" w:rsidP="001B1F21">
      <w:pPr>
        <w:pStyle w:val="af8"/>
        <w:numPr>
          <w:ilvl w:val="0"/>
          <w:numId w:val="42"/>
        </w:numPr>
        <w:spacing w:line="360" w:lineRule="auto"/>
        <w:rPr>
          <w:b/>
          <w:bCs/>
          <w:rtl/>
        </w:rPr>
      </w:pPr>
      <w:r w:rsidRPr="00244B50">
        <w:rPr>
          <w:rFonts w:hint="cs"/>
          <w:b/>
          <w:bCs/>
          <w:rtl/>
        </w:rPr>
        <w:t>המשרד ישלם את התמורה הנקובה בהצעת מחיר זו עבור שני הזוכים באחידות.</w:t>
      </w:r>
    </w:p>
    <w:p w14:paraId="4E2BFD7A" w14:textId="77777777" w:rsidR="0017316C" w:rsidRDefault="007E4F2C" w:rsidP="001B1F21">
      <w:pPr>
        <w:pStyle w:val="Normal10"/>
        <w:numPr>
          <w:ilvl w:val="0"/>
          <w:numId w:val="42"/>
        </w:numPr>
      </w:pPr>
      <w:r>
        <w:rPr>
          <w:rFonts w:hint="cs"/>
          <w:rtl/>
        </w:rPr>
        <w:t>אנו מצהירים בזאת כי ידוע לנו, כי מבין מרכיבי הצעת המחיר, המשרד יוכל לבחור בחלופת התמחור המעניקה לו את מירב היתרונות.</w:t>
      </w:r>
    </w:p>
    <w:p w14:paraId="08A819ED" w14:textId="77777777" w:rsidR="0017316C" w:rsidRDefault="007E4F2C" w:rsidP="001B1F21">
      <w:pPr>
        <w:pStyle w:val="Normal10"/>
        <w:numPr>
          <w:ilvl w:val="0"/>
          <w:numId w:val="42"/>
        </w:numPr>
      </w:pPr>
      <w:r>
        <w:rPr>
          <w:rFonts w:hint="cs"/>
          <w:rtl/>
        </w:rPr>
        <w:t>ככל שישנו תמחור במכרז לאותו רכיב, אולם ליועצים או מרצים ברמות שונות, התשלום בפועל יהיה בהתאם לרמת היועץ אשר יתן את השירות בפועל ובהתאם להוראות החשב הכללי.</w:t>
      </w:r>
    </w:p>
    <w:p w14:paraId="33F75318" w14:textId="77777777" w:rsidR="0017316C" w:rsidRDefault="007E4F2C" w:rsidP="001B1F21">
      <w:pPr>
        <w:pStyle w:val="Normal10"/>
        <w:numPr>
          <w:ilvl w:val="0"/>
          <w:numId w:val="42"/>
        </w:numPr>
      </w:pPr>
      <w:r w:rsidRPr="00805AC2">
        <w:rPr>
          <w:rFonts w:hint="eastAsia"/>
          <w:rtl/>
        </w:rPr>
        <w:t>י</w:t>
      </w:r>
      <w:r>
        <w:rPr>
          <w:rFonts w:hint="cs"/>
          <w:rtl/>
        </w:rPr>
        <w:t xml:space="preserve">דוע לי </w:t>
      </w:r>
      <w:r w:rsidRPr="00805AC2">
        <w:rPr>
          <w:rFonts w:hint="eastAsia"/>
          <w:rtl/>
        </w:rPr>
        <w:t>כי</w:t>
      </w:r>
      <w:r w:rsidRPr="00805AC2">
        <w:rPr>
          <w:rtl/>
        </w:rPr>
        <w:t xml:space="preserve">, </w:t>
      </w:r>
      <w:r w:rsidRPr="00805AC2">
        <w:rPr>
          <w:rFonts w:hint="eastAsia"/>
          <w:rtl/>
        </w:rPr>
        <w:t>עבור</w:t>
      </w:r>
      <w:r w:rsidRPr="00805AC2">
        <w:rPr>
          <w:rtl/>
        </w:rPr>
        <w:t xml:space="preserve"> </w:t>
      </w:r>
      <w:r w:rsidRPr="00805AC2">
        <w:rPr>
          <w:rFonts w:hint="eastAsia"/>
          <w:rtl/>
        </w:rPr>
        <w:t>המרכיבים</w:t>
      </w:r>
      <w:r w:rsidRPr="00805AC2">
        <w:rPr>
          <w:rtl/>
        </w:rPr>
        <w:t xml:space="preserve"> </w:t>
      </w:r>
      <w:r w:rsidRPr="00805AC2">
        <w:rPr>
          <w:rFonts w:hint="eastAsia"/>
          <w:rtl/>
        </w:rPr>
        <w:t>המתומחרים</w:t>
      </w:r>
      <w:r w:rsidRPr="00805AC2">
        <w:rPr>
          <w:rtl/>
        </w:rPr>
        <w:t xml:space="preserve"> </w:t>
      </w:r>
      <w:r w:rsidRPr="00805AC2">
        <w:rPr>
          <w:rFonts w:hint="eastAsia"/>
          <w:rtl/>
        </w:rPr>
        <w:t>על</w:t>
      </w:r>
      <w:r w:rsidRPr="00805AC2">
        <w:rPr>
          <w:rtl/>
        </w:rPr>
        <w:t xml:space="preserve"> </w:t>
      </w:r>
      <w:r w:rsidRPr="00805AC2">
        <w:rPr>
          <w:rFonts w:hint="eastAsia"/>
          <w:rtl/>
        </w:rPr>
        <w:t>בסיס</w:t>
      </w:r>
      <w:r w:rsidRPr="00805AC2">
        <w:rPr>
          <w:rtl/>
        </w:rPr>
        <w:t xml:space="preserve"> </w:t>
      </w:r>
      <w:r w:rsidRPr="00805AC2">
        <w:rPr>
          <w:rFonts w:hint="eastAsia"/>
          <w:rtl/>
        </w:rPr>
        <w:t>יחידת</w:t>
      </w:r>
      <w:r w:rsidRPr="00805AC2">
        <w:rPr>
          <w:rtl/>
        </w:rPr>
        <w:t xml:space="preserve"> </w:t>
      </w:r>
      <w:r w:rsidRPr="00805AC2">
        <w:rPr>
          <w:rFonts w:hint="eastAsia"/>
          <w:rtl/>
        </w:rPr>
        <w:t>פעולת</w:t>
      </w:r>
      <w:r w:rsidRPr="00805AC2">
        <w:rPr>
          <w:rtl/>
        </w:rPr>
        <w:t xml:space="preserve"> </w:t>
      </w:r>
      <w:r>
        <w:rPr>
          <w:rFonts w:hint="cs"/>
          <w:rtl/>
        </w:rPr>
        <w:t xml:space="preserve">הדרכה </w:t>
      </w:r>
      <w:r w:rsidRPr="00805AC2">
        <w:rPr>
          <w:rtl/>
        </w:rPr>
        <w:t>(</w:t>
      </w:r>
      <w:r w:rsidRPr="00805AC2">
        <w:rPr>
          <w:rFonts w:hint="eastAsia"/>
          <w:rtl/>
        </w:rPr>
        <w:t>שהינה</w:t>
      </w:r>
      <w:r w:rsidRPr="00805AC2">
        <w:rPr>
          <w:rtl/>
        </w:rPr>
        <w:t xml:space="preserve"> </w:t>
      </w:r>
      <w:r w:rsidRPr="00805AC2">
        <w:rPr>
          <w:rFonts w:hint="eastAsia"/>
          <w:rtl/>
        </w:rPr>
        <w:t>על</w:t>
      </w:r>
      <w:r w:rsidRPr="00805AC2">
        <w:rPr>
          <w:rtl/>
        </w:rPr>
        <w:t xml:space="preserve"> </w:t>
      </w:r>
      <w:r w:rsidRPr="00805AC2">
        <w:rPr>
          <w:rFonts w:hint="eastAsia"/>
          <w:rtl/>
        </w:rPr>
        <w:t>בסיס</w:t>
      </w:r>
      <w:r>
        <w:rPr>
          <w:rtl/>
        </w:rPr>
        <w:t xml:space="preserve"> </w:t>
      </w:r>
      <w:r>
        <w:rPr>
          <w:rFonts w:hint="cs"/>
          <w:rtl/>
        </w:rPr>
        <w:t>פעולת הדרכה של 40 שעות</w:t>
      </w:r>
      <w:r w:rsidRPr="00805AC2">
        <w:rPr>
          <w:rtl/>
        </w:rPr>
        <w:t xml:space="preserve">), </w:t>
      </w:r>
      <w:r w:rsidRPr="00805AC2">
        <w:rPr>
          <w:rFonts w:hint="eastAsia"/>
          <w:rtl/>
        </w:rPr>
        <w:t>יתבצע</w:t>
      </w:r>
      <w:r w:rsidRPr="00805AC2">
        <w:rPr>
          <w:rtl/>
        </w:rPr>
        <w:t xml:space="preserve"> </w:t>
      </w:r>
      <w:r w:rsidRPr="00805AC2">
        <w:rPr>
          <w:rFonts w:hint="eastAsia"/>
          <w:rtl/>
        </w:rPr>
        <w:t>עדכון</w:t>
      </w:r>
      <w:r w:rsidRPr="00805AC2">
        <w:rPr>
          <w:rtl/>
        </w:rPr>
        <w:t xml:space="preserve"> </w:t>
      </w:r>
      <w:r w:rsidRPr="00805AC2">
        <w:rPr>
          <w:rFonts w:hint="eastAsia"/>
          <w:rtl/>
        </w:rPr>
        <w:t>של</w:t>
      </w:r>
      <w:r w:rsidRPr="00805AC2">
        <w:rPr>
          <w:rtl/>
        </w:rPr>
        <w:t xml:space="preserve"> </w:t>
      </w:r>
      <w:r w:rsidRPr="00805AC2">
        <w:rPr>
          <w:rFonts w:hint="eastAsia"/>
          <w:rtl/>
        </w:rPr>
        <w:t>המחיר</w:t>
      </w:r>
      <w:r w:rsidRPr="00805AC2">
        <w:rPr>
          <w:rtl/>
        </w:rPr>
        <w:t xml:space="preserve"> </w:t>
      </w:r>
      <w:r w:rsidRPr="00805AC2">
        <w:rPr>
          <w:rFonts w:hint="eastAsia"/>
          <w:rtl/>
        </w:rPr>
        <w:t>שישולם</w:t>
      </w:r>
      <w:r w:rsidRPr="00805AC2">
        <w:rPr>
          <w:rtl/>
        </w:rPr>
        <w:t xml:space="preserve"> </w:t>
      </w:r>
      <w:r w:rsidRPr="00805AC2">
        <w:rPr>
          <w:rFonts w:hint="eastAsia"/>
          <w:rtl/>
        </w:rPr>
        <w:t>בפועל</w:t>
      </w:r>
      <w:r w:rsidRPr="00805AC2">
        <w:rPr>
          <w:rtl/>
        </w:rPr>
        <w:t xml:space="preserve"> </w:t>
      </w:r>
      <w:r w:rsidRPr="00805AC2">
        <w:rPr>
          <w:rFonts w:hint="eastAsia"/>
          <w:rtl/>
        </w:rPr>
        <w:t>לספק</w:t>
      </w:r>
      <w:r w:rsidRPr="00805AC2">
        <w:rPr>
          <w:rtl/>
        </w:rPr>
        <w:t xml:space="preserve"> </w:t>
      </w:r>
      <w:r w:rsidRPr="00805AC2">
        <w:rPr>
          <w:rFonts w:hint="eastAsia"/>
          <w:rtl/>
        </w:rPr>
        <w:t>לפי</w:t>
      </w:r>
      <w:r w:rsidRPr="00805AC2">
        <w:rPr>
          <w:rtl/>
        </w:rPr>
        <w:t xml:space="preserve"> </w:t>
      </w:r>
      <w:r w:rsidRPr="00805AC2">
        <w:rPr>
          <w:rFonts w:hint="eastAsia"/>
          <w:rtl/>
        </w:rPr>
        <w:t>הגידול</w:t>
      </w:r>
      <w:r w:rsidRPr="00805AC2">
        <w:rPr>
          <w:rtl/>
        </w:rPr>
        <w:t>/</w:t>
      </w:r>
      <w:r w:rsidRPr="00805AC2">
        <w:rPr>
          <w:rFonts w:hint="eastAsia"/>
          <w:rtl/>
        </w:rPr>
        <w:t>הקיטון</w:t>
      </w:r>
      <w:r w:rsidRPr="00805AC2">
        <w:rPr>
          <w:rtl/>
        </w:rPr>
        <w:t xml:space="preserve"> </w:t>
      </w:r>
      <w:r w:rsidRPr="00805AC2">
        <w:rPr>
          <w:rFonts w:hint="eastAsia"/>
          <w:rtl/>
        </w:rPr>
        <w:t>בשעות</w:t>
      </w:r>
      <w:r w:rsidRPr="00805AC2">
        <w:rPr>
          <w:rtl/>
        </w:rPr>
        <w:t xml:space="preserve"> </w:t>
      </w:r>
      <w:r w:rsidRPr="00805AC2">
        <w:rPr>
          <w:rFonts w:hint="eastAsia"/>
          <w:rtl/>
        </w:rPr>
        <w:t>פעולת</w:t>
      </w:r>
      <w:r w:rsidRPr="00805AC2">
        <w:rPr>
          <w:rtl/>
        </w:rPr>
        <w:t xml:space="preserve"> </w:t>
      </w:r>
      <w:r w:rsidRPr="00805AC2">
        <w:rPr>
          <w:rFonts w:hint="eastAsia"/>
          <w:rtl/>
        </w:rPr>
        <w:t>ההדרכה</w:t>
      </w:r>
      <w:r w:rsidRPr="00805AC2">
        <w:rPr>
          <w:rtl/>
        </w:rPr>
        <w:t xml:space="preserve"> </w:t>
      </w:r>
      <w:r w:rsidRPr="00805AC2">
        <w:rPr>
          <w:rFonts w:hint="eastAsia"/>
          <w:rtl/>
        </w:rPr>
        <w:t>מעבר</w:t>
      </w:r>
      <w:r w:rsidRPr="00805AC2">
        <w:rPr>
          <w:rtl/>
        </w:rPr>
        <w:t xml:space="preserve"> </w:t>
      </w:r>
      <w:r w:rsidRPr="00805AC2">
        <w:rPr>
          <w:rFonts w:hint="eastAsia"/>
          <w:rtl/>
        </w:rPr>
        <w:t>או</w:t>
      </w:r>
      <w:r w:rsidRPr="00805AC2">
        <w:rPr>
          <w:rtl/>
        </w:rPr>
        <w:t xml:space="preserve"> </w:t>
      </w:r>
      <w:r w:rsidRPr="00805AC2">
        <w:rPr>
          <w:rFonts w:hint="eastAsia"/>
          <w:rtl/>
        </w:rPr>
        <w:t>מתחת</w:t>
      </w:r>
      <w:r w:rsidRPr="00805AC2">
        <w:rPr>
          <w:rtl/>
        </w:rPr>
        <w:t xml:space="preserve"> </w:t>
      </w:r>
      <w:r w:rsidRPr="00805AC2">
        <w:rPr>
          <w:rFonts w:hint="eastAsia"/>
          <w:rtl/>
        </w:rPr>
        <w:t>ל</w:t>
      </w:r>
      <w:r>
        <w:rPr>
          <w:rFonts w:hint="cs"/>
          <w:rtl/>
        </w:rPr>
        <w:t>מספר</w:t>
      </w:r>
      <w:r w:rsidRPr="00805AC2">
        <w:rPr>
          <w:rtl/>
        </w:rPr>
        <w:t xml:space="preserve"> </w:t>
      </w:r>
      <w:r>
        <w:rPr>
          <w:rFonts w:hint="cs"/>
          <w:rtl/>
        </w:rPr>
        <w:t>ה</w:t>
      </w:r>
      <w:r w:rsidRPr="00DC6FC9">
        <w:rPr>
          <w:rFonts w:hint="eastAsia"/>
          <w:rtl/>
        </w:rPr>
        <w:t>שעות</w:t>
      </w:r>
      <w:r>
        <w:rPr>
          <w:rFonts w:hint="cs"/>
          <w:rtl/>
        </w:rPr>
        <w:t xml:space="preserve"> האמור</w:t>
      </w:r>
      <w:r w:rsidRPr="00DC6FC9">
        <w:rPr>
          <w:rtl/>
        </w:rPr>
        <w:t xml:space="preserve">, </w:t>
      </w:r>
      <w:r w:rsidRPr="00DC6FC9">
        <w:rPr>
          <w:rFonts w:hint="eastAsia"/>
          <w:rtl/>
        </w:rPr>
        <w:t>באופן</w:t>
      </w:r>
      <w:r w:rsidRPr="00DC6FC9">
        <w:rPr>
          <w:rtl/>
        </w:rPr>
        <w:t xml:space="preserve"> </w:t>
      </w:r>
      <w:r w:rsidRPr="00DC6FC9">
        <w:rPr>
          <w:rFonts w:hint="eastAsia"/>
          <w:rtl/>
        </w:rPr>
        <w:t>הבא</w:t>
      </w:r>
      <w:r w:rsidRPr="00DC6FC9">
        <w:rPr>
          <w:rtl/>
        </w:rPr>
        <w:t xml:space="preserve">: </w:t>
      </w:r>
    </w:p>
    <w:p w14:paraId="323B89D3" w14:textId="77777777" w:rsidR="0017316C" w:rsidRDefault="0017316C" w:rsidP="0017316C">
      <w:pPr>
        <w:pStyle w:val="Normal10"/>
        <w:ind w:left="360" w:right="1226"/>
      </w:pPr>
    </w:p>
    <w:tbl>
      <w:tblPr>
        <w:tblpPr w:leftFromText="180" w:rightFromText="180" w:vertAnchor="text" w:tblpXSpec="right" w:tblpY="1"/>
        <w:tblOverlap w:val="never"/>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0"/>
        <w:gridCol w:w="2835"/>
      </w:tblGrid>
      <w:tr w:rsidR="00286E8E" w14:paraId="719228CF" w14:textId="77777777" w:rsidTr="00C8340F">
        <w:tc>
          <w:tcPr>
            <w:tcW w:w="5670" w:type="dxa"/>
            <w:vAlign w:val="center"/>
          </w:tcPr>
          <w:p w14:paraId="31232FC8" w14:textId="77777777" w:rsidR="0017316C" w:rsidRPr="00374590" w:rsidRDefault="007E4F2C" w:rsidP="00C8340F">
            <w:pPr>
              <w:pStyle w:val="1c"/>
              <w:spacing w:before="120" w:after="120" w:line="312" w:lineRule="auto"/>
              <w:ind w:left="0"/>
              <w:jc w:val="center"/>
              <w:rPr>
                <w:b/>
                <w:bCs/>
                <w:u w:val="single"/>
                <w:rtl/>
              </w:rPr>
            </w:pPr>
            <w:r w:rsidRPr="00374590">
              <w:rPr>
                <w:rFonts w:hint="eastAsia"/>
                <w:b/>
                <w:bCs/>
                <w:u w:val="single"/>
                <w:rtl/>
              </w:rPr>
              <w:t>מידת</w:t>
            </w:r>
            <w:r w:rsidRPr="00374590">
              <w:rPr>
                <w:b/>
                <w:bCs/>
                <w:u w:val="single"/>
                <w:rtl/>
              </w:rPr>
              <w:t xml:space="preserve"> </w:t>
            </w:r>
            <w:r w:rsidRPr="00374590">
              <w:rPr>
                <w:rFonts w:hint="eastAsia"/>
                <w:b/>
                <w:bCs/>
                <w:u w:val="single"/>
                <w:rtl/>
              </w:rPr>
              <w:t>הקיטון</w:t>
            </w:r>
            <w:r w:rsidRPr="00374590">
              <w:rPr>
                <w:b/>
                <w:bCs/>
                <w:u w:val="single"/>
                <w:rtl/>
              </w:rPr>
              <w:t xml:space="preserve"> / </w:t>
            </w:r>
            <w:r w:rsidRPr="00374590">
              <w:rPr>
                <w:rFonts w:hint="eastAsia"/>
                <w:b/>
                <w:bCs/>
                <w:u w:val="single"/>
                <w:rtl/>
              </w:rPr>
              <w:t>הגידול</w:t>
            </w:r>
            <w:r w:rsidRPr="00374590">
              <w:rPr>
                <w:b/>
                <w:bCs/>
                <w:u w:val="single"/>
                <w:rtl/>
              </w:rPr>
              <w:t xml:space="preserve"> </w:t>
            </w:r>
            <w:r w:rsidRPr="00374590">
              <w:rPr>
                <w:rFonts w:hint="eastAsia"/>
                <w:b/>
                <w:bCs/>
                <w:u w:val="single"/>
                <w:rtl/>
              </w:rPr>
              <w:t>בשעות</w:t>
            </w:r>
            <w:r w:rsidRPr="00374590">
              <w:rPr>
                <w:b/>
                <w:bCs/>
                <w:u w:val="single"/>
                <w:rtl/>
              </w:rPr>
              <w:t xml:space="preserve"> </w:t>
            </w:r>
            <w:r w:rsidRPr="00374590">
              <w:rPr>
                <w:rFonts w:hint="eastAsia"/>
                <w:b/>
                <w:bCs/>
                <w:u w:val="single"/>
                <w:rtl/>
              </w:rPr>
              <w:t>פעולת</w:t>
            </w:r>
            <w:r w:rsidRPr="00374590">
              <w:rPr>
                <w:b/>
                <w:bCs/>
                <w:u w:val="single"/>
                <w:rtl/>
              </w:rPr>
              <w:t xml:space="preserve"> </w:t>
            </w:r>
            <w:r w:rsidRPr="00374590">
              <w:rPr>
                <w:rFonts w:hint="eastAsia"/>
                <w:b/>
                <w:bCs/>
                <w:u w:val="single"/>
                <w:rtl/>
              </w:rPr>
              <w:t>ההדרכה</w:t>
            </w:r>
          </w:p>
        </w:tc>
        <w:tc>
          <w:tcPr>
            <w:tcW w:w="2835" w:type="dxa"/>
            <w:vAlign w:val="center"/>
          </w:tcPr>
          <w:p w14:paraId="2DECD41D" w14:textId="77777777" w:rsidR="0017316C" w:rsidRPr="00374590" w:rsidRDefault="007E4F2C" w:rsidP="00C8340F">
            <w:pPr>
              <w:pStyle w:val="1c"/>
              <w:spacing w:before="120" w:after="120" w:line="312" w:lineRule="auto"/>
              <w:ind w:left="0"/>
              <w:jc w:val="center"/>
              <w:rPr>
                <w:b/>
                <w:bCs/>
                <w:u w:val="single"/>
                <w:rtl/>
              </w:rPr>
            </w:pPr>
            <w:r w:rsidRPr="00374590">
              <w:rPr>
                <w:rFonts w:hint="eastAsia"/>
                <w:b/>
                <w:bCs/>
                <w:u w:val="single"/>
                <w:rtl/>
              </w:rPr>
              <w:t>אחוז</w:t>
            </w:r>
            <w:r w:rsidRPr="00374590">
              <w:rPr>
                <w:b/>
                <w:bCs/>
                <w:u w:val="single"/>
                <w:rtl/>
              </w:rPr>
              <w:t xml:space="preserve"> </w:t>
            </w:r>
            <w:r w:rsidRPr="00374590">
              <w:rPr>
                <w:rFonts w:hint="eastAsia"/>
                <w:b/>
                <w:bCs/>
                <w:u w:val="single"/>
                <w:rtl/>
              </w:rPr>
              <w:t>התשלום</w:t>
            </w:r>
            <w:r w:rsidRPr="00374590">
              <w:rPr>
                <w:b/>
                <w:bCs/>
                <w:u w:val="single"/>
                <w:rtl/>
              </w:rPr>
              <w:t xml:space="preserve"> </w:t>
            </w:r>
            <w:r w:rsidRPr="00374590">
              <w:rPr>
                <w:rFonts w:hint="eastAsia"/>
                <w:b/>
                <w:bCs/>
                <w:u w:val="single"/>
                <w:rtl/>
              </w:rPr>
              <w:t>מהמחיר</w:t>
            </w:r>
            <w:r w:rsidRPr="00374590">
              <w:rPr>
                <w:b/>
                <w:bCs/>
                <w:u w:val="single"/>
                <w:rtl/>
              </w:rPr>
              <w:t xml:space="preserve"> </w:t>
            </w:r>
            <w:r w:rsidRPr="00374590">
              <w:rPr>
                <w:rFonts w:hint="eastAsia"/>
                <w:b/>
                <w:bCs/>
                <w:u w:val="single"/>
                <w:rtl/>
              </w:rPr>
              <w:t>שהוצע</w:t>
            </w:r>
            <w:r w:rsidRPr="00374590">
              <w:rPr>
                <w:b/>
                <w:bCs/>
                <w:u w:val="single"/>
                <w:rtl/>
              </w:rPr>
              <w:t xml:space="preserve"> </w:t>
            </w:r>
            <w:r w:rsidRPr="00374590">
              <w:rPr>
                <w:rFonts w:hint="eastAsia"/>
                <w:b/>
                <w:bCs/>
                <w:u w:val="single"/>
                <w:rtl/>
              </w:rPr>
              <w:t>עבור</w:t>
            </w:r>
            <w:r w:rsidRPr="00374590">
              <w:rPr>
                <w:b/>
                <w:bCs/>
                <w:u w:val="single"/>
                <w:rtl/>
              </w:rPr>
              <w:t xml:space="preserve"> </w:t>
            </w:r>
            <w:r w:rsidRPr="00374590">
              <w:rPr>
                <w:rFonts w:hint="eastAsia"/>
                <w:b/>
                <w:bCs/>
                <w:u w:val="single"/>
                <w:rtl/>
              </w:rPr>
              <w:t>פעולת</w:t>
            </w:r>
            <w:r w:rsidRPr="00374590">
              <w:rPr>
                <w:b/>
                <w:bCs/>
                <w:u w:val="single"/>
                <w:rtl/>
              </w:rPr>
              <w:t xml:space="preserve"> </w:t>
            </w:r>
            <w:r w:rsidRPr="00374590">
              <w:rPr>
                <w:rFonts w:hint="eastAsia"/>
                <w:b/>
                <w:bCs/>
                <w:u w:val="single"/>
                <w:rtl/>
              </w:rPr>
              <w:t>הדרכה</w:t>
            </w:r>
          </w:p>
        </w:tc>
      </w:tr>
      <w:tr w:rsidR="00286E8E" w14:paraId="44B176A5" w14:textId="77777777" w:rsidTr="00C8340F">
        <w:tc>
          <w:tcPr>
            <w:tcW w:w="5670" w:type="dxa"/>
            <w:vAlign w:val="center"/>
          </w:tcPr>
          <w:p w14:paraId="0F3489F5" w14:textId="77777777" w:rsidR="0017316C" w:rsidRPr="00374590" w:rsidRDefault="007E4F2C" w:rsidP="00C8340F">
            <w:pPr>
              <w:spacing w:before="120" w:line="312" w:lineRule="auto"/>
              <w:ind w:left="34"/>
              <w:contextualSpacing/>
              <w:jc w:val="center"/>
              <w:rPr>
                <w:rFonts w:ascii="Calibri" w:hAnsi="Calibri"/>
                <w:rtl/>
              </w:rPr>
            </w:pPr>
            <w:r>
              <w:rPr>
                <w:rFonts w:ascii="Calibri" w:hAnsi="Calibri" w:hint="cs"/>
                <w:rtl/>
              </w:rPr>
              <w:t>עד 25 שעות</w:t>
            </w:r>
          </w:p>
        </w:tc>
        <w:tc>
          <w:tcPr>
            <w:tcW w:w="2835" w:type="dxa"/>
            <w:vAlign w:val="center"/>
          </w:tcPr>
          <w:p w14:paraId="6D9D401C" w14:textId="77777777" w:rsidR="0017316C" w:rsidRPr="00374590" w:rsidRDefault="007E4F2C" w:rsidP="00C8340F">
            <w:pPr>
              <w:pStyle w:val="1c"/>
              <w:spacing w:before="120" w:after="120" w:line="312" w:lineRule="auto"/>
              <w:ind w:left="0"/>
              <w:jc w:val="center"/>
              <w:rPr>
                <w:rtl/>
              </w:rPr>
            </w:pPr>
            <w:r>
              <w:rPr>
                <w:rFonts w:hint="cs"/>
                <w:rtl/>
              </w:rPr>
              <w:t>המחיר המוצע בניכוי 20%</w:t>
            </w:r>
          </w:p>
        </w:tc>
      </w:tr>
      <w:tr w:rsidR="00286E8E" w14:paraId="501D5308" w14:textId="77777777" w:rsidTr="00C8340F">
        <w:trPr>
          <w:trHeight w:val="74"/>
        </w:trPr>
        <w:tc>
          <w:tcPr>
            <w:tcW w:w="5670" w:type="dxa"/>
            <w:vAlign w:val="center"/>
          </w:tcPr>
          <w:p w14:paraId="6721772C" w14:textId="61444A89" w:rsidR="0017316C" w:rsidRPr="00374590" w:rsidRDefault="007E4F2C" w:rsidP="00056AA3">
            <w:pPr>
              <w:spacing w:before="120" w:line="312" w:lineRule="auto"/>
              <w:contextualSpacing/>
              <w:jc w:val="center"/>
              <w:rPr>
                <w:rFonts w:ascii="Calibri" w:hAnsi="Calibri"/>
                <w:rtl/>
              </w:rPr>
            </w:pPr>
            <w:r>
              <w:rPr>
                <w:rFonts w:ascii="Calibri" w:hAnsi="Calibri" w:hint="cs"/>
                <w:rtl/>
              </w:rPr>
              <w:t>בין 2</w:t>
            </w:r>
            <w:r w:rsidR="00056AA3">
              <w:rPr>
                <w:rFonts w:ascii="Calibri" w:hAnsi="Calibri" w:hint="cs"/>
                <w:rtl/>
              </w:rPr>
              <w:t>6</w:t>
            </w:r>
            <w:r>
              <w:rPr>
                <w:rFonts w:ascii="Calibri" w:hAnsi="Calibri" w:hint="cs"/>
                <w:rtl/>
              </w:rPr>
              <w:t xml:space="preserve"> ל-35 שעות</w:t>
            </w:r>
          </w:p>
        </w:tc>
        <w:tc>
          <w:tcPr>
            <w:tcW w:w="2835" w:type="dxa"/>
            <w:vAlign w:val="center"/>
          </w:tcPr>
          <w:p w14:paraId="09E5CE05" w14:textId="77777777" w:rsidR="0017316C" w:rsidRPr="00374590" w:rsidRDefault="007E4F2C" w:rsidP="00C8340F">
            <w:pPr>
              <w:pStyle w:val="1c"/>
              <w:spacing w:before="120" w:after="120" w:line="312" w:lineRule="auto"/>
              <w:ind w:left="0"/>
              <w:jc w:val="center"/>
              <w:rPr>
                <w:b/>
                <w:bCs/>
                <w:rtl/>
              </w:rPr>
            </w:pPr>
            <w:r>
              <w:rPr>
                <w:rFonts w:hint="cs"/>
                <w:rtl/>
              </w:rPr>
              <w:t>המחיר המוצע בניכוי 10%</w:t>
            </w:r>
          </w:p>
        </w:tc>
      </w:tr>
      <w:tr w:rsidR="00286E8E" w14:paraId="6193FC6C" w14:textId="77777777" w:rsidTr="00C8340F">
        <w:tc>
          <w:tcPr>
            <w:tcW w:w="5670" w:type="dxa"/>
            <w:vAlign w:val="center"/>
          </w:tcPr>
          <w:p w14:paraId="1007431C" w14:textId="5661A2D5" w:rsidR="0017316C" w:rsidRPr="00374590" w:rsidRDefault="007E4F2C" w:rsidP="00056AA3">
            <w:pPr>
              <w:pStyle w:val="1c"/>
              <w:spacing w:before="120" w:after="120" w:line="312" w:lineRule="auto"/>
              <w:ind w:left="0"/>
              <w:jc w:val="center"/>
              <w:rPr>
                <w:rtl/>
              </w:rPr>
            </w:pPr>
            <w:r>
              <w:rPr>
                <w:rFonts w:hint="cs"/>
                <w:rtl/>
              </w:rPr>
              <w:t>בין 3</w:t>
            </w:r>
            <w:r w:rsidR="00056AA3">
              <w:rPr>
                <w:rFonts w:hint="cs"/>
                <w:rtl/>
              </w:rPr>
              <w:t>6</w:t>
            </w:r>
            <w:r>
              <w:rPr>
                <w:rFonts w:hint="cs"/>
                <w:rtl/>
              </w:rPr>
              <w:t xml:space="preserve"> ל</w:t>
            </w:r>
            <w:r w:rsidR="001E263E">
              <w:rPr>
                <w:rFonts w:hint="cs"/>
                <w:rtl/>
              </w:rPr>
              <w:t>-</w:t>
            </w:r>
            <w:r>
              <w:rPr>
                <w:rFonts w:hint="cs"/>
                <w:rtl/>
              </w:rPr>
              <w:t>45 שעות</w:t>
            </w:r>
          </w:p>
        </w:tc>
        <w:tc>
          <w:tcPr>
            <w:tcW w:w="2835" w:type="dxa"/>
            <w:vAlign w:val="center"/>
          </w:tcPr>
          <w:p w14:paraId="01A63D8D" w14:textId="77777777" w:rsidR="0017316C" w:rsidRPr="00374590" w:rsidRDefault="007E4F2C" w:rsidP="00C8340F">
            <w:pPr>
              <w:pStyle w:val="1c"/>
              <w:spacing w:before="120" w:after="120" w:line="312" w:lineRule="auto"/>
              <w:ind w:left="0"/>
              <w:jc w:val="center"/>
              <w:rPr>
                <w:b/>
                <w:bCs/>
                <w:rtl/>
              </w:rPr>
            </w:pPr>
            <w:r w:rsidRPr="00374590">
              <w:rPr>
                <w:rtl/>
              </w:rPr>
              <w:t>100%</w:t>
            </w:r>
          </w:p>
        </w:tc>
      </w:tr>
      <w:tr w:rsidR="00286E8E" w14:paraId="247480DD" w14:textId="77777777" w:rsidTr="00C8340F">
        <w:tc>
          <w:tcPr>
            <w:tcW w:w="5670" w:type="dxa"/>
            <w:vAlign w:val="center"/>
          </w:tcPr>
          <w:p w14:paraId="0547AFE7" w14:textId="2EFA6654" w:rsidR="0017316C" w:rsidRPr="00374590" w:rsidRDefault="007E4F2C" w:rsidP="00056AA3">
            <w:pPr>
              <w:pStyle w:val="1c"/>
              <w:spacing w:before="120" w:after="120" w:line="312" w:lineRule="auto"/>
              <w:ind w:left="0"/>
              <w:jc w:val="center"/>
              <w:rPr>
                <w:rtl/>
              </w:rPr>
            </w:pPr>
            <w:r>
              <w:rPr>
                <w:rFonts w:hint="cs"/>
                <w:rtl/>
              </w:rPr>
              <w:t>בין 4</w:t>
            </w:r>
            <w:r w:rsidR="00056AA3">
              <w:rPr>
                <w:rFonts w:hint="cs"/>
                <w:rtl/>
              </w:rPr>
              <w:t>6</w:t>
            </w:r>
            <w:r>
              <w:rPr>
                <w:rFonts w:hint="cs"/>
                <w:rtl/>
              </w:rPr>
              <w:t xml:space="preserve"> ל-55 שעות</w:t>
            </w:r>
          </w:p>
        </w:tc>
        <w:tc>
          <w:tcPr>
            <w:tcW w:w="2835" w:type="dxa"/>
            <w:vAlign w:val="center"/>
          </w:tcPr>
          <w:p w14:paraId="2A33E8BE" w14:textId="77777777" w:rsidR="0017316C" w:rsidRPr="00374590" w:rsidRDefault="007E4F2C" w:rsidP="00C8340F">
            <w:pPr>
              <w:pStyle w:val="1c"/>
              <w:spacing w:before="120" w:after="120" w:line="312" w:lineRule="auto"/>
              <w:ind w:left="0"/>
              <w:jc w:val="center"/>
              <w:rPr>
                <w:b/>
                <w:bCs/>
                <w:rtl/>
              </w:rPr>
            </w:pPr>
            <w:r>
              <w:rPr>
                <w:rFonts w:hint="cs"/>
                <w:rtl/>
              </w:rPr>
              <w:t xml:space="preserve">המחיר המוצע בתוספת 10% </w:t>
            </w:r>
          </w:p>
        </w:tc>
      </w:tr>
      <w:tr w:rsidR="00286E8E" w14:paraId="2D27338F" w14:textId="77777777" w:rsidTr="00C8340F">
        <w:tc>
          <w:tcPr>
            <w:tcW w:w="5670" w:type="dxa"/>
            <w:vAlign w:val="center"/>
          </w:tcPr>
          <w:p w14:paraId="24806ED6" w14:textId="0B5D9C8D" w:rsidR="0017316C" w:rsidRPr="00374590" w:rsidRDefault="007E4F2C" w:rsidP="00056AA3">
            <w:pPr>
              <w:pStyle w:val="1c"/>
              <w:spacing w:before="120" w:after="120" w:line="312" w:lineRule="auto"/>
              <w:ind w:left="0"/>
              <w:jc w:val="center"/>
              <w:rPr>
                <w:rtl/>
              </w:rPr>
            </w:pPr>
            <w:r>
              <w:rPr>
                <w:rFonts w:hint="cs"/>
                <w:rtl/>
              </w:rPr>
              <w:t>5</w:t>
            </w:r>
            <w:r w:rsidR="00056AA3">
              <w:rPr>
                <w:rFonts w:hint="cs"/>
                <w:rtl/>
              </w:rPr>
              <w:t>6</w:t>
            </w:r>
            <w:r>
              <w:rPr>
                <w:rFonts w:hint="cs"/>
                <w:rtl/>
              </w:rPr>
              <w:t xml:space="preserve"> ומעלה</w:t>
            </w:r>
          </w:p>
        </w:tc>
        <w:tc>
          <w:tcPr>
            <w:tcW w:w="2835" w:type="dxa"/>
            <w:vAlign w:val="center"/>
          </w:tcPr>
          <w:p w14:paraId="6E28C555" w14:textId="77777777" w:rsidR="0017316C" w:rsidRPr="00374590" w:rsidRDefault="007E4F2C" w:rsidP="00C8340F">
            <w:pPr>
              <w:pStyle w:val="1c"/>
              <w:spacing w:before="120" w:after="120" w:line="312" w:lineRule="auto"/>
              <w:ind w:left="0"/>
              <w:jc w:val="center"/>
              <w:rPr>
                <w:b/>
                <w:bCs/>
                <w:rtl/>
              </w:rPr>
            </w:pPr>
            <w:r>
              <w:rPr>
                <w:rFonts w:hint="cs"/>
                <w:rtl/>
              </w:rPr>
              <w:t>המחיר המוצע בתוספת 20%</w:t>
            </w:r>
          </w:p>
        </w:tc>
      </w:tr>
    </w:tbl>
    <w:p w14:paraId="53F1BB28" w14:textId="77777777" w:rsidR="0017316C" w:rsidRDefault="0017316C" w:rsidP="0017316C">
      <w:pPr>
        <w:pStyle w:val="Normal10"/>
        <w:ind w:left="0"/>
      </w:pPr>
    </w:p>
    <w:p w14:paraId="7BA5CEEF" w14:textId="77777777" w:rsidR="0017316C" w:rsidRPr="00E415DA" w:rsidRDefault="007E4F2C" w:rsidP="001B1F21">
      <w:pPr>
        <w:pStyle w:val="Normal10"/>
        <w:numPr>
          <w:ilvl w:val="0"/>
          <w:numId w:val="42"/>
        </w:numPr>
      </w:pPr>
      <w:r>
        <w:rPr>
          <w:rFonts w:hint="cs"/>
          <w:rtl/>
        </w:rPr>
        <w:t>מסמך זה חתום, בצירוף הצעת המחיר המודפסת והחתומה, יוכנסו למעטפה חתומה ונפרדת עליה יירשם רק "</w:t>
      </w:r>
      <w:r w:rsidRPr="00E415DA">
        <w:rPr>
          <w:rFonts w:hint="cs"/>
          <w:rtl/>
        </w:rPr>
        <w:t xml:space="preserve">הצעת מחיר למכרז מס' </w:t>
      </w:r>
      <w:r w:rsidR="00420310">
        <w:rPr>
          <w:rFonts w:hint="cs"/>
          <w:rtl/>
        </w:rPr>
        <w:t>94-2022</w:t>
      </w:r>
      <w:r w:rsidRPr="00E415DA">
        <w:rPr>
          <w:rFonts w:hint="cs"/>
          <w:rtl/>
        </w:rPr>
        <w:t>".</w:t>
      </w:r>
    </w:p>
    <w:p w14:paraId="2300AC20" w14:textId="77777777" w:rsidR="0017316C" w:rsidRDefault="007E4F2C" w:rsidP="001B1F21">
      <w:pPr>
        <w:pStyle w:val="Normal10"/>
        <w:numPr>
          <w:ilvl w:val="0"/>
          <w:numId w:val="42"/>
        </w:numPr>
      </w:pPr>
      <w:r w:rsidRPr="00E415DA">
        <w:rPr>
          <w:rFonts w:hint="cs"/>
          <w:rtl/>
        </w:rPr>
        <w:lastRenderedPageBreak/>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14:paraId="6BD8007E" w14:textId="77777777" w:rsidR="0017316C" w:rsidRDefault="007E4F2C" w:rsidP="001B1F21">
      <w:pPr>
        <w:pStyle w:val="Normal10"/>
        <w:numPr>
          <w:ilvl w:val="0"/>
          <w:numId w:val="42"/>
        </w:numPr>
      </w:pPr>
      <w:r>
        <w:rPr>
          <w:rFonts w:hint="cs"/>
          <w:rtl/>
        </w:rPr>
        <w:t>על המציע למלא את הצעת המחיר שלהלן:</w:t>
      </w:r>
    </w:p>
    <w:p w14:paraId="5897DCCE" w14:textId="77777777" w:rsidR="0017316C" w:rsidRDefault="007E4F2C" w:rsidP="001B1F21">
      <w:pPr>
        <w:pStyle w:val="Normal10"/>
        <w:numPr>
          <w:ilvl w:val="1"/>
          <w:numId w:val="42"/>
        </w:numPr>
        <w:rPr>
          <w:rFonts w:ascii="David" w:hAnsi="David"/>
          <w:b/>
          <w:bCs/>
          <w:color w:val="222222"/>
          <w:u w:val="single"/>
        </w:rPr>
      </w:pPr>
      <w:r w:rsidRPr="000456D7">
        <w:rPr>
          <w:rFonts w:ascii="David" w:hAnsi="David" w:hint="cs"/>
          <w:b/>
          <w:bCs/>
          <w:color w:val="222222"/>
          <w:u w:val="single"/>
          <w:rtl/>
        </w:rPr>
        <w:t>הצעת המחיר</w:t>
      </w:r>
      <w:r>
        <w:rPr>
          <w:rFonts w:ascii="David" w:hAnsi="David" w:hint="cs"/>
          <w:b/>
          <w:bCs/>
          <w:color w:val="222222"/>
          <w:u w:val="single"/>
          <w:rtl/>
        </w:rPr>
        <w:t xml:space="preserve"> לתפוקות </w:t>
      </w:r>
      <w:r>
        <w:rPr>
          <w:rFonts w:ascii="David" w:hAnsi="David"/>
          <w:b/>
          <w:bCs/>
          <w:color w:val="222222"/>
          <w:u w:val="single"/>
          <w:rtl/>
        </w:rPr>
        <w:t>–</w:t>
      </w:r>
      <w:r>
        <w:rPr>
          <w:rFonts w:ascii="David" w:hAnsi="David" w:hint="cs"/>
          <w:b/>
          <w:bCs/>
          <w:color w:val="222222"/>
          <w:u w:val="single"/>
          <w:rtl/>
        </w:rPr>
        <w:t xml:space="preserve"> משקל רכיב זה מהצעת המחיר יעמוד על 60% אחוזים:</w:t>
      </w:r>
    </w:p>
    <w:tbl>
      <w:tblPr>
        <w:tblStyle w:val="aa"/>
        <w:bidiVisual/>
        <w:tblW w:w="10585" w:type="dxa"/>
        <w:tblLook w:val="04A0" w:firstRow="1" w:lastRow="0" w:firstColumn="1" w:lastColumn="0" w:noHBand="0" w:noVBand="1"/>
      </w:tblPr>
      <w:tblGrid>
        <w:gridCol w:w="2335"/>
        <w:gridCol w:w="2890"/>
        <w:gridCol w:w="1860"/>
        <w:gridCol w:w="1460"/>
        <w:gridCol w:w="2040"/>
      </w:tblGrid>
      <w:tr w:rsidR="00286E8E" w14:paraId="037A1ABF" w14:textId="77777777" w:rsidTr="00C8340F">
        <w:tc>
          <w:tcPr>
            <w:tcW w:w="2335" w:type="dxa"/>
            <w:shd w:val="clear" w:color="auto" w:fill="D9D9D9" w:themeFill="background1" w:themeFillShade="D9"/>
            <w:vAlign w:val="center"/>
          </w:tcPr>
          <w:p w14:paraId="54FEAE91" w14:textId="77777777" w:rsidR="0017316C" w:rsidRPr="00C74CA5" w:rsidRDefault="007E4F2C" w:rsidP="00C8340F">
            <w:pPr>
              <w:keepNext/>
              <w:keepLines/>
              <w:widowControl w:val="0"/>
              <w:tabs>
                <w:tab w:val="left" w:pos="709"/>
              </w:tabs>
              <w:spacing w:line="360" w:lineRule="auto"/>
              <w:jc w:val="center"/>
              <w:rPr>
                <w:rFonts w:ascii="David" w:hAnsi="David"/>
                <w:b/>
                <w:bCs/>
                <w:color w:val="222222"/>
                <w:rtl/>
              </w:rPr>
            </w:pPr>
            <w:r w:rsidRPr="00C74CA5">
              <w:rPr>
                <w:rFonts w:ascii="David" w:hAnsi="David" w:hint="cs"/>
                <w:b/>
                <w:bCs/>
                <w:color w:val="222222"/>
                <w:rtl/>
              </w:rPr>
              <w:lastRenderedPageBreak/>
              <w:t>רכיב לתמחור</w:t>
            </w:r>
          </w:p>
        </w:tc>
        <w:tc>
          <w:tcPr>
            <w:tcW w:w="2890" w:type="dxa"/>
            <w:shd w:val="clear" w:color="auto" w:fill="D9D9D9" w:themeFill="background1" w:themeFillShade="D9"/>
            <w:vAlign w:val="center"/>
          </w:tcPr>
          <w:p w14:paraId="497BC173" w14:textId="77777777" w:rsidR="0017316C" w:rsidRPr="00C74CA5" w:rsidRDefault="007E4F2C" w:rsidP="00C8340F">
            <w:pPr>
              <w:keepNext/>
              <w:keepLines/>
              <w:widowControl w:val="0"/>
              <w:tabs>
                <w:tab w:val="left" w:pos="709"/>
              </w:tabs>
              <w:spacing w:line="360" w:lineRule="auto"/>
              <w:jc w:val="center"/>
              <w:rPr>
                <w:rFonts w:ascii="David" w:hAnsi="David"/>
                <w:b/>
                <w:bCs/>
                <w:color w:val="222222"/>
                <w:rtl/>
              </w:rPr>
            </w:pPr>
            <w:r w:rsidRPr="00C74CA5">
              <w:rPr>
                <w:rFonts w:ascii="David" w:hAnsi="David" w:hint="cs"/>
                <w:b/>
                <w:bCs/>
                <w:color w:val="222222"/>
                <w:rtl/>
              </w:rPr>
              <w:t>תיאור הרכיב</w:t>
            </w:r>
          </w:p>
        </w:tc>
        <w:tc>
          <w:tcPr>
            <w:tcW w:w="1860" w:type="dxa"/>
            <w:shd w:val="clear" w:color="auto" w:fill="D9D9D9" w:themeFill="background1" w:themeFillShade="D9"/>
            <w:vAlign w:val="center"/>
          </w:tcPr>
          <w:p w14:paraId="2BB92B46" w14:textId="77777777" w:rsidR="0017316C" w:rsidRDefault="007E4F2C" w:rsidP="00C8340F">
            <w:pPr>
              <w:keepNext/>
              <w:keepLines/>
              <w:widowControl w:val="0"/>
              <w:tabs>
                <w:tab w:val="left" w:pos="709"/>
              </w:tabs>
              <w:spacing w:line="360" w:lineRule="auto"/>
              <w:jc w:val="center"/>
              <w:rPr>
                <w:rFonts w:ascii="David" w:hAnsi="David"/>
                <w:b/>
                <w:bCs/>
                <w:color w:val="222222"/>
                <w:rtl/>
              </w:rPr>
            </w:pPr>
            <w:r w:rsidRPr="00C74CA5">
              <w:rPr>
                <w:rFonts w:ascii="David" w:hAnsi="David" w:hint="cs"/>
                <w:b/>
                <w:bCs/>
                <w:color w:val="222222"/>
                <w:rtl/>
              </w:rPr>
              <w:t>מחיר ליחידה בש"ח (לא כולל מע"מ)</w:t>
            </w:r>
          </w:p>
          <w:p w14:paraId="79BDF5BE" w14:textId="77777777" w:rsidR="0017316C" w:rsidRPr="00C74CA5" w:rsidRDefault="007E4F2C" w:rsidP="00C8340F">
            <w:pPr>
              <w:keepNext/>
              <w:keepLines/>
              <w:widowControl w:val="0"/>
              <w:tabs>
                <w:tab w:val="left" w:pos="709"/>
              </w:tabs>
              <w:spacing w:line="360" w:lineRule="auto"/>
              <w:jc w:val="center"/>
              <w:rPr>
                <w:rFonts w:ascii="David" w:hAnsi="David"/>
                <w:b/>
                <w:bCs/>
                <w:color w:val="222222"/>
                <w:rtl/>
              </w:rPr>
            </w:pPr>
            <w:r>
              <w:rPr>
                <w:rFonts w:ascii="David" w:hAnsi="David" w:hint="cs"/>
                <w:b/>
                <w:bCs/>
                <w:color w:val="222222"/>
              </w:rPr>
              <w:t>U</w:t>
            </w:r>
          </w:p>
        </w:tc>
        <w:tc>
          <w:tcPr>
            <w:tcW w:w="1460" w:type="dxa"/>
            <w:shd w:val="clear" w:color="auto" w:fill="D9D9D9" w:themeFill="background1" w:themeFillShade="D9"/>
            <w:vAlign w:val="center"/>
          </w:tcPr>
          <w:p w14:paraId="078967A6" w14:textId="77777777" w:rsidR="0017316C" w:rsidRDefault="007E4F2C" w:rsidP="00C8340F">
            <w:pPr>
              <w:keepNext/>
              <w:keepLines/>
              <w:widowControl w:val="0"/>
              <w:tabs>
                <w:tab w:val="left" w:pos="709"/>
              </w:tabs>
              <w:spacing w:line="360" w:lineRule="auto"/>
              <w:jc w:val="center"/>
              <w:rPr>
                <w:rFonts w:ascii="David" w:hAnsi="David"/>
                <w:b/>
                <w:bCs/>
                <w:color w:val="222222"/>
                <w:rtl/>
              </w:rPr>
            </w:pPr>
            <w:r w:rsidRPr="00C74CA5">
              <w:rPr>
                <w:rFonts w:ascii="David" w:hAnsi="David" w:hint="cs"/>
                <w:b/>
                <w:bCs/>
                <w:color w:val="222222"/>
                <w:rtl/>
              </w:rPr>
              <w:t>כמות מוערכת לשנה</w:t>
            </w:r>
          </w:p>
          <w:p w14:paraId="3D59F4E4" w14:textId="77777777" w:rsidR="0017316C" w:rsidRPr="00C74CA5" w:rsidRDefault="007E4F2C" w:rsidP="00C8340F">
            <w:pPr>
              <w:keepNext/>
              <w:keepLines/>
              <w:widowControl w:val="0"/>
              <w:tabs>
                <w:tab w:val="left" w:pos="709"/>
              </w:tabs>
              <w:spacing w:line="360" w:lineRule="auto"/>
              <w:jc w:val="center"/>
              <w:rPr>
                <w:rFonts w:ascii="David" w:hAnsi="David"/>
                <w:b/>
                <w:bCs/>
                <w:color w:val="222222"/>
                <w:rtl/>
              </w:rPr>
            </w:pPr>
            <w:r>
              <w:rPr>
                <w:rFonts w:ascii="David" w:hAnsi="David" w:hint="cs"/>
                <w:b/>
                <w:bCs/>
                <w:color w:val="222222"/>
              </w:rPr>
              <w:t>N</w:t>
            </w:r>
          </w:p>
        </w:tc>
        <w:tc>
          <w:tcPr>
            <w:tcW w:w="2040" w:type="dxa"/>
            <w:shd w:val="clear" w:color="auto" w:fill="D9D9D9" w:themeFill="background1" w:themeFillShade="D9"/>
            <w:vAlign w:val="center"/>
          </w:tcPr>
          <w:p w14:paraId="3F14A166" w14:textId="77777777" w:rsidR="0017316C" w:rsidRDefault="007E4F2C" w:rsidP="00C8340F">
            <w:pPr>
              <w:keepNext/>
              <w:keepLines/>
              <w:widowControl w:val="0"/>
              <w:tabs>
                <w:tab w:val="left" w:pos="709"/>
              </w:tabs>
              <w:spacing w:line="360" w:lineRule="auto"/>
              <w:jc w:val="center"/>
              <w:rPr>
                <w:rFonts w:ascii="David" w:hAnsi="David"/>
                <w:b/>
                <w:bCs/>
                <w:color w:val="222222"/>
                <w:rtl/>
              </w:rPr>
            </w:pPr>
            <w:r w:rsidRPr="00C74CA5">
              <w:rPr>
                <w:rFonts w:ascii="David" w:hAnsi="David" w:hint="cs"/>
                <w:b/>
                <w:bCs/>
                <w:color w:val="222222"/>
                <w:rtl/>
              </w:rPr>
              <w:t>מחיר כולל בש"ח ללא מע"מ</w:t>
            </w:r>
          </w:p>
          <w:p w14:paraId="1580A657" w14:textId="77777777" w:rsidR="0017316C" w:rsidRPr="00C74CA5" w:rsidRDefault="007E4F2C" w:rsidP="00C8340F">
            <w:pPr>
              <w:keepNext/>
              <w:keepLines/>
              <w:widowControl w:val="0"/>
              <w:tabs>
                <w:tab w:val="left" w:pos="709"/>
              </w:tabs>
              <w:spacing w:line="360" w:lineRule="auto"/>
              <w:jc w:val="center"/>
              <w:rPr>
                <w:rFonts w:ascii="David" w:hAnsi="David"/>
                <w:b/>
                <w:bCs/>
                <w:color w:val="222222"/>
                <w:rtl/>
              </w:rPr>
            </w:pPr>
            <w:r>
              <w:rPr>
                <w:rFonts w:ascii="David" w:hAnsi="David" w:hint="cs"/>
                <w:b/>
                <w:bCs/>
                <w:color w:val="222222"/>
              </w:rPr>
              <w:t>U</w:t>
            </w:r>
            <w:r>
              <w:rPr>
                <w:rFonts w:ascii="David" w:hAnsi="David" w:hint="cs"/>
                <w:b/>
                <w:bCs/>
                <w:color w:val="222222"/>
                <w:rtl/>
              </w:rPr>
              <w:t>*</w:t>
            </w:r>
            <w:r>
              <w:rPr>
                <w:rFonts w:ascii="David" w:hAnsi="David" w:hint="cs"/>
                <w:b/>
                <w:bCs/>
                <w:color w:val="222222"/>
              </w:rPr>
              <w:t>N</w:t>
            </w:r>
          </w:p>
        </w:tc>
      </w:tr>
      <w:tr w:rsidR="00286E8E" w14:paraId="0A8CA59A" w14:textId="77777777" w:rsidTr="00C8340F">
        <w:tc>
          <w:tcPr>
            <w:tcW w:w="2335" w:type="dxa"/>
            <w:vAlign w:val="center"/>
          </w:tcPr>
          <w:p w14:paraId="7E60BB45"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hint="cs"/>
                <w:color w:val="222222"/>
                <w:rtl/>
              </w:rPr>
              <w:t>מחיר לפעולת הדרכה אחת מלאה</w:t>
            </w:r>
            <w:r w:rsidR="00FA13F8">
              <w:rPr>
                <w:rFonts w:ascii="David" w:hAnsi="David" w:hint="cs"/>
                <w:color w:val="222222"/>
                <w:rtl/>
              </w:rPr>
              <w:t xml:space="preserve"> ללא מתקן</w:t>
            </w:r>
          </w:p>
        </w:tc>
        <w:tc>
          <w:tcPr>
            <w:tcW w:w="2890" w:type="dxa"/>
            <w:vAlign w:val="center"/>
          </w:tcPr>
          <w:p w14:paraId="5FFD3482" w14:textId="77777777" w:rsidR="0017316C" w:rsidRPr="00CB0136" w:rsidRDefault="007E4F2C" w:rsidP="00C8340F">
            <w:pPr>
              <w:keepNext/>
              <w:keepLines/>
              <w:widowControl w:val="0"/>
              <w:tabs>
                <w:tab w:val="left" w:pos="709"/>
              </w:tabs>
              <w:spacing w:line="360" w:lineRule="auto"/>
              <w:rPr>
                <w:rFonts w:ascii="David" w:hAnsi="David"/>
                <w:color w:val="222222"/>
              </w:rPr>
            </w:pPr>
            <w:r>
              <w:rPr>
                <w:rFonts w:ascii="David" w:hAnsi="David" w:hint="cs"/>
                <w:color w:val="222222"/>
                <w:rtl/>
              </w:rPr>
              <w:t>תמחור רכיב זה כולל</w:t>
            </w:r>
            <w:r w:rsidRPr="00CB0136">
              <w:rPr>
                <w:rFonts w:ascii="David" w:hAnsi="David" w:hint="cs"/>
                <w:color w:val="222222"/>
                <w:rtl/>
              </w:rPr>
              <w:t xml:space="preserve"> את כל הנדרש לשם קיום ההדרכה ולרבות ריכוז ההדרכה, אספקת עזרי הדרכה, </w:t>
            </w:r>
            <w:r w:rsidRPr="00C74CA5">
              <w:rPr>
                <w:rFonts w:ascii="David" w:hAnsi="David"/>
                <w:color w:val="222222"/>
                <w:rtl/>
              </w:rPr>
              <w:t>הכנת תיקי הכשרה לסגל ההדרכה ולמשתלמים</w:t>
            </w:r>
            <w:r>
              <w:rPr>
                <w:rFonts w:ascii="David" w:hAnsi="David" w:hint="cs"/>
                <w:color w:val="222222"/>
                <w:rtl/>
              </w:rPr>
              <w:t xml:space="preserve">, מתודות, </w:t>
            </w:r>
            <w:r w:rsidRPr="00CB0136">
              <w:rPr>
                <w:rFonts w:ascii="David" w:hAnsi="David" w:hint="cs"/>
                <w:color w:val="222222"/>
                <w:rtl/>
              </w:rPr>
              <w:t>ביצוע הערכת אפקטיביות ומשובים, ביצוע מבחנים</w:t>
            </w:r>
            <w:r>
              <w:rPr>
                <w:rFonts w:ascii="David" w:hAnsi="David" w:hint="cs"/>
                <w:color w:val="222222"/>
                <w:rtl/>
              </w:rPr>
              <w:t>, שינוע, שכר בעלי תפקיד,</w:t>
            </w:r>
            <w:r w:rsidRPr="00CB0136">
              <w:rPr>
                <w:rFonts w:ascii="David" w:hAnsi="David" w:hint="cs"/>
                <w:color w:val="222222"/>
                <w:rtl/>
              </w:rPr>
              <w:t xml:space="preserve"> וכל רכיב אחר הנדרש במכרז זה, </w:t>
            </w:r>
            <w:r w:rsidRPr="00232DD6">
              <w:rPr>
                <w:rFonts w:ascii="David" w:hAnsi="David" w:hint="cs"/>
                <w:b/>
                <w:bCs/>
                <w:color w:val="222222"/>
                <w:rtl/>
              </w:rPr>
              <w:t>למעט</w:t>
            </w:r>
            <w:r w:rsidRPr="00CB0136">
              <w:rPr>
                <w:rFonts w:ascii="David" w:hAnsi="David" w:hint="cs"/>
                <w:color w:val="222222"/>
                <w:rtl/>
              </w:rPr>
              <w:t xml:space="preserve"> תשלום עבור מרצים, פיתוח ההדרכה, ותשלום עבור פרויקט לימודי.</w:t>
            </w:r>
          </w:p>
          <w:p w14:paraId="0FD4558B" w14:textId="77777777" w:rsidR="0017316C" w:rsidRDefault="0017316C" w:rsidP="00C8340F">
            <w:pPr>
              <w:keepNext/>
              <w:keepLines/>
              <w:widowControl w:val="0"/>
              <w:tabs>
                <w:tab w:val="left" w:pos="709"/>
              </w:tabs>
              <w:spacing w:line="360" w:lineRule="auto"/>
              <w:rPr>
                <w:rFonts w:ascii="David" w:hAnsi="David"/>
                <w:color w:val="222222"/>
                <w:rtl/>
              </w:rPr>
            </w:pPr>
          </w:p>
          <w:p w14:paraId="5FE261B4" w14:textId="77777777" w:rsidR="0017316C" w:rsidRDefault="007E4F2C" w:rsidP="00C8340F">
            <w:pPr>
              <w:keepNext/>
              <w:keepLines/>
              <w:widowControl w:val="0"/>
              <w:tabs>
                <w:tab w:val="left" w:pos="709"/>
              </w:tabs>
              <w:spacing w:line="360" w:lineRule="auto"/>
              <w:rPr>
                <w:rFonts w:ascii="David" w:hAnsi="David"/>
                <w:color w:val="222222"/>
                <w:rtl/>
              </w:rPr>
            </w:pPr>
            <w:r w:rsidRPr="009712D0">
              <w:rPr>
                <w:rFonts w:ascii="David" w:hAnsi="David"/>
                <w:color w:val="222222"/>
                <w:rtl/>
              </w:rPr>
              <w:t>לעניין הצעת המחיר, פעולת הדרכה תיחשב כפעולת הדרכה בסך של 40 שעות ל-</w:t>
            </w:r>
            <w:r w:rsidR="0028227D" w:rsidRPr="009712D0">
              <w:rPr>
                <w:rFonts w:ascii="David" w:hAnsi="David"/>
                <w:color w:val="222222"/>
                <w:rtl/>
              </w:rPr>
              <w:t xml:space="preserve">25 </w:t>
            </w:r>
            <w:r w:rsidRPr="009712D0">
              <w:rPr>
                <w:rFonts w:ascii="David" w:hAnsi="David"/>
                <w:color w:val="222222"/>
                <w:rtl/>
              </w:rPr>
              <w:t xml:space="preserve">משתלמים. יתבצע עדכון של המחיר שישולם בפועל בהתאם לקיטון או הגידול בכל פעולת הדרכה, באופן יחסי, בהתאם לטבלה </w:t>
            </w:r>
            <w:r w:rsidRPr="009712D0">
              <w:rPr>
                <w:rFonts w:ascii="David" w:hAnsi="David" w:hint="eastAsia"/>
                <w:color w:val="222222"/>
                <w:rtl/>
              </w:rPr>
              <w:t>שלעיל</w:t>
            </w:r>
            <w:r w:rsidRPr="009712D0">
              <w:rPr>
                <w:rFonts w:ascii="David" w:hAnsi="David"/>
                <w:color w:val="222222"/>
                <w:rtl/>
              </w:rPr>
              <w:t>.</w:t>
            </w:r>
          </w:p>
          <w:p w14:paraId="0ACB16AD" w14:textId="77777777" w:rsidR="001E263E"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לא יתבצע עדכון בגין שינוי במספר המשתלמים.</w:t>
            </w:r>
          </w:p>
        </w:tc>
        <w:tc>
          <w:tcPr>
            <w:tcW w:w="1860" w:type="dxa"/>
            <w:vAlign w:val="center"/>
          </w:tcPr>
          <w:p w14:paraId="2C31ADFC" w14:textId="77777777" w:rsidR="0017316C" w:rsidRPr="00C74CA5" w:rsidRDefault="0017316C" w:rsidP="00C8340F">
            <w:pPr>
              <w:keepNext/>
              <w:keepLines/>
              <w:widowControl w:val="0"/>
              <w:tabs>
                <w:tab w:val="left" w:pos="709"/>
              </w:tabs>
              <w:spacing w:line="360" w:lineRule="auto"/>
              <w:rPr>
                <w:rFonts w:ascii="David" w:hAnsi="David"/>
                <w:color w:val="222222"/>
                <w:rtl/>
              </w:rPr>
            </w:pPr>
          </w:p>
        </w:tc>
        <w:tc>
          <w:tcPr>
            <w:tcW w:w="1460" w:type="dxa"/>
            <w:vAlign w:val="center"/>
          </w:tcPr>
          <w:p w14:paraId="08EC6CCC" w14:textId="77777777" w:rsidR="0017316C"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10</w:t>
            </w:r>
            <w:r w:rsidR="00387A51">
              <w:rPr>
                <w:rFonts w:ascii="David" w:hAnsi="David" w:hint="cs"/>
                <w:color w:val="222222"/>
                <w:rtl/>
              </w:rPr>
              <w:t xml:space="preserve"> פעולות הדרכה</w:t>
            </w:r>
          </w:p>
        </w:tc>
        <w:tc>
          <w:tcPr>
            <w:tcW w:w="2040" w:type="dxa"/>
            <w:vAlign w:val="center"/>
          </w:tcPr>
          <w:p w14:paraId="71169630"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320D7308" w14:textId="77777777" w:rsidTr="00C8340F">
        <w:tc>
          <w:tcPr>
            <w:tcW w:w="2335" w:type="dxa"/>
            <w:vAlign w:val="center"/>
          </w:tcPr>
          <w:p w14:paraId="50B9C9A7"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color w:val="222222"/>
                <w:rtl/>
              </w:rPr>
              <w:lastRenderedPageBreak/>
              <w:t xml:space="preserve">יום הדרכה של </w:t>
            </w:r>
            <w:r w:rsidRPr="00C74CA5">
              <w:rPr>
                <w:rFonts w:ascii="David" w:hAnsi="David" w:hint="cs"/>
                <w:color w:val="222222"/>
                <w:rtl/>
              </w:rPr>
              <w:t>ארבע</w:t>
            </w:r>
            <w:r w:rsidRPr="00C74CA5">
              <w:rPr>
                <w:rFonts w:ascii="David" w:hAnsi="David"/>
                <w:color w:val="222222"/>
                <w:rtl/>
              </w:rPr>
              <w:t xml:space="preserve"> שעות לא כולל מתקן </w:t>
            </w:r>
          </w:p>
        </w:tc>
        <w:tc>
          <w:tcPr>
            <w:tcW w:w="2890" w:type="dxa"/>
            <w:vAlign w:val="center"/>
          </w:tcPr>
          <w:p w14:paraId="0279FB2A"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hint="cs"/>
                <w:color w:val="222222"/>
                <w:rtl/>
              </w:rPr>
              <w:t>מחיר ליום.</w:t>
            </w:r>
          </w:p>
          <w:p w14:paraId="1CA53887"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color w:val="222222"/>
                <w:rtl/>
              </w:rPr>
              <w:t>יום הדרכה שאינו כולל אספקת מתקן הדרכה, אך כולל מרצה, חומרי לימוד וכל העזרים הנדרשים לצורך ביצוע יום הדרכה מלא כנדרש במכרז</w:t>
            </w:r>
            <w:r w:rsidRPr="00C74CA5">
              <w:rPr>
                <w:rFonts w:ascii="David" w:hAnsi="David" w:hint="cs"/>
                <w:color w:val="222222"/>
                <w:rtl/>
              </w:rPr>
              <w:t>.</w:t>
            </w:r>
          </w:p>
          <w:p w14:paraId="0976445A" w14:textId="77777777" w:rsidR="0017316C" w:rsidRPr="001F66CF" w:rsidRDefault="007E4F2C" w:rsidP="00C8340F">
            <w:pPr>
              <w:keepNext/>
              <w:keepLines/>
              <w:widowControl w:val="0"/>
              <w:tabs>
                <w:tab w:val="left" w:pos="709"/>
              </w:tabs>
              <w:spacing w:line="360" w:lineRule="auto"/>
              <w:rPr>
                <w:rFonts w:ascii="David" w:hAnsi="David"/>
                <w:b/>
                <w:bCs/>
                <w:color w:val="222222"/>
                <w:rtl/>
              </w:rPr>
            </w:pPr>
            <w:r w:rsidRPr="001F66CF">
              <w:rPr>
                <w:rFonts w:ascii="David" w:hAnsi="David"/>
                <w:b/>
                <w:bCs/>
                <w:color w:val="222222"/>
                <w:rtl/>
              </w:rPr>
              <w:t>המשרד יוכל להשתמש ברכיב זה גם עבור יום הכשרה של מנחים או מרצים.</w:t>
            </w:r>
          </w:p>
          <w:p w14:paraId="1928E8BF" w14:textId="77777777" w:rsidR="0017316C"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ניתן יהיה להשתמש בתמחור זה בהתאם לאורך יום ההדרכה בפועל (כך שבמידה ויום ההדרכה יעמוד על 8 שעות תשולם תמורה כפולה בהתאם להצעת מחיר זו).</w:t>
            </w:r>
          </w:p>
          <w:p w14:paraId="517595C4" w14:textId="77777777" w:rsidR="0017316C" w:rsidRPr="007D4107" w:rsidRDefault="007E4F2C" w:rsidP="00C8340F">
            <w:pPr>
              <w:keepNext/>
              <w:keepLines/>
              <w:widowControl w:val="0"/>
              <w:tabs>
                <w:tab w:val="left" w:pos="709"/>
              </w:tabs>
              <w:spacing w:line="360" w:lineRule="auto"/>
              <w:rPr>
                <w:rFonts w:ascii="David" w:hAnsi="David"/>
                <w:b/>
                <w:bCs/>
                <w:color w:val="222222"/>
                <w:rtl/>
              </w:rPr>
            </w:pPr>
            <w:r w:rsidRPr="007D4107">
              <w:rPr>
                <w:rFonts w:ascii="David" w:hAnsi="David" w:hint="cs"/>
                <w:b/>
                <w:bCs/>
                <w:color w:val="222222"/>
                <w:rtl/>
              </w:rPr>
              <w:t>תמחור זה הינו חלופי לתמחור "מחיר לפעולת הדרכה" וישולם רק בעת שנדרש המשרד ליום הדרכה.</w:t>
            </w:r>
          </w:p>
        </w:tc>
        <w:tc>
          <w:tcPr>
            <w:tcW w:w="1860" w:type="dxa"/>
            <w:vAlign w:val="center"/>
          </w:tcPr>
          <w:p w14:paraId="26FF6AC1" w14:textId="77777777" w:rsidR="0017316C" w:rsidRPr="00C74CA5" w:rsidRDefault="0017316C" w:rsidP="00C8340F">
            <w:pPr>
              <w:keepNext/>
              <w:keepLines/>
              <w:widowControl w:val="0"/>
              <w:tabs>
                <w:tab w:val="left" w:pos="709"/>
              </w:tabs>
              <w:spacing w:line="360" w:lineRule="auto"/>
              <w:rPr>
                <w:rFonts w:ascii="David" w:hAnsi="David"/>
                <w:color w:val="222222"/>
                <w:rtl/>
              </w:rPr>
            </w:pPr>
          </w:p>
        </w:tc>
        <w:tc>
          <w:tcPr>
            <w:tcW w:w="1460" w:type="dxa"/>
            <w:vAlign w:val="center"/>
          </w:tcPr>
          <w:p w14:paraId="2FAF2CD4" w14:textId="77777777" w:rsidR="0017316C"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30</w:t>
            </w:r>
            <w:r w:rsidR="00387A51">
              <w:rPr>
                <w:rFonts w:ascii="David" w:hAnsi="David" w:hint="cs"/>
                <w:color w:val="222222"/>
                <w:rtl/>
              </w:rPr>
              <w:t xml:space="preserve"> ימי הדרכה של ארבע שעות</w:t>
            </w:r>
          </w:p>
        </w:tc>
        <w:tc>
          <w:tcPr>
            <w:tcW w:w="2040" w:type="dxa"/>
            <w:vAlign w:val="center"/>
          </w:tcPr>
          <w:p w14:paraId="6E579C20"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34DA34F9" w14:textId="77777777" w:rsidTr="00C8340F">
        <w:tc>
          <w:tcPr>
            <w:tcW w:w="2335" w:type="dxa"/>
            <w:vAlign w:val="center"/>
          </w:tcPr>
          <w:p w14:paraId="4902DA0A"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color w:val="222222"/>
                <w:rtl/>
              </w:rPr>
              <w:t xml:space="preserve">מחיר לשעה של </w:t>
            </w:r>
            <w:r w:rsidRPr="009712D0">
              <w:rPr>
                <w:rFonts w:ascii="David" w:hAnsi="David"/>
                <w:b/>
                <w:bCs/>
                <w:color w:val="222222"/>
                <w:rtl/>
              </w:rPr>
              <w:t>תוצר מצולם וערוך</w:t>
            </w:r>
          </w:p>
        </w:tc>
        <w:tc>
          <w:tcPr>
            <w:tcW w:w="2890" w:type="dxa"/>
            <w:vAlign w:val="center"/>
          </w:tcPr>
          <w:p w14:paraId="0D738D33" w14:textId="77777777" w:rsidR="0017316C" w:rsidRPr="00C74CA5" w:rsidRDefault="007E4F2C" w:rsidP="00C8340F">
            <w:pPr>
              <w:keepNext/>
              <w:keepLines/>
              <w:widowControl w:val="0"/>
              <w:tabs>
                <w:tab w:val="left" w:pos="709"/>
              </w:tabs>
              <w:spacing w:line="360" w:lineRule="auto"/>
              <w:rPr>
                <w:rFonts w:ascii="David" w:hAnsi="David"/>
                <w:color w:val="222222"/>
                <w:rtl/>
              </w:rPr>
            </w:pPr>
            <w:r w:rsidRPr="00C74CA5">
              <w:rPr>
                <w:rFonts w:ascii="David" w:hAnsi="David"/>
                <w:color w:val="222222"/>
                <w:rtl/>
              </w:rPr>
              <w:t>כולל צילום, עריכה, אספקת מצלמה, העלאה לאתר וכיו"ב. הקרנת הצילום ביום ההכשרה</w:t>
            </w:r>
            <w:r>
              <w:rPr>
                <w:rFonts w:ascii="David" w:hAnsi="David" w:hint="cs"/>
                <w:color w:val="222222"/>
                <w:rtl/>
              </w:rPr>
              <w:t>.</w:t>
            </w:r>
          </w:p>
        </w:tc>
        <w:tc>
          <w:tcPr>
            <w:tcW w:w="1860" w:type="dxa"/>
            <w:vAlign w:val="center"/>
          </w:tcPr>
          <w:p w14:paraId="24FC8FA8" w14:textId="77777777" w:rsidR="0017316C" w:rsidRPr="00C74CA5" w:rsidRDefault="0017316C" w:rsidP="00C8340F">
            <w:pPr>
              <w:keepNext/>
              <w:keepLines/>
              <w:widowControl w:val="0"/>
              <w:tabs>
                <w:tab w:val="left" w:pos="709"/>
              </w:tabs>
              <w:spacing w:line="360" w:lineRule="auto"/>
              <w:rPr>
                <w:rFonts w:ascii="David" w:hAnsi="David"/>
                <w:color w:val="222222"/>
                <w:rtl/>
              </w:rPr>
            </w:pPr>
          </w:p>
        </w:tc>
        <w:tc>
          <w:tcPr>
            <w:tcW w:w="1460" w:type="dxa"/>
            <w:vAlign w:val="center"/>
          </w:tcPr>
          <w:p w14:paraId="081FE75E" w14:textId="77777777" w:rsidR="0017316C"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25</w:t>
            </w:r>
            <w:r w:rsidR="00387A51">
              <w:rPr>
                <w:rFonts w:ascii="David" w:hAnsi="David" w:hint="cs"/>
                <w:color w:val="222222"/>
                <w:rtl/>
              </w:rPr>
              <w:t xml:space="preserve"> שעות</w:t>
            </w:r>
          </w:p>
        </w:tc>
        <w:tc>
          <w:tcPr>
            <w:tcW w:w="2040" w:type="dxa"/>
            <w:vAlign w:val="center"/>
          </w:tcPr>
          <w:p w14:paraId="4AFBB1A0"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62E61959" w14:textId="77777777" w:rsidTr="00C8340F">
        <w:tc>
          <w:tcPr>
            <w:tcW w:w="2335" w:type="dxa"/>
            <w:vAlign w:val="center"/>
          </w:tcPr>
          <w:p w14:paraId="322EF2E0" w14:textId="77777777" w:rsidR="0017316C"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פרויקט לימודי</w:t>
            </w:r>
          </w:p>
        </w:tc>
        <w:tc>
          <w:tcPr>
            <w:tcW w:w="2890" w:type="dxa"/>
            <w:vAlign w:val="center"/>
          </w:tcPr>
          <w:p w14:paraId="4E283A9D" w14:textId="77777777" w:rsidR="0017316C" w:rsidRPr="00C74CA5"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כל הנדרש לקיום פרויקט לימודי במסגרת פעולת הדרכה</w:t>
            </w:r>
            <w:r w:rsidR="001F66CF">
              <w:rPr>
                <w:rFonts w:ascii="David" w:hAnsi="David" w:hint="cs"/>
                <w:color w:val="222222"/>
                <w:rtl/>
              </w:rPr>
              <w:t>.</w:t>
            </w:r>
          </w:p>
        </w:tc>
        <w:tc>
          <w:tcPr>
            <w:tcW w:w="1860" w:type="dxa"/>
            <w:vAlign w:val="center"/>
          </w:tcPr>
          <w:p w14:paraId="785D7E8F" w14:textId="77777777" w:rsidR="0017316C" w:rsidRPr="00C74CA5" w:rsidRDefault="0017316C" w:rsidP="00C8340F">
            <w:pPr>
              <w:keepNext/>
              <w:keepLines/>
              <w:widowControl w:val="0"/>
              <w:tabs>
                <w:tab w:val="left" w:pos="709"/>
              </w:tabs>
              <w:spacing w:line="360" w:lineRule="auto"/>
              <w:rPr>
                <w:rFonts w:ascii="David" w:hAnsi="David"/>
                <w:color w:val="222222"/>
                <w:rtl/>
              </w:rPr>
            </w:pPr>
          </w:p>
        </w:tc>
        <w:tc>
          <w:tcPr>
            <w:tcW w:w="1460" w:type="dxa"/>
            <w:vAlign w:val="center"/>
          </w:tcPr>
          <w:p w14:paraId="35CD38DF" w14:textId="77777777" w:rsidR="0017316C" w:rsidRDefault="007E4F2C" w:rsidP="00C8340F">
            <w:pPr>
              <w:keepNext/>
              <w:keepLines/>
              <w:widowControl w:val="0"/>
              <w:tabs>
                <w:tab w:val="left" w:pos="709"/>
              </w:tabs>
              <w:spacing w:line="360" w:lineRule="auto"/>
              <w:rPr>
                <w:rFonts w:ascii="David" w:hAnsi="David"/>
                <w:color w:val="222222"/>
                <w:rtl/>
              </w:rPr>
            </w:pPr>
            <w:r>
              <w:rPr>
                <w:rFonts w:ascii="David" w:hAnsi="David" w:hint="cs"/>
                <w:color w:val="222222"/>
                <w:rtl/>
              </w:rPr>
              <w:t>5 פרויקטים</w:t>
            </w:r>
          </w:p>
        </w:tc>
        <w:tc>
          <w:tcPr>
            <w:tcW w:w="2040" w:type="dxa"/>
            <w:vAlign w:val="center"/>
          </w:tcPr>
          <w:p w14:paraId="1D0BA5D8"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169006F5" w14:textId="77777777" w:rsidTr="00C8340F">
        <w:tc>
          <w:tcPr>
            <w:tcW w:w="8545" w:type="dxa"/>
            <w:gridSpan w:val="4"/>
            <w:shd w:val="clear" w:color="auto" w:fill="D9D9D9" w:themeFill="background1" w:themeFillShade="D9"/>
            <w:vAlign w:val="center"/>
          </w:tcPr>
          <w:p w14:paraId="306748EB" w14:textId="77777777" w:rsidR="0017316C" w:rsidRPr="00C74CA5" w:rsidRDefault="007E4F2C" w:rsidP="00C8340F">
            <w:pPr>
              <w:keepNext/>
              <w:keepLines/>
              <w:widowControl w:val="0"/>
              <w:tabs>
                <w:tab w:val="left" w:pos="709"/>
              </w:tabs>
              <w:spacing w:line="360" w:lineRule="auto"/>
              <w:jc w:val="center"/>
              <w:rPr>
                <w:rFonts w:ascii="David" w:hAnsi="David"/>
                <w:color w:val="222222"/>
                <w:rtl/>
              </w:rPr>
            </w:pPr>
            <w:r>
              <w:rPr>
                <w:rFonts w:ascii="David" w:hAnsi="David" w:hint="cs"/>
                <w:color w:val="222222"/>
                <w:rtl/>
              </w:rPr>
              <w:t>סה"כ ללא מע"מ</w:t>
            </w:r>
          </w:p>
        </w:tc>
        <w:tc>
          <w:tcPr>
            <w:tcW w:w="2040" w:type="dxa"/>
            <w:shd w:val="clear" w:color="auto" w:fill="D9D9D9" w:themeFill="background1" w:themeFillShade="D9"/>
            <w:vAlign w:val="center"/>
          </w:tcPr>
          <w:p w14:paraId="05653432"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57A4600F" w14:textId="77777777" w:rsidTr="00C8340F">
        <w:tc>
          <w:tcPr>
            <w:tcW w:w="8545" w:type="dxa"/>
            <w:gridSpan w:val="4"/>
            <w:shd w:val="clear" w:color="auto" w:fill="D9D9D9" w:themeFill="background1" w:themeFillShade="D9"/>
            <w:vAlign w:val="center"/>
          </w:tcPr>
          <w:p w14:paraId="2E679F99" w14:textId="77777777" w:rsidR="0017316C" w:rsidRPr="00C74CA5" w:rsidRDefault="007E4F2C" w:rsidP="00C8340F">
            <w:pPr>
              <w:keepNext/>
              <w:keepLines/>
              <w:widowControl w:val="0"/>
              <w:tabs>
                <w:tab w:val="left" w:pos="709"/>
              </w:tabs>
              <w:spacing w:line="360" w:lineRule="auto"/>
              <w:jc w:val="center"/>
              <w:rPr>
                <w:rFonts w:ascii="David" w:hAnsi="David"/>
                <w:color w:val="222222"/>
                <w:rtl/>
              </w:rPr>
            </w:pPr>
            <w:r>
              <w:rPr>
                <w:rFonts w:ascii="David" w:hAnsi="David" w:hint="cs"/>
                <w:color w:val="222222"/>
                <w:rtl/>
              </w:rPr>
              <w:t>מע"מ (17%)</w:t>
            </w:r>
          </w:p>
        </w:tc>
        <w:tc>
          <w:tcPr>
            <w:tcW w:w="2040" w:type="dxa"/>
            <w:shd w:val="clear" w:color="auto" w:fill="D9D9D9" w:themeFill="background1" w:themeFillShade="D9"/>
            <w:vAlign w:val="center"/>
          </w:tcPr>
          <w:p w14:paraId="58628C11"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r w:rsidR="00286E8E" w14:paraId="23CB46FD" w14:textId="77777777" w:rsidTr="00C8340F">
        <w:tc>
          <w:tcPr>
            <w:tcW w:w="8545" w:type="dxa"/>
            <w:gridSpan w:val="4"/>
            <w:shd w:val="clear" w:color="auto" w:fill="D9D9D9" w:themeFill="background1" w:themeFillShade="D9"/>
            <w:vAlign w:val="center"/>
          </w:tcPr>
          <w:p w14:paraId="58061144" w14:textId="77777777" w:rsidR="0017316C" w:rsidRPr="00C74CA5" w:rsidRDefault="007E4F2C" w:rsidP="00C8340F">
            <w:pPr>
              <w:keepNext/>
              <w:keepLines/>
              <w:widowControl w:val="0"/>
              <w:tabs>
                <w:tab w:val="left" w:pos="709"/>
              </w:tabs>
              <w:spacing w:line="360" w:lineRule="auto"/>
              <w:jc w:val="center"/>
              <w:rPr>
                <w:rFonts w:ascii="David" w:hAnsi="David"/>
                <w:color w:val="222222"/>
                <w:rtl/>
              </w:rPr>
            </w:pPr>
            <w:r>
              <w:rPr>
                <w:rFonts w:ascii="David" w:hAnsi="David" w:hint="cs"/>
                <w:color w:val="222222"/>
                <w:rtl/>
              </w:rPr>
              <w:t>סה"כ כולל מע"מ (</w:t>
            </w:r>
            <w:r>
              <w:rPr>
                <w:rFonts w:ascii="David" w:hAnsi="David" w:hint="cs"/>
                <w:color w:val="222222"/>
              </w:rPr>
              <w:t>P</w:t>
            </w:r>
            <w:r>
              <w:rPr>
                <w:rFonts w:ascii="David" w:hAnsi="David" w:hint="cs"/>
                <w:color w:val="222222"/>
                <w:rtl/>
              </w:rPr>
              <w:t>)</w:t>
            </w:r>
          </w:p>
        </w:tc>
        <w:tc>
          <w:tcPr>
            <w:tcW w:w="2040" w:type="dxa"/>
            <w:shd w:val="clear" w:color="auto" w:fill="D9D9D9" w:themeFill="background1" w:themeFillShade="D9"/>
            <w:vAlign w:val="center"/>
          </w:tcPr>
          <w:p w14:paraId="7BD1342B" w14:textId="77777777" w:rsidR="0017316C" w:rsidRPr="00C74CA5" w:rsidRDefault="0017316C" w:rsidP="00C8340F">
            <w:pPr>
              <w:keepNext/>
              <w:keepLines/>
              <w:widowControl w:val="0"/>
              <w:tabs>
                <w:tab w:val="left" w:pos="709"/>
              </w:tabs>
              <w:spacing w:line="360" w:lineRule="auto"/>
              <w:rPr>
                <w:rFonts w:ascii="David" w:hAnsi="David"/>
                <w:color w:val="222222"/>
                <w:rtl/>
              </w:rPr>
            </w:pPr>
          </w:p>
        </w:tc>
      </w:tr>
    </w:tbl>
    <w:p w14:paraId="486F2B01" w14:textId="77777777" w:rsidR="0017316C" w:rsidRDefault="0017316C" w:rsidP="0017316C">
      <w:pPr>
        <w:keepNext/>
        <w:keepLines/>
        <w:widowControl w:val="0"/>
        <w:tabs>
          <w:tab w:val="left" w:pos="709"/>
        </w:tabs>
        <w:spacing w:line="360" w:lineRule="auto"/>
        <w:ind w:left="298"/>
        <w:rPr>
          <w:rFonts w:ascii="David" w:hAnsi="David"/>
          <w:b/>
          <w:bCs/>
          <w:color w:val="222222"/>
          <w:u w:val="single"/>
          <w:rtl/>
        </w:rPr>
      </w:pPr>
    </w:p>
    <w:p w14:paraId="6BD1B00F" w14:textId="77777777" w:rsidR="0017316C" w:rsidRDefault="007E4F2C" w:rsidP="001B1F21">
      <w:pPr>
        <w:pStyle w:val="Normal10"/>
        <w:numPr>
          <w:ilvl w:val="1"/>
          <w:numId w:val="42"/>
        </w:numPr>
        <w:ind w:hanging="708"/>
        <w:rPr>
          <w:b/>
          <w:bCs/>
          <w:u w:val="single"/>
          <w:rtl/>
        </w:rPr>
      </w:pPr>
      <w:r>
        <w:rPr>
          <w:rFonts w:hint="cs"/>
          <w:b/>
          <w:bCs/>
          <w:u w:val="single"/>
          <w:rtl/>
        </w:rPr>
        <w:t xml:space="preserve">אחוז הנחה </w:t>
      </w:r>
      <w:r w:rsidRPr="003C4E44">
        <w:rPr>
          <w:b/>
          <w:bCs/>
          <w:u w:val="single"/>
          <w:rtl/>
        </w:rPr>
        <w:t xml:space="preserve">על </w:t>
      </w:r>
      <w:r w:rsidRPr="003C4E44">
        <w:rPr>
          <w:rFonts w:hint="cs"/>
          <w:b/>
          <w:bCs/>
          <w:u w:val="single"/>
          <w:rtl/>
        </w:rPr>
        <w:t xml:space="preserve">התעריפים המקסימליים ליועצים בהתאם להוראות החשב הכללי שמספרה </w:t>
      </w:r>
      <w:r>
        <w:rPr>
          <w:rFonts w:hint="cs"/>
          <w:b/>
          <w:bCs/>
          <w:u w:val="single"/>
          <w:rtl/>
        </w:rPr>
        <w:t>8.1.1</w:t>
      </w:r>
      <w:r w:rsidRPr="003C4E44">
        <w:rPr>
          <w:rFonts w:hint="cs"/>
          <w:b/>
          <w:bCs/>
          <w:u w:val="single"/>
          <w:rtl/>
        </w:rPr>
        <w:t xml:space="preserve"> </w:t>
      </w:r>
      <w:r>
        <w:rPr>
          <w:rFonts w:hint="cs"/>
          <w:b/>
          <w:bCs/>
          <w:u w:val="single"/>
          <w:rtl/>
        </w:rPr>
        <w:t xml:space="preserve"> </w:t>
      </w:r>
      <w:r>
        <w:rPr>
          <w:rFonts w:ascii="David" w:hAnsi="David"/>
          <w:b/>
          <w:bCs/>
          <w:color w:val="222222"/>
          <w:u w:val="single"/>
          <w:rtl/>
        </w:rPr>
        <w:t>–</w:t>
      </w:r>
      <w:r>
        <w:rPr>
          <w:rFonts w:ascii="David" w:hAnsi="David" w:hint="cs"/>
          <w:b/>
          <w:bCs/>
          <w:color w:val="222222"/>
          <w:u w:val="single"/>
          <w:rtl/>
        </w:rPr>
        <w:t xml:space="preserve"> משקל רכיב זה מהצעת המחיר יעמוד על </w:t>
      </w:r>
      <w:r w:rsidR="008442E8">
        <w:rPr>
          <w:rFonts w:ascii="David" w:hAnsi="David" w:hint="cs"/>
          <w:b/>
          <w:bCs/>
          <w:color w:val="222222"/>
          <w:u w:val="single"/>
          <w:rtl/>
        </w:rPr>
        <w:t>40</w:t>
      </w:r>
      <w:r>
        <w:rPr>
          <w:rFonts w:ascii="David" w:hAnsi="David" w:hint="cs"/>
          <w:b/>
          <w:bCs/>
          <w:color w:val="222222"/>
          <w:u w:val="single"/>
          <w:rtl/>
        </w:rPr>
        <w:t>% אחוזים:</w:t>
      </w:r>
    </w:p>
    <w:p w14:paraId="665C2276" w14:textId="77777777" w:rsidR="0017316C" w:rsidRDefault="007E4F2C" w:rsidP="001B1F21">
      <w:pPr>
        <w:pStyle w:val="Normal10"/>
        <w:numPr>
          <w:ilvl w:val="2"/>
          <w:numId w:val="42"/>
        </w:numPr>
        <w:ind w:left="1524" w:hanging="720"/>
        <w:rPr>
          <w:rFonts w:ascii="David" w:hAnsi="David"/>
          <w:color w:val="222222"/>
        </w:rPr>
      </w:pPr>
      <w:r>
        <w:rPr>
          <w:rFonts w:ascii="David" w:hAnsi="David" w:hint="cs"/>
          <w:color w:val="222222"/>
          <w:rtl/>
        </w:rPr>
        <w:t xml:space="preserve">המשרד רשאי לעשות שימוש ברכיב זה לצורך תשלום עבור פיתוח </w:t>
      </w:r>
      <w:r w:rsidRPr="006F02AA">
        <w:rPr>
          <w:rFonts w:ascii="David" w:hAnsi="David" w:hint="cs"/>
          <w:color w:val="222222"/>
          <w:rtl/>
        </w:rPr>
        <w:t xml:space="preserve">הדרכה, </w:t>
      </w:r>
      <w:r w:rsidR="006F02AA" w:rsidRPr="006F02AA">
        <w:rPr>
          <w:rFonts w:ascii="David" w:hAnsi="David" w:hint="cs"/>
          <w:color w:val="222222"/>
          <w:rtl/>
        </w:rPr>
        <w:t>לווי</w:t>
      </w:r>
      <w:r w:rsidRPr="006F02AA">
        <w:rPr>
          <w:rFonts w:ascii="David" w:hAnsi="David" w:hint="cs"/>
          <w:color w:val="222222"/>
          <w:rtl/>
        </w:rPr>
        <w:t xml:space="preserve"> </w:t>
      </w:r>
      <w:r w:rsidR="006F02AA" w:rsidRPr="006F02AA">
        <w:rPr>
          <w:rFonts w:ascii="David" w:hAnsi="David" w:hint="cs"/>
          <w:color w:val="222222"/>
          <w:rtl/>
        </w:rPr>
        <w:t>ה</w:t>
      </w:r>
      <w:r w:rsidRPr="006F02AA">
        <w:rPr>
          <w:rFonts w:ascii="David" w:hAnsi="David" w:hint="cs"/>
          <w:color w:val="222222"/>
          <w:rtl/>
        </w:rPr>
        <w:t>אגף, ביצוע</w:t>
      </w:r>
      <w:r>
        <w:rPr>
          <w:rFonts w:ascii="David" w:hAnsi="David" w:hint="cs"/>
          <w:color w:val="222222"/>
          <w:rtl/>
        </w:rPr>
        <w:t xml:space="preserve"> הטמעה. </w:t>
      </w:r>
    </w:p>
    <w:p w14:paraId="77A3022C" w14:textId="77777777" w:rsidR="0017316C" w:rsidRDefault="007E4F2C" w:rsidP="001B1F21">
      <w:pPr>
        <w:pStyle w:val="Normal10"/>
        <w:numPr>
          <w:ilvl w:val="2"/>
          <w:numId w:val="42"/>
        </w:numPr>
        <w:ind w:left="1524" w:hanging="720"/>
        <w:rPr>
          <w:rFonts w:ascii="David" w:hAnsi="David"/>
          <w:color w:val="222222"/>
        </w:rPr>
      </w:pPr>
      <w:r w:rsidRPr="007F2626">
        <w:rPr>
          <w:rFonts w:ascii="David" w:hAnsi="David"/>
          <w:color w:val="222222"/>
          <w:rtl/>
        </w:rPr>
        <w:t xml:space="preserve">אחוז ההנחה המוצע על ידי על </w:t>
      </w:r>
      <w:r w:rsidR="006F02AA">
        <w:rPr>
          <w:rFonts w:ascii="David" w:hAnsi="David" w:hint="cs"/>
          <w:color w:val="222222"/>
          <w:rtl/>
        </w:rPr>
        <w:t xml:space="preserve">תעריף יועץ מסוג 2, </w:t>
      </w:r>
      <w:r>
        <w:rPr>
          <w:rFonts w:ascii="David" w:hAnsi="David" w:hint="cs"/>
          <w:color w:val="222222"/>
          <w:rtl/>
        </w:rPr>
        <w:t xml:space="preserve"> בהתאם להוראות החשב הכללי שמספרה 8.1.1 הינו </w:t>
      </w:r>
      <w:r w:rsidRPr="007F2626">
        <w:rPr>
          <w:rFonts w:ascii="David" w:hAnsi="David"/>
          <w:color w:val="222222"/>
          <w:rtl/>
        </w:rPr>
        <w:t>___________________ אחוזים (במילים: ___________ אחוזים).</w:t>
      </w:r>
    </w:p>
    <w:p w14:paraId="4397551C" w14:textId="77777777" w:rsidR="0017316C" w:rsidRDefault="007E4F2C" w:rsidP="001B1F21">
      <w:pPr>
        <w:pStyle w:val="Normal10"/>
        <w:numPr>
          <w:ilvl w:val="2"/>
          <w:numId w:val="42"/>
        </w:numPr>
        <w:ind w:left="1524" w:hanging="720"/>
        <w:rPr>
          <w:rFonts w:ascii="David" w:hAnsi="David"/>
          <w:color w:val="222222"/>
        </w:rPr>
      </w:pPr>
      <w:r>
        <w:rPr>
          <w:rFonts w:ascii="David" w:hAnsi="David" w:hint="cs"/>
          <w:color w:val="222222"/>
          <w:rtl/>
        </w:rPr>
        <w:t>הסכום שיתקבל יחול</w:t>
      </w:r>
      <w:r w:rsidR="00576CC3">
        <w:rPr>
          <w:rFonts w:ascii="David" w:hAnsi="David" w:hint="cs"/>
          <w:color w:val="222222"/>
          <w:rtl/>
        </w:rPr>
        <w:t xml:space="preserve"> על כל סוגי היועצים שיתנו את השירות.</w:t>
      </w:r>
    </w:p>
    <w:p w14:paraId="1FA8E838" w14:textId="77777777" w:rsidR="0017316C" w:rsidRDefault="0017316C" w:rsidP="0017316C">
      <w:pPr>
        <w:pStyle w:val="Normal10"/>
        <w:ind w:left="360" w:right="-180"/>
        <w:rPr>
          <w:rtl/>
        </w:rPr>
      </w:pPr>
    </w:p>
    <w:p w14:paraId="2DE1660A" w14:textId="77777777" w:rsidR="0082157E" w:rsidRDefault="0082157E" w:rsidP="0017316C">
      <w:pPr>
        <w:pStyle w:val="Normal10"/>
        <w:ind w:left="360" w:right="-180"/>
        <w:rPr>
          <w:rtl/>
        </w:rPr>
      </w:pPr>
    </w:p>
    <w:p w14:paraId="3B14623A" w14:textId="77777777" w:rsidR="0017316C" w:rsidRPr="00A948D5" w:rsidRDefault="007E4F2C" w:rsidP="0017316C">
      <w:pPr>
        <w:pStyle w:val="Normal10"/>
        <w:ind w:left="360" w:right="-180"/>
        <w:rPr>
          <w:rtl/>
        </w:rPr>
      </w:pPr>
      <w:r w:rsidRPr="00A948D5">
        <w:rPr>
          <w:rFonts w:hint="cs"/>
          <w:rtl/>
        </w:rPr>
        <w:t>תאריך_____________</w:t>
      </w:r>
      <w:r>
        <w:rPr>
          <w:rFonts w:hint="cs"/>
          <w:rtl/>
        </w:rPr>
        <w:t xml:space="preserve">     </w:t>
      </w:r>
      <w:r w:rsidRPr="00A948D5">
        <w:rPr>
          <w:rFonts w:hint="cs"/>
          <w:rtl/>
        </w:rPr>
        <w:t xml:space="preserve"> חותמת</w:t>
      </w:r>
      <w:r>
        <w:rPr>
          <w:rFonts w:hint="cs"/>
          <w:rtl/>
        </w:rPr>
        <w:t xml:space="preserve"> </w:t>
      </w:r>
      <w:r w:rsidRPr="00A948D5">
        <w:rPr>
          <w:rFonts w:hint="cs"/>
          <w:rtl/>
        </w:rPr>
        <w:t>+</w:t>
      </w:r>
      <w:r>
        <w:rPr>
          <w:rFonts w:hint="cs"/>
          <w:rtl/>
        </w:rPr>
        <w:t xml:space="preserve"> </w:t>
      </w:r>
      <w:r w:rsidRPr="00A948D5">
        <w:rPr>
          <w:rFonts w:hint="cs"/>
          <w:rtl/>
        </w:rPr>
        <w:t>חתימה מלאה ומחייבת של המציע</w:t>
      </w:r>
      <w:r w:rsidRPr="00A948D5">
        <w:rPr>
          <w:rFonts w:hint="cs"/>
          <w:rtl/>
        </w:rPr>
        <w:tab/>
        <w:t>_______________</w:t>
      </w:r>
    </w:p>
    <w:p w14:paraId="180927AF" w14:textId="77777777" w:rsidR="0017316C" w:rsidRPr="00A948D5" w:rsidRDefault="0017316C" w:rsidP="0017316C">
      <w:pPr>
        <w:pStyle w:val="Normal10"/>
        <w:ind w:right="-180"/>
        <w:rPr>
          <w:rtl/>
        </w:rPr>
      </w:pPr>
    </w:p>
    <w:p w14:paraId="32442B88" w14:textId="77777777" w:rsidR="0017316C" w:rsidRPr="00A948D5" w:rsidRDefault="007E4F2C" w:rsidP="0017316C">
      <w:pPr>
        <w:pStyle w:val="Normal10"/>
        <w:ind w:right="-180"/>
        <w:rPr>
          <w:b/>
          <w:bCs/>
          <w:u w:val="single"/>
          <w:rtl/>
        </w:rPr>
      </w:pPr>
      <w:r w:rsidRPr="00A948D5">
        <w:rPr>
          <w:rFonts w:hint="cs"/>
          <w:b/>
          <w:bCs/>
          <w:u w:val="single"/>
          <w:rtl/>
        </w:rPr>
        <w:t>אישור עו"ד/רו"ח</w:t>
      </w:r>
    </w:p>
    <w:p w14:paraId="7C46DAC4" w14:textId="77777777" w:rsidR="0017316C" w:rsidRPr="00A948D5" w:rsidRDefault="007E4F2C" w:rsidP="0017316C">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454393A7" w14:textId="77777777" w:rsidR="0017316C" w:rsidRPr="00A948D5" w:rsidRDefault="0017316C" w:rsidP="0017316C">
      <w:pPr>
        <w:pStyle w:val="Normal10"/>
        <w:ind w:right="-180"/>
        <w:rPr>
          <w:rtl/>
        </w:rPr>
      </w:pPr>
    </w:p>
    <w:p w14:paraId="4C8450A6" w14:textId="77777777" w:rsidR="0017316C" w:rsidRPr="00A948D5" w:rsidRDefault="007E4F2C" w:rsidP="0017316C">
      <w:pPr>
        <w:pStyle w:val="Normal10"/>
        <w:ind w:right="-180"/>
        <w:rPr>
          <w:rtl/>
        </w:rPr>
      </w:pPr>
      <w:r w:rsidRPr="00A948D5">
        <w:rPr>
          <w:rFonts w:hint="cs"/>
          <w:rtl/>
        </w:rPr>
        <w:t>תאריך_____________</w:t>
      </w:r>
      <w:r>
        <w:rPr>
          <w:rFonts w:hint="cs"/>
          <w:rtl/>
        </w:rPr>
        <w:t xml:space="preserve"> </w:t>
      </w:r>
      <w:r w:rsidRPr="00A948D5">
        <w:rPr>
          <w:rFonts w:hint="cs"/>
          <w:rtl/>
        </w:rPr>
        <w:t>שם העו"ד/רו"ח_____________</w:t>
      </w:r>
      <w:r>
        <w:rPr>
          <w:rFonts w:hint="cs"/>
          <w:rtl/>
        </w:rPr>
        <w:t xml:space="preserve">  </w:t>
      </w:r>
      <w:r w:rsidRPr="00A948D5">
        <w:rPr>
          <w:rFonts w:hint="cs"/>
          <w:rtl/>
        </w:rPr>
        <w:t>חתימה+ חותמת _______________</w:t>
      </w:r>
    </w:p>
    <w:p w14:paraId="0B16C820" w14:textId="77777777" w:rsidR="0017316C" w:rsidRDefault="0017316C" w:rsidP="0017316C">
      <w:pPr>
        <w:spacing w:line="360" w:lineRule="auto"/>
        <w:jc w:val="center"/>
        <w:rPr>
          <w:b/>
          <w:bCs/>
          <w:sz w:val="32"/>
          <w:szCs w:val="32"/>
          <w:u w:val="single"/>
          <w:rtl/>
        </w:rPr>
      </w:pPr>
    </w:p>
    <w:p w14:paraId="0408229C" w14:textId="77777777" w:rsidR="00157D9B" w:rsidRDefault="007E4F2C" w:rsidP="0017316C">
      <w:pPr>
        <w:spacing w:line="360" w:lineRule="auto"/>
        <w:jc w:val="center"/>
        <w:rPr>
          <w:b/>
          <w:bCs/>
          <w:sz w:val="32"/>
          <w:szCs w:val="32"/>
          <w:u w:val="single"/>
          <w:rtl/>
        </w:rPr>
      </w:pPr>
      <w:r>
        <w:rPr>
          <w:b/>
          <w:bCs/>
          <w:sz w:val="32"/>
          <w:szCs w:val="32"/>
          <w:u w:val="single"/>
          <w:rtl/>
        </w:rPr>
        <w:br w:type="page"/>
      </w:r>
      <w:r w:rsidR="00D7043D" w:rsidRPr="00A948D5">
        <w:rPr>
          <w:rFonts w:hint="cs"/>
          <w:b/>
          <w:bCs/>
          <w:sz w:val="32"/>
          <w:szCs w:val="32"/>
          <w:u w:val="single"/>
          <w:rtl/>
        </w:rPr>
        <w:lastRenderedPageBreak/>
        <w:t xml:space="preserve">נספח </w:t>
      </w:r>
      <w:r w:rsidR="00C51CF0">
        <w:rPr>
          <w:rFonts w:hint="cs"/>
          <w:b/>
          <w:bCs/>
          <w:sz w:val="32"/>
          <w:szCs w:val="32"/>
          <w:u w:val="single"/>
          <w:rtl/>
        </w:rPr>
        <w:t>ג</w:t>
      </w:r>
      <w:r w:rsidR="00ED4A81">
        <w:rPr>
          <w:rFonts w:hint="cs"/>
          <w:b/>
          <w:bCs/>
          <w:sz w:val="32"/>
          <w:szCs w:val="32"/>
          <w:u w:val="single"/>
          <w:rtl/>
        </w:rPr>
        <w:t>'</w:t>
      </w:r>
      <w:r w:rsidR="00D7043D" w:rsidRPr="00A948D5">
        <w:rPr>
          <w:rFonts w:hint="cs"/>
          <w:b/>
          <w:bCs/>
          <w:sz w:val="32"/>
          <w:szCs w:val="32"/>
          <w:u w:val="single"/>
          <w:rtl/>
        </w:rPr>
        <w:t xml:space="preserve"> </w:t>
      </w:r>
      <w:r w:rsidR="00D7043D" w:rsidRPr="00A948D5">
        <w:rPr>
          <w:b/>
          <w:bCs/>
          <w:sz w:val="32"/>
          <w:szCs w:val="32"/>
          <w:u w:val="single"/>
          <w:rtl/>
        </w:rPr>
        <w:t>–</w:t>
      </w:r>
      <w:r w:rsidR="00D7043D" w:rsidRPr="00A948D5">
        <w:rPr>
          <w:rFonts w:hint="cs"/>
          <w:b/>
          <w:bCs/>
          <w:sz w:val="32"/>
          <w:szCs w:val="32"/>
          <w:u w:val="single"/>
          <w:rtl/>
        </w:rPr>
        <w:t xml:space="preserve"> הסכם</w:t>
      </w:r>
    </w:p>
    <w:p w14:paraId="472469E0" w14:textId="77777777" w:rsidR="00513711" w:rsidRPr="00C30F4C" w:rsidRDefault="00513711" w:rsidP="00513711">
      <w:pPr>
        <w:jc w:val="both"/>
        <w:rPr>
          <w:rtl/>
        </w:rPr>
      </w:pPr>
    </w:p>
    <w:p w14:paraId="5AFEA0D9" w14:textId="77777777" w:rsidR="00A62B74" w:rsidRPr="00A62B74" w:rsidRDefault="007E4F2C" w:rsidP="00A62B74">
      <w:pPr>
        <w:pStyle w:val="11"/>
        <w:jc w:val="center"/>
        <w:rPr>
          <w:rFonts w:ascii="David" w:hAnsi="David" w:cs="David"/>
          <w:sz w:val="28"/>
          <w:szCs w:val="28"/>
          <w:rtl/>
        </w:rPr>
      </w:pPr>
      <w:r w:rsidRPr="00A62B74">
        <w:rPr>
          <w:rFonts w:ascii="David" w:hAnsi="David" w:cs="David"/>
          <w:sz w:val="28"/>
          <w:szCs w:val="28"/>
          <w:rtl/>
        </w:rPr>
        <w:t>הסכם התקשרות</w:t>
      </w:r>
    </w:p>
    <w:p w14:paraId="756D82F0" w14:textId="77777777" w:rsidR="00A62B74" w:rsidRPr="00A62B74" w:rsidRDefault="007E4F2C"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14:paraId="054536CA" w14:textId="77777777" w:rsidR="00A62B74" w:rsidRPr="00D13F32" w:rsidRDefault="00A62B74" w:rsidP="00A62B74">
      <w:pPr>
        <w:jc w:val="center"/>
        <w:rPr>
          <w:rtl/>
        </w:rPr>
      </w:pPr>
    </w:p>
    <w:p w14:paraId="4B5391C3" w14:textId="77777777" w:rsidR="00A62B74" w:rsidRPr="00D13F32" w:rsidRDefault="007E4F2C"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600BD063" w14:textId="77777777" w:rsidR="00A62B74" w:rsidRPr="00D13F32" w:rsidRDefault="00A62B74" w:rsidP="00A62B74">
      <w:pPr>
        <w:jc w:val="both"/>
        <w:rPr>
          <w:rtl/>
        </w:rPr>
      </w:pPr>
    </w:p>
    <w:p w14:paraId="40464B0B" w14:textId="77777777" w:rsidR="00A62B74" w:rsidRPr="00CD1252" w:rsidRDefault="007E4F2C" w:rsidP="00A62B74">
      <w:pPr>
        <w:ind w:left="1132" w:hanging="1132"/>
        <w:jc w:val="center"/>
        <w:rPr>
          <w:b/>
          <w:bCs/>
          <w:sz w:val="28"/>
          <w:szCs w:val="28"/>
        </w:rPr>
      </w:pPr>
      <w:r w:rsidRPr="00CD1252">
        <w:rPr>
          <w:rFonts w:hint="cs"/>
          <w:b/>
          <w:bCs/>
          <w:sz w:val="28"/>
          <w:szCs w:val="28"/>
          <w:rtl/>
        </w:rPr>
        <w:t>בין</w:t>
      </w:r>
    </w:p>
    <w:p w14:paraId="63B9C01B" w14:textId="77777777" w:rsidR="00A62B74" w:rsidRDefault="007E4F2C"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680BC737" w14:textId="77777777" w:rsidR="00A62B74" w:rsidRDefault="007E4F2C"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14:paraId="26E6690A" w14:textId="77777777" w:rsidR="00A62B74" w:rsidRDefault="007E4F2C"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70587939" w14:textId="77777777" w:rsidR="00A62B74" w:rsidRPr="00CD1252" w:rsidRDefault="007E4F2C"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14:paraId="0D2F82AF" w14:textId="77777777" w:rsidR="00A62B74" w:rsidRDefault="007E4F2C" w:rsidP="00A62B74">
      <w:pPr>
        <w:ind w:left="6480" w:firstLine="720"/>
        <w:jc w:val="both"/>
        <w:rPr>
          <w:b/>
          <w:bCs/>
          <w:u w:val="single"/>
          <w:rtl/>
        </w:rPr>
      </w:pPr>
      <w:r w:rsidRPr="00D13F32">
        <w:rPr>
          <w:rFonts w:hint="cs"/>
          <w:b/>
          <w:bCs/>
          <w:u w:val="single"/>
          <w:rtl/>
        </w:rPr>
        <w:t>מצד אחד</w:t>
      </w:r>
    </w:p>
    <w:p w14:paraId="72B53A87" w14:textId="77777777" w:rsidR="00A62B74" w:rsidRDefault="00A62B74" w:rsidP="00A62B74">
      <w:pPr>
        <w:ind w:left="6480" w:firstLine="720"/>
        <w:jc w:val="both"/>
        <w:rPr>
          <w:b/>
          <w:bCs/>
          <w:u w:val="single"/>
          <w:rtl/>
        </w:rPr>
      </w:pPr>
    </w:p>
    <w:p w14:paraId="2D934DC5" w14:textId="77777777" w:rsidR="00A62B74" w:rsidRPr="00A62B74" w:rsidRDefault="007E4F2C" w:rsidP="00A62B74">
      <w:pPr>
        <w:ind w:left="-1266" w:firstLine="720"/>
        <w:jc w:val="both"/>
        <w:rPr>
          <w:b/>
          <w:bCs/>
          <w:u w:val="single"/>
          <w:rtl/>
        </w:rPr>
      </w:pPr>
      <w:r w:rsidRPr="00DA44A4">
        <w:rPr>
          <w:rFonts w:hint="cs"/>
          <w:b/>
          <w:bCs/>
          <w:rtl/>
        </w:rPr>
        <w:t>שם המציע: ___________________</w:t>
      </w:r>
    </w:p>
    <w:p w14:paraId="071B5ACF" w14:textId="77777777" w:rsidR="00A62B74" w:rsidRPr="00DA44A4" w:rsidRDefault="007E4F2C"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14:paraId="3F775B51" w14:textId="77777777" w:rsidR="00A62B74" w:rsidRPr="00DA44A4" w:rsidRDefault="007E4F2C"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14:paraId="60F6FB08" w14:textId="77777777" w:rsidR="00A62B74" w:rsidRPr="00DA44A4" w:rsidRDefault="007E4F2C" w:rsidP="00A62B74">
      <w:pPr>
        <w:ind w:left="-1266" w:firstLine="720"/>
        <w:jc w:val="both"/>
        <w:rPr>
          <w:b/>
          <w:bCs/>
          <w:rtl/>
        </w:rPr>
      </w:pPr>
      <w:r w:rsidRPr="00DA44A4">
        <w:rPr>
          <w:rFonts w:hint="cs"/>
          <w:b/>
          <w:bCs/>
          <w:rtl/>
        </w:rPr>
        <w:t>טלפון:</w:t>
      </w:r>
      <w:r>
        <w:rPr>
          <w:rFonts w:hint="cs"/>
          <w:b/>
          <w:bCs/>
          <w:rtl/>
        </w:rPr>
        <w:t xml:space="preserve"> ________________________</w:t>
      </w:r>
    </w:p>
    <w:p w14:paraId="7E093C1E" w14:textId="77777777" w:rsidR="00A62B74" w:rsidRPr="00DA44A4" w:rsidRDefault="007E4F2C"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14:paraId="43543F69" w14:textId="77777777" w:rsidR="00A62B74" w:rsidRPr="00DA44A4" w:rsidRDefault="007E4F2C" w:rsidP="00A62B74">
      <w:pPr>
        <w:jc w:val="right"/>
        <w:rPr>
          <w:b/>
          <w:bCs/>
          <w:rtl/>
        </w:rPr>
      </w:pPr>
      <w:r w:rsidRPr="00D13F32">
        <w:rPr>
          <w:rFonts w:hint="cs"/>
          <w:rtl/>
        </w:rPr>
        <w:t>(</w:t>
      </w:r>
      <w:r w:rsidRPr="00DA44A4">
        <w:rPr>
          <w:rFonts w:hint="cs"/>
          <w:b/>
          <w:bCs/>
          <w:rtl/>
        </w:rPr>
        <w:t>להלן: "נותן השירותים")</w:t>
      </w:r>
    </w:p>
    <w:p w14:paraId="12118A5F" w14:textId="77777777" w:rsidR="00A62B74" w:rsidRPr="00D13F32" w:rsidRDefault="007E4F2C" w:rsidP="00A62B74">
      <w:pPr>
        <w:ind w:left="6480" w:firstLine="720"/>
        <w:jc w:val="both"/>
        <w:rPr>
          <w:b/>
          <w:bCs/>
          <w:u w:val="single"/>
          <w:rtl/>
        </w:rPr>
      </w:pPr>
      <w:r w:rsidRPr="00D13F32">
        <w:rPr>
          <w:rFonts w:hint="cs"/>
          <w:b/>
          <w:bCs/>
          <w:u w:val="single"/>
          <w:rtl/>
        </w:rPr>
        <w:t>מצד שני</w:t>
      </w:r>
    </w:p>
    <w:p w14:paraId="45F60F37" w14:textId="77777777" w:rsidR="00A62B74" w:rsidRPr="00D13F32" w:rsidRDefault="00A62B74" w:rsidP="00A62B74">
      <w:pPr>
        <w:jc w:val="both"/>
        <w:rPr>
          <w:b/>
          <w:bCs/>
          <w:rtl/>
        </w:rPr>
      </w:pPr>
    </w:p>
    <w:p w14:paraId="0BB28D5F"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 xml:space="preserve">מבוא </w:t>
      </w:r>
    </w:p>
    <w:p w14:paraId="5BE62790" w14:textId="77777777" w:rsidR="00A62B74" w:rsidRPr="00DB3242" w:rsidRDefault="007E4F2C" w:rsidP="00420310">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420310">
        <w:rPr>
          <w:rFonts w:hint="cs"/>
          <w:rtl/>
        </w:rPr>
        <w:t>94-2022</w:t>
      </w:r>
      <w:r w:rsidRPr="008B2694">
        <w:rPr>
          <w:rFonts w:hint="cs"/>
          <w:rtl/>
        </w:rPr>
        <w:t xml:space="preserve"> </w:t>
      </w:r>
      <w:r w:rsidR="00D205B4">
        <w:rPr>
          <w:rFonts w:hint="cs"/>
          <w:b/>
          <w:bCs/>
          <w:rtl/>
        </w:rPr>
        <w:t>למתן שירותי הדרכה ופיתוח הדרכה</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14:paraId="2788A60A" w14:textId="77777777" w:rsidR="00A62B74" w:rsidRPr="00DB3242" w:rsidRDefault="007E4F2C"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D205B4">
        <w:rPr>
          <w:rtl/>
        </w:rPr>
        <w:t>למתן שירותי הדרכה ופיתוח הדרכה</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4056A899" w14:textId="77777777" w:rsidR="00A62B74" w:rsidRPr="00DB3242" w:rsidRDefault="007E4F2C"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D205B4">
        <w:rPr>
          <w:rFonts w:hint="cs"/>
          <w:rtl/>
        </w:rPr>
        <w:t>למתן שירותי הדרכה ופיתוח הדרכה</w:t>
      </w:r>
      <w:r w:rsidRPr="00DB3242">
        <w:rPr>
          <w:rFonts w:hint="cs"/>
          <w:rtl/>
        </w:rPr>
        <w:t xml:space="preserve">, כשהיא מבוססת ומותאמת להוראות מסמכי המכרז. </w:t>
      </w:r>
    </w:p>
    <w:p w14:paraId="578EBCB0" w14:textId="77777777" w:rsidR="00A62B74" w:rsidRPr="00DB3242" w:rsidRDefault="007E4F2C"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9E9943E" w14:textId="77777777" w:rsidR="00A62B74" w:rsidRPr="00DB3242" w:rsidRDefault="007E4F2C"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0E8BC02" w14:textId="77777777" w:rsidR="00A62B74" w:rsidRPr="00DB3242" w:rsidRDefault="007E4F2C"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6B815604" w14:textId="77777777" w:rsidR="00A62B74" w:rsidRPr="00DB3242" w:rsidRDefault="00A62B74" w:rsidP="00A62B74">
      <w:pPr>
        <w:jc w:val="both"/>
        <w:rPr>
          <w:b/>
          <w:bCs/>
          <w:rtl/>
        </w:rPr>
      </w:pPr>
    </w:p>
    <w:p w14:paraId="5BCDC79F" w14:textId="77777777" w:rsidR="00A62B74" w:rsidRPr="00DB3242" w:rsidRDefault="007E4F2C"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006FF575" w14:textId="77777777" w:rsidR="00A62B74" w:rsidRPr="00DB3242" w:rsidRDefault="00A62B74" w:rsidP="00A62B74">
      <w:pPr>
        <w:jc w:val="both"/>
        <w:rPr>
          <w:b/>
          <w:bCs/>
          <w:rtl/>
        </w:rPr>
      </w:pPr>
    </w:p>
    <w:p w14:paraId="6228430C"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כללי</w:t>
      </w:r>
    </w:p>
    <w:p w14:paraId="3DA11062"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66FE498E"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4458B124"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99082C7" w14:textId="77777777" w:rsidR="00A62B74" w:rsidRDefault="007E4F2C" w:rsidP="004F6480">
      <w:pPr>
        <w:numPr>
          <w:ilvl w:val="1"/>
          <w:numId w:val="20"/>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7F5D7D2" w14:textId="77777777" w:rsidR="00A62B74" w:rsidRPr="00DB3242" w:rsidRDefault="007E4F2C" w:rsidP="004F6480">
      <w:pPr>
        <w:numPr>
          <w:ilvl w:val="1"/>
          <w:numId w:val="20"/>
        </w:numPr>
        <w:spacing w:after="200" w:line="276" w:lineRule="auto"/>
        <w:ind w:left="935" w:hanging="426"/>
        <w:jc w:val="both"/>
      </w:pPr>
      <w:r>
        <w:rPr>
          <w:rFonts w:hint="cs"/>
          <w:rtl/>
        </w:rPr>
        <w:lastRenderedPageBreak/>
        <w:t xml:space="preserve">הסכם ההתקשרות ונספחיו נכתבו בלשון זכר מטעמי נוחות בלבד, אך מיועד לנשים וגברים כאחד. </w:t>
      </w:r>
    </w:p>
    <w:p w14:paraId="0D6570BA" w14:textId="77777777" w:rsidR="00A62B74" w:rsidRPr="00DB3242" w:rsidRDefault="00A62B74" w:rsidP="00A62B74">
      <w:pPr>
        <w:jc w:val="both"/>
        <w:rPr>
          <w:b/>
          <w:bCs/>
          <w:rtl/>
        </w:rPr>
      </w:pPr>
    </w:p>
    <w:p w14:paraId="07A25675"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14:paraId="79DB7388"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2EC2EFA"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69D30F59"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6100C423"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57167C0"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1AA62651"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283D85">
        <w:rPr>
          <w:rFonts w:hint="eastAsia"/>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318A4C0"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37543DA" w14:textId="77777777" w:rsidR="00A62B74" w:rsidRDefault="007E4F2C" w:rsidP="004F6480">
      <w:pPr>
        <w:numPr>
          <w:ilvl w:val="1"/>
          <w:numId w:val="20"/>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4B8BD77" w14:textId="77777777" w:rsidR="008115F5" w:rsidRPr="003E5733" w:rsidRDefault="007E4F2C" w:rsidP="004F6480">
      <w:pPr>
        <w:numPr>
          <w:ilvl w:val="1"/>
          <w:numId w:val="20"/>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14:paraId="0E494BB6" w14:textId="77777777" w:rsidR="00A62B74" w:rsidRDefault="007E4F2C" w:rsidP="004F6480">
      <w:pPr>
        <w:numPr>
          <w:ilvl w:val="1"/>
          <w:numId w:val="20"/>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2CEA318D" w14:textId="77777777" w:rsidR="00A62B74" w:rsidRPr="00DB3242" w:rsidRDefault="007E4F2C" w:rsidP="004F6480">
      <w:pPr>
        <w:numPr>
          <w:ilvl w:val="1"/>
          <w:numId w:val="20"/>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F7BBD0C" w14:textId="77777777" w:rsidR="00A62B74" w:rsidRPr="00DB3242" w:rsidRDefault="00A62B74" w:rsidP="00A62B74">
      <w:pPr>
        <w:ind w:left="720" w:hanging="720"/>
        <w:jc w:val="both"/>
        <w:rPr>
          <w:b/>
          <w:bCs/>
          <w:rtl/>
        </w:rPr>
      </w:pPr>
    </w:p>
    <w:p w14:paraId="3910527F" w14:textId="77777777" w:rsidR="00A62B74"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239A382" w14:textId="77777777" w:rsidR="00A62B74" w:rsidRDefault="00A62B74" w:rsidP="00A62B74">
      <w:pPr>
        <w:ind w:left="720"/>
        <w:jc w:val="both"/>
        <w:rPr>
          <w:b/>
          <w:bCs/>
          <w:rtl/>
        </w:rPr>
      </w:pPr>
    </w:p>
    <w:p w14:paraId="3842961B" w14:textId="77777777" w:rsidR="00A62B74" w:rsidRPr="00DB3242" w:rsidRDefault="00A62B74" w:rsidP="00A62B74">
      <w:pPr>
        <w:ind w:left="720"/>
        <w:jc w:val="both"/>
        <w:rPr>
          <w:b/>
          <w:bCs/>
          <w:rtl/>
        </w:rPr>
      </w:pPr>
    </w:p>
    <w:p w14:paraId="6D856884" w14:textId="77777777" w:rsidR="00A62B74" w:rsidRPr="00DB3242" w:rsidRDefault="007E4F2C" w:rsidP="004F6480">
      <w:pPr>
        <w:pStyle w:val="32"/>
        <w:keepNext w:val="0"/>
        <w:numPr>
          <w:ilvl w:val="0"/>
          <w:numId w:val="20"/>
        </w:numPr>
        <w:spacing w:before="0" w:after="120" w:line="360" w:lineRule="auto"/>
        <w:rPr>
          <w:rtl/>
        </w:rPr>
      </w:pPr>
      <w:bookmarkStart w:id="136" w:name="_Ref407888099"/>
      <w:r w:rsidRPr="00DB3242">
        <w:rPr>
          <w:rFonts w:hint="cs"/>
          <w:rtl/>
        </w:rPr>
        <w:t>תקופת</w:t>
      </w:r>
      <w:r w:rsidRPr="00DB3242">
        <w:rPr>
          <w:rtl/>
        </w:rPr>
        <w:t xml:space="preserve"> </w:t>
      </w:r>
      <w:r w:rsidRPr="00DB3242">
        <w:rPr>
          <w:rFonts w:hint="cs"/>
          <w:rtl/>
        </w:rPr>
        <w:t>ההסכם שלבי ביצוע ומועדיהם</w:t>
      </w:r>
      <w:bookmarkEnd w:id="136"/>
    </w:p>
    <w:p w14:paraId="32078092" w14:textId="77777777" w:rsidR="00A62B74" w:rsidRPr="00DB3242" w:rsidRDefault="007E4F2C" w:rsidP="004F6480">
      <w:pPr>
        <w:numPr>
          <w:ilvl w:val="1"/>
          <w:numId w:val="20"/>
        </w:numPr>
        <w:spacing w:after="200" w:line="276" w:lineRule="auto"/>
        <w:ind w:left="935" w:hanging="426"/>
        <w:jc w:val="both"/>
      </w:pPr>
      <w:r w:rsidRPr="00DB3242">
        <w:rPr>
          <w:rFonts w:hint="cs"/>
          <w:rtl/>
        </w:rPr>
        <w:lastRenderedPageBreak/>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64DC3B2D" w14:textId="77777777" w:rsidR="00A62B74" w:rsidRPr="00DB3242" w:rsidRDefault="007E4F2C" w:rsidP="004F6480">
      <w:pPr>
        <w:numPr>
          <w:ilvl w:val="1"/>
          <w:numId w:val="20"/>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בכפוף לצ</w:t>
      </w:r>
      <w:r w:rsidR="008E0480">
        <w:rPr>
          <w:rFonts w:hint="cs"/>
          <w:rtl/>
        </w:rPr>
        <w:t>ו</w:t>
      </w:r>
      <w:r w:rsidRPr="00DB3242">
        <w:rPr>
          <w:rFonts w:hint="cs"/>
          <w:rtl/>
        </w:rPr>
        <w:t xml:space="preserve">רכי המשרד ומגבלות התקציב. </w:t>
      </w:r>
      <w:r>
        <w:rPr>
          <w:rFonts w:hint="cs"/>
          <w:rtl/>
        </w:rPr>
        <w:t>ככל שתוארך ההתקשרות כאמור הוראות חוזה זה יחולו על הצדדים אף לתקופת ההארכה.</w:t>
      </w:r>
    </w:p>
    <w:p w14:paraId="6FD71AE4" w14:textId="77777777" w:rsidR="00A62B74" w:rsidRDefault="007E4F2C" w:rsidP="004F6480">
      <w:pPr>
        <w:numPr>
          <w:ilvl w:val="1"/>
          <w:numId w:val="20"/>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2A2F8C19" w14:textId="77777777" w:rsidR="008115F5" w:rsidRPr="00AF1097" w:rsidRDefault="007E4F2C" w:rsidP="004F6480">
      <w:pPr>
        <w:numPr>
          <w:ilvl w:val="1"/>
          <w:numId w:val="20"/>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7D1E6AE1"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2F724BD"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2E4928D3"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14:paraId="47AFE90A" w14:textId="77777777" w:rsidR="00A62B74" w:rsidRPr="00DB3242" w:rsidRDefault="007E4F2C" w:rsidP="004F6480">
      <w:pPr>
        <w:numPr>
          <w:ilvl w:val="1"/>
          <w:numId w:val="20"/>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428BFBED" w14:textId="77777777" w:rsidR="00A62B74" w:rsidRPr="00DB3242"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0F4C7E07" w14:textId="77777777" w:rsidR="00A62B74" w:rsidRPr="00DB3242" w:rsidRDefault="007E4F2C" w:rsidP="00A62B74">
      <w:pPr>
        <w:ind w:left="215" w:firstLine="720"/>
        <w:jc w:val="both"/>
        <w:rPr>
          <w:b/>
          <w:bCs/>
          <w:rtl/>
        </w:rPr>
      </w:pPr>
      <w:r w:rsidRPr="00DB3242">
        <w:rPr>
          <w:rFonts w:hint="cs"/>
          <w:b/>
          <w:bCs/>
          <w:rtl/>
        </w:rPr>
        <w:t xml:space="preserve"> </w:t>
      </w:r>
    </w:p>
    <w:p w14:paraId="048B9E99"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7B501511" w14:textId="77777777" w:rsidR="00A62B74" w:rsidRPr="00DB3242" w:rsidRDefault="007E4F2C" w:rsidP="00236D56">
      <w:pPr>
        <w:numPr>
          <w:ilvl w:val="1"/>
          <w:numId w:val="20"/>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002913DE">
        <w:rPr>
          <w:rFonts w:hint="cs"/>
          <w:rtl/>
        </w:rPr>
        <w:t xml:space="preserve">שירותי </w:t>
      </w:r>
      <w:r w:rsidR="008A3CDA">
        <w:rPr>
          <w:rFonts w:hint="cs"/>
          <w:rtl/>
        </w:rPr>
        <w:t>הדרכה ופיתוח הדרכה</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4A4523F0"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59808447"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325F8CAF"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16A4D6D7"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4CD2B199"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49F41CF6"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3507F62A" w14:textId="77777777" w:rsidR="00A62B74" w:rsidRPr="00DB3242" w:rsidRDefault="007E4F2C" w:rsidP="004F6480">
      <w:pPr>
        <w:numPr>
          <w:ilvl w:val="1"/>
          <w:numId w:val="20"/>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0D7B7936" w14:textId="77777777" w:rsidR="008A3CDA" w:rsidRPr="00DB3242" w:rsidRDefault="008A3CDA" w:rsidP="00A62B74">
      <w:pPr>
        <w:ind w:left="720"/>
        <w:jc w:val="both"/>
        <w:rPr>
          <w:rtl/>
        </w:rPr>
      </w:pPr>
    </w:p>
    <w:p w14:paraId="54E5B8D3" w14:textId="77777777" w:rsidR="00A62B74" w:rsidRPr="00C30F4C" w:rsidRDefault="007E4F2C" w:rsidP="004F6480">
      <w:pPr>
        <w:pStyle w:val="32"/>
        <w:keepNext w:val="0"/>
        <w:numPr>
          <w:ilvl w:val="0"/>
          <w:numId w:val="20"/>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0BF056F0"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E43F853"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309A5867"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2C3E2F80" w14:textId="77777777" w:rsidR="00A62B74" w:rsidRPr="00DB3242" w:rsidRDefault="00A62B74" w:rsidP="00A62B74">
      <w:pPr>
        <w:jc w:val="both"/>
        <w:rPr>
          <w:b/>
          <w:bCs/>
          <w:rtl/>
        </w:rPr>
      </w:pPr>
    </w:p>
    <w:p w14:paraId="68B1114C"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BF17B9B"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2A1FD1D6"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1C1C135" w14:textId="77777777" w:rsidR="00A62B74" w:rsidRPr="00DB3242" w:rsidRDefault="007E4F2C" w:rsidP="00A62B74">
      <w:pPr>
        <w:ind w:left="720" w:hanging="720"/>
        <w:jc w:val="both"/>
        <w:rPr>
          <w:b/>
          <w:bCs/>
          <w:rtl/>
        </w:rPr>
      </w:pPr>
      <w:r w:rsidRPr="00DB3242">
        <w:rPr>
          <w:rtl/>
        </w:rPr>
        <w:t xml:space="preserve"> </w:t>
      </w:r>
    </w:p>
    <w:p w14:paraId="211DC627" w14:textId="77777777" w:rsidR="00A62B74" w:rsidRPr="00DB3242" w:rsidRDefault="007E4F2C" w:rsidP="004F6480">
      <w:pPr>
        <w:pStyle w:val="32"/>
        <w:keepNext w:val="0"/>
        <w:numPr>
          <w:ilvl w:val="0"/>
          <w:numId w:val="20"/>
        </w:numPr>
        <w:spacing w:before="0" w:after="120" w:line="360" w:lineRule="auto"/>
        <w:rPr>
          <w:rtl/>
        </w:rPr>
      </w:pPr>
      <w:bookmarkStart w:id="1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137"/>
    </w:p>
    <w:p w14:paraId="0E478CFB"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9F81F3F"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ED39837"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46835823"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r w:rsidRPr="00DB3242">
        <w:rPr>
          <w:rFonts w:hint="cs"/>
          <w:rtl/>
        </w:rPr>
        <w:lastRenderedPageBreak/>
        <w:t xml:space="preserve">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7D90EC2" w14:textId="77777777" w:rsidR="00A62B74" w:rsidRPr="00DB3242" w:rsidRDefault="007E4F2C"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1D17EC5D"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39D374FE"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14:paraId="003BF983"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17DFC3C6"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7E664AB5"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354D10C6"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14:paraId="6889541E" w14:textId="77777777" w:rsidR="00A62B74" w:rsidRPr="00DB3242" w:rsidRDefault="007E4F2C" w:rsidP="004F6480">
      <w:pPr>
        <w:numPr>
          <w:ilvl w:val="1"/>
          <w:numId w:val="20"/>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776CFB15" w14:textId="77777777" w:rsidR="00A62B74" w:rsidRPr="00DB3242" w:rsidRDefault="007E4F2C" w:rsidP="004F6480">
      <w:pPr>
        <w:numPr>
          <w:ilvl w:val="1"/>
          <w:numId w:val="20"/>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2AE93BF5" w14:textId="77777777" w:rsidR="00A62B74" w:rsidRPr="00DB3242"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50ADEC10" w14:textId="77777777" w:rsidR="00A62B74" w:rsidRPr="00DB3242" w:rsidRDefault="00A62B74" w:rsidP="00A62B74">
      <w:pPr>
        <w:jc w:val="both"/>
        <w:rPr>
          <w:b/>
          <w:bCs/>
          <w:rtl/>
        </w:rPr>
      </w:pPr>
    </w:p>
    <w:p w14:paraId="3B45F549"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5DFB256" w14:textId="77777777" w:rsidR="00A62B74" w:rsidRPr="00DB3242" w:rsidRDefault="007E4F2C" w:rsidP="004F6480">
      <w:pPr>
        <w:numPr>
          <w:ilvl w:val="1"/>
          <w:numId w:val="20"/>
        </w:numPr>
        <w:spacing w:after="200" w:line="276" w:lineRule="auto"/>
        <w:ind w:left="935" w:hanging="426"/>
        <w:jc w:val="both"/>
        <w:rPr>
          <w:rtl/>
        </w:rPr>
      </w:pPr>
      <w:r w:rsidRPr="00DB3242">
        <w:rPr>
          <w:rFonts w:hint="cs"/>
          <w:rtl/>
        </w:rPr>
        <w:lastRenderedPageBreak/>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71C94549" w14:textId="77777777" w:rsidR="00A62B74" w:rsidRPr="00DB3242" w:rsidRDefault="007E4F2C" w:rsidP="004F6480">
      <w:pPr>
        <w:numPr>
          <w:ilvl w:val="1"/>
          <w:numId w:val="20"/>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5173FCA0" w14:textId="77777777" w:rsidR="00A62B74" w:rsidRPr="00DB3242" w:rsidRDefault="007E4F2C" w:rsidP="004F6480">
      <w:pPr>
        <w:numPr>
          <w:ilvl w:val="1"/>
          <w:numId w:val="20"/>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69AF70BF" w14:textId="77777777" w:rsidR="00A62B74" w:rsidRPr="00DB3242" w:rsidRDefault="00A62B74" w:rsidP="00A62B74">
      <w:pPr>
        <w:jc w:val="both"/>
        <w:rPr>
          <w:b/>
          <w:bCs/>
          <w:rtl/>
        </w:rPr>
      </w:pPr>
    </w:p>
    <w:p w14:paraId="0A853B70" w14:textId="77777777" w:rsidR="00A62B74" w:rsidRPr="00DB3242" w:rsidRDefault="007E4F2C" w:rsidP="004F6480">
      <w:pPr>
        <w:pStyle w:val="32"/>
        <w:keepNext w:val="0"/>
        <w:numPr>
          <w:ilvl w:val="0"/>
          <w:numId w:val="20"/>
        </w:numPr>
        <w:spacing w:before="0" w:after="120" w:line="360" w:lineRule="auto"/>
        <w:rPr>
          <w:rtl/>
        </w:rPr>
      </w:pPr>
      <w:bookmarkStart w:id="1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138"/>
    </w:p>
    <w:p w14:paraId="3445E851"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8EE40D7"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73A7B01" w14:textId="77777777" w:rsidR="00A62B74" w:rsidRPr="003B569D" w:rsidRDefault="007E4F2C" w:rsidP="004F6480">
      <w:pPr>
        <w:numPr>
          <w:ilvl w:val="1"/>
          <w:numId w:val="20"/>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498DBBCA"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5D6A19D6" w14:textId="77777777" w:rsidR="00A62B74" w:rsidRPr="00DB3242" w:rsidRDefault="007E4F2C" w:rsidP="008E0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sidR="00BC7CE0">
        <w:rPr>
          <w:rFonts w:hint="cs"/>
          <w:rtl/>
        </w:rPr>
        <w:t>ג</w:t>
      </w:r>
      <w:r w:rsidR="008E0480">
        <w:rPr>
          <w:rFonts w:hint="cs"/>
          <w:rtl/>
        </w:rPr>
        <w:t>-3</w:t>
      </w:r>
      <w:r w:rsidR="008E0480" w:rsidRPr="00DB3242">
        <w:rPr>
          <w:rFonts w:hint="cs"/>
          <w:rtl/>
        </w:rPr>
        <w:t xml:space="preserve"> </w:t>
      </w:r>
      <w:r w:rsidRPr="00DB3242">
        <w:rPr>
          <w:rFonts w:hint="cs"/>
          <w:rtl/>
        </w:rPr>
        <w:t>להסכם זה.</w:t>
      </w:r>
    </w:p>
    <w:p w14:paraId="4A6DFE55"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8C2E9AD" w14:textId="77777777" w:rsidR="00A62B74"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688B9A24" w14:textId="77777777" w:rsidR="00A62B74" w:rsidRDefault="00A62B74" w:rsidP="00A62B74">
      <w:pPr>
        <w:ind w:left="720"/>
        <w:jc w:val="both"/>
        <w:rPr>
          <w:b/>
          <w:bCs/>
          <w:rtl/>
        </w:rPr>
      </w:pPr>
    </w:p>
    <w:p w14:paraId="4EA54080" w14:textId="77777777" w:rsidR="00A62B74" w:rsidRPr="00DB3242" w:rsidRDefault="00A62B74" w:rsidP="00A62B74">
      <w:pPr>
        <w:jc w:val="both"/>
        <w:rPr>
          <w:b/>
          <w:bCs/>
          <w:rtl/>
        </w:rPr>
      </w:pPr>
    </w:p>
    <w:p w14:paraId="34A85E25" w14:textId="77777777" w:rsidR="00A62B74" w:rsidRPr="00DB3242" w:rsidRDefault="007E4F2C" w:rsidP="004F6480">
      <w:pPr>
        <w:pStyle w:val="32"/>
        <w:keepNext w:val="0"/>
        <w:numPr>
          <w:ilvl w:val="0"/>
          <w:numId w:val="20"/>
        </w:numPr>
        <w:spacing w:before="0" w:after="120" w:line="360" w:lineRule="auto"/>
      </w:pPr>
      <w:bookmarkStart w:id="139" w:name="_Ref407888187"/>
      <w:r w:rsidRPr="00DB3242">
        <w:rPr>
          <w:rFonts w:hint="cs"/>
          <w:rtl/>
        </w:rPr>
        <w:t>פיקוח, בקרה, דיווח ונהלי עבודה</w:t>
      </w:r>
      <w:bookmarkEnd w:id="139"/>
    </w:p>
    <w:p w14:paraId="3A307DA5" w14:textId="77777777" w:rsidR="00A62B74" w:rsidRPr="00CD1252" w:rsidRDefault="007E4F2C" w:rsidP="004F6480">
      <w:pPr>
        <w:numPr>
          <w:ilvl w:val="1"/>
          <w:numId w:val="20"/>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7150F25D"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14:paraId="496EC84E" w14:textId="77777777" w:rsidR="00A62B74" w:rsidRPr="00DB3242" w:rsidRDefault="007E4F2C" w:rsidP="00283D85">
      <w:pPr>
        <w:ind w:left="935"/>
        <w:jc w:val="both"/>
        <w:rPr>
          <w:rtl/>
        </w:rPr>
      </w:pPr>
      <w:r w:rsidRPr="00DB3242">
        <w:rPr>
          <w:rFonts w:hint="cs"/>
          <w:rtl/>
        </w:rPr>
        <w:t>נציג</w:t>
      </w:r>
      <w:r w:rsidR="008E0480">
        <w:rPr>
          <w:rFonts w:hint="cs"/>
          <w:rtl/>
        </w:rPr>
        <w:t>/ת</w:t>
      </w:r>
      <w:r w:rsidRPr="00DB3242">
        <w:rPr>
          <w:rFonts w:hint="cs"/>
          <w:rtl/>
        </w:rPr>
        <w:t xml:space="preserve"> </w:t>
      </w:r>
      <w:r>
        <w:rPr>
          <w:rFonts w:hint="cs"/>
          <w:rtl/>
        </w:rPr>
        <w:t>המשרד</w:t>
      </w:r>
      <w:r w:rsidRPr="00DB3242">
        <w:rPr>
          <w:rFonts w:hint="cs"/>
          <w:rtl/>
        </w:rPr>
        <w:t xml:space="preserve"> י</w:t>
      </w:r>
      <w:r>
        <w:rPr>
          <w:rFonts w:hint="cs"/>
          <w:rtl/>
        </w:rPr>
        <w:t>/ת</w:t>
      </w:r>
      <w:r w:rsidRPr="00DB3242">
        <w:rPr>
          <w:rFonts w:hint="cs"/>
          <w:rtl/>
        </w:rPr>
        <w:t xml:space="preserve">היה: </w:t>
      </w:r>
      <w:r w:rsidR="00236D56" w:rsidRPr="003E5733">
        <w:rPr>
          <w:rFonts w:hint="cs"/>
          <w:rtl/>
        </w:rPr>
        <w:t>מנהל</w:t>
      </w:r>
      <w:r w:rsidR="00236D56">
        <w:rPr>
          <w:rFonts w:hint="cs"/>
          <w:rtl/>
        </w:rPr>
        <w:t>/ת</w:t>
      </w:r>
      <w:r w:rsidR="00236D56" w:rsidRPr="003E5733">
        <w:rPr>
          <w:rFonts w:hint="cs"/>
          <w:rtl/>
        </w:rPr>
        <w:t xml:space="preserve"> </w:t>
      </w:r>
      <w:r w:rsidR="00D07AE7">
        <w:rPr>
          <w:rFonts w:hint="cs"/>
          <w:rtl/>
        </w:rPr>
        <w:t>אגף למידה ארגונית</w:t>
      </w:r>
      <w:r w:rsidR="00236D56">
        <w:rPr>
          <w:rFonts w:ascii="Times New Roman" w:hAnsi="Times New Roman" w:hint="cs"/>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3A072F2E" w14:textId="77777777" w:rsidR="00A62B74" w:rsidRPr="00DB3242" w:rsidRDefault="007E4F2C" w:rsidP="00A62B74">
      <w:pPr>
        <w:ind w:left="935" w:hanging="720"/>
        <w:jc w:val="both"/>
        <w:rPr>
          <w:rtl/>
        </w:rPr>
      </w:pPr>
      <w:r w:rsidRPr="00DB3242">
        <w:rPr>
          <w:rFonts w:hint="cs"/>
          <w:rtl/>
        </w:rPr>
        <w:lastRenderedPageBreak/>
        <w:tab/>
        <w:t>נציג</w:t>
      </w:r>
      <w:r w:rsidR="008E0480">
        <w:rPr>
          <w:rFonts w:hint="cs"/>
          <w:rtl/>
        </w:rPr>
        <w:t>/ת</w:t>
      </w:r>
      <w:r w:rsidRPr="00DB3242">
        <w:rPr>
          <w:rFonts w:hint="cs"/>
          <w:rtl/>
        </w:rPr>
        <w:t xml:space="preserve"> נותן השירותים י</w:t>
      </w:r>
      <w:r w:rsidR="008E0480">
        <w:rPr>
          <w:rFonts w:hint="cs"/>
          <w:rtl/>
        </w:rPr>
        <w:t>/ת</w:t>
      </w:r>
      <w:r w:rsidRPr="00DB3242">
        <w:rPr>
          <w:rFonts w:hint="cs"/>
          <w:rtl/>
        </w:rPr>
        <w:t xml:space="preserve">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14:paraId="40A9BF31"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4B189F94"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AAED65F" w14:textId="77777777" w:rsidR="00A62B74" w:rsidRDefault="007E4F2C" w:rsidP="004F6480">
      <w:pPr>
        <w:numPr>
          <w:ilvl w:val="1"/>
          <w:numId w:val="20"/>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062B9AC" w14:textId="77777777" w:rsidR="00A62B74" w:rsidRPr="00EF1374" w:rsidRDefault="007E4F2C" w:rsidP="004F6480">
      <w:pPr>
        <w:numPr>
          <w:ilvl w:val="1"/>
          <w:numId w:val="20"/>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67A0069" w14:textId="77777777" w:rsidR="00A62B74" w:rsidRDefault="007E4F2C" w:rsidP="004F6480">
      <w:pPr>
        <w:numPr>
          <w:ilvl w:val="1"/>
          <w:numId w:val="20"/>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616E789C" w14:textId="77777777" w:rsidR="00A62B74" w:rsidRPr="00EF1374" w:rsidRDefault="007E4F2C" w:rsidP="004F6480">
      <w:pPr>
        <w:numPr>
          <w:ilvl w:val="1"/>
          <w:numId w:val="20"/>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6615E8EA" w14:textId="77777777" w:rsidR="00A62B74" w:rsidRPr="00026295"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71953697"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045C3A0B"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612B5CC9"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7936BFA" w14:textId="77777777" w:rsidR="00A62B74" w:rsidRDefault="007E4F2C" w:rsidP="004F6480">
      <w:pPr>
        <w:numPr>
          <w:ilvl w:val="1"/>
          <w:numId w:val="20"/>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4DA2314F" w14:textId="77777777" w:rsidR="00A62B74" w:rsidRPr="00F66E23" w:rsidRDefault="007E4F2C" w:rsidP="004F6480">
      <w:pPr>
        <w:numPr>
          <w:ilvl w:val="1"/>
          <w:numId w:val="20"/>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624A7538" w14:textId="77777777" w:rsidR="00A62B74" w:rsidRPr="00DB3242" w:rsidRDefault="007E4F2C" w:rsidP="00A62B74">
      <w:pPr>
        <w:ind w:left="720"/>
        <w:jc w:val="both"/>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5D7FD729" w14:textId="77777777" w:rsidR="00A62B74" w:rsidRPr="00C3480B" w:rsidRDefault="007E4F2C" w:rsidP="00A62B74">
      <w:pPr>
        <w:tabs>
          <w:tab w:val="left" w:pos="2031"/>
        </w:tabs>
        <w:jc w:val="both"/>
        <w:rPr>
          <w:rtl/>
        </w:rPr>
      </w:pPr>
      <w:r w:rsidRPr="00C3480B">
        <w:rPr>
          <w:rtl/>
        </w:rPr>
        <w:tab/>
      </w:r>
    </w:p>
    <w:p w14:paraId="0C6E165E" w14:textId="77777777" w:rsidR="00A62B74" w:rsidRPr="00367340" w:rsidRDefault="007E4F2C" w:rsidP="004F6480">
      <w:pPr>
        <w:pStyle w:val="32"/>
        <w:keepNext w:val="0"/>
        <w:numPr>
          <w:ilvl w:val="0"/>
          <w:numId w:val="20"/>
        </w:numPr>
        <w:spacing w:before="0" w:after="120" w:line="360" w:lineRule="auto"/>
        <w:rPr>
          <w:rtl/>
        </w:rPr>
      </w:pPr>
      <w:r w:rsidRPr="00367340">
        <w:rPr>
          <w:rFonts w:hint="cs"/>
          <w:rtl/>
        </w:rPr>
        <w:t xml:space="preserve">התמורה  </w:t>
      </w:r>
    </w:p>
    <w:p w14:paraId="765CB8C9" w14:textId="77777777" w:rsidR="00A62B74" w:rsidRPr="00CD1252" w:rsidRDefault="007E4F2C" w:rsidP="008E0480">
      <w:pPr>
        <w:numPr>
          <w:ilvl w:val="1"/>
          <w:numId w:val="20"/>
        </w:numPr>
        <w:spacing w:after="200" w:line="276" w:lineRule="auto"/>
        <w:ind w:left="935" w:hanging="575"/>
        <w:jc w:val="both"/>
      </w:pPr>
      <w:r w:rsidRPr="00C3480B">
        <w:rPr>
          <w:rFonts w:hint="cs"/>
          <w:rtl/>
        </w:rPr>
        <w:t>ב</w:t>
      </w:r>
      <w:r>
        <w:rPr>
          <w:rFonts w:hint="cs"/>
          <w:rtl/>
        </w:rPr>
        <w:t>מסגרת</w:t>
      </w:r>
      <w:r w:rsidRPr="00C3480B">
        <w:rPr>
          <w:rFonts w:hint="cs"/>
          <w:rtl/>
        </w:rPr>
        <w:t xml:space="preserve"> </w:t>
      </w:r>
      <w:r w:rsidR="000407EC" w:rsidRPr="00C3480B">
        <w:rPr>
          <w:rFonts w:hint="cs"/>
          <w:rtl/>
        </w:rPr>
        <w:t>מתן השירותים המפורטים במסגרת מכרז זה יהיה זכאי נותן השירותים לתמורה כספית מאת המשרד</w:t>
      </w:r>
      <w:r w:rsidR="00222C3A">
        <w:rPr>
          <w:rFonts w:hint="cs"/>
          <w:rtl/>
        </w:rPr>
        <w:t xml:space="preserve"> בהתאם להצעת המחיר ולתנאי המכרז</w:t>
      </w:r>
      <w:r w:rsidR="000407EC" w:rsidRPr="00C3480B">
        <w:rPr>
          <w:rFonts w:hint="cs"/>
          <w:rtl/>
        </w:rPr>
        <w:t>. התמורה הינה בכפוף לאישור תקציבי ולמילוי התחייבוי</w:t>
      </w:r>
      <w:r w:rsidR="000407EC">
        <w:rPr>
          <w:rFonts w:hint="cs"/>
          <w:rtl/>
        </w:rPr>
        <w:t>ות הספק</w:t>
      </w:r>
      <w:r w:rsidR="000407EC" w:rsidRPr="00DB3242">
        <w:rPr>
          <w:rFonts w:hint="cs"/>
          <w:rtl/>
        </w:rPr>
        <w:t xml:space="preserve"> על פי הסכם זה</w:t>
      </w:r>
      <w:r w:rsidR="000407EC">
        <w:rPr>
          <w:rFonts w:hint="cs"/>
          <w:rtl/>
        </w:rPr>
        <w:t>.</w:t>
      </w:r>
      <w:r w:rsidR="000407EC" w:rsidRPr="00DB3242">
        <w:rPr>
          <w:rFonts w:hint="cs"/>
          <w:rtl/>
        </w:rPr>
        <w:t xml:space="preserve"> שיעור ומועד</w:t>
      </w:r>
      <w:r w:rsidR="000407EC">
        <w:rPr>
          <w:rFonts w:hint="cs"/>
          <w:rtl/>
        </w:rPr>
        <w:t xml:space="preserve"> מתן התמורה</w:t>
      </w:r>
      <w:r w:rsidR="000407EC" w:rsidRPr="00DB3242">
        <w:rPr>
          <w:rFonts w:hint="cs"/>
          <w:rtl/>
        </w:rPr>
        <w:t xml:space="preserve">, </w:t>
      </w:r>
      <w:r w:rsidR="000407EC">
        <w:rPr>
          <w:rFonts w:hint="cs"/>
          <w:rtl/>
        </w:rPr>
        <w:t>י</w:t>
      </w:r>
      <w:r w:rsidR="000407EC" w:rsidRPr="00DB3242">
        <w:rPr>
          <w:rFonts w:hint="cs"/>
          <w:rtl/>
        </w:rPr>
        <w:t>הי</w:t>
      </w:r>
      <w:r w:rsidR="000407EC">
        <w:rPr>
          <w:rFonts w:hint="cs"/>
          <w:rtl/>
        </w:rPr>
        <w:t>ו</w:t>
      </w:r>
      <w:r w:rsidR="000407EC" w:rsidRPr="00DB3242">
        <w:rPr>
          <w:rFonts w:hint="cs"/>
          <w:rtl/>
        </w:rPr>
        <w:t xml:space="preserve"> כמפורט במסמכי המכרז</w:t>
      </w:r>
      <w:r w:rsidR="000407EC">
        <w:rPr>
          <w:rFonts w:hint="cs"/>
          <w:rtl/>
        </w:rPr>
        <w:t>,</w:t>
      </w:r>
      <w:r w:rsidR="000407EC" w:rsidRPr="00DB3242">
        <w:rPr>
          <w:rFonts w:hint="cs"/>
          <w:rtl/>
        </w:rPr>
        <w:t xml:space="preserve"> ובהתאם לביצוע בפועל של שירותים שיספק למשרד</w:t>
      </w:r>
      <w:r w:rsidR="000407EC">
        <w:rPr>
          <w:rFonts w:hint="cs"/>
          <w:rtl/>
        </w:rPr>
        <w:t>.</w:t>
      </w:r>
      <w:r w:rsidR="000407EC" w:rsidRPr="00DB3242">
        <w:rPr>
          <w:rFonts w:hint="cs"/>
          <w:rtl/>
        </w:rPr>
        <w:t xml:space="preserve"> </w:t>
      </w:r>
      <w:r w:rsidR="000407EC">
        <w:rPr>
          <w:rFonts w:hint="cs"/>
          <w:rtl/>
        </w:rPr>
        <w:t xml:space="preserve">היקף התמורה המקסימלי עבור ההתקשרות </w:t>
      </w:r>
      <w:r w:rsidR="000407EC" w:rsidRPr="00DB3242">
        <w:rPr>
          <w:rFonts w:hint="cs"/>
          <w:rtl/>
        </w:rPr>
        <w:t xml:space="preserve">עם נותן השירותים </w:t>
      </w:r>
      <w:r w:rsidR="000407EC">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000407EC" w:rsidRPr="00507524">
        <w:rPr>
          <w:rFonts w:hint="cs"/>
          <w:rtl/>
        </w:rPr>
        <w:t xml:space="preserve">"מ. היקף הארכות ההתקשרות למשך כל תקופת ההתקשרות לא יעלה על סכום של _____________ ₪ כולל מע"מ. </w:t>
      </w:r>
      <w:r w:rsidR="000407EC" w:rsidRPr="00CD1252">
        <w:rPr>
          <w:rFonts w:ascii="Arial" w:hAnsi="Arial"/>
          <w:b/>
          <w:bCs/>
          <w:rtl/>
        </w:rPr>
        <w:t>על אף האמור לעיל</w:t>
      </w:r>
      <w:r w:rsidR="000407EC" w:rsidRPr="00CD1252">
        <w:rPr>
          <w:rFonts w:ascii="Arial" w:hAnsi="Arial" w:hint="cs"/>
          <w:b/>
          <w:bCs/>
          <w:rtl/>
        </w:rPr>
        <w:t>,</w:t>
      </w:r>
      <w:r w:rsidR="000407EC" w:rsidRPr="00CD1252">
        <w:rPr>
          <w:rFonts w:ascii="Arial" w:hAnsi="Arial"/>
          <w:b/>
          <w:bCs/>
          <w:rtl/>
        </w:rPr>
        <w:t xml:space="preserve"> למשרד השמורה האופציה להרחבת ההתקשרות במשך התקופה בהיקף </w:t>
      </w:r>
      <w:r w:rsidR="000407EC" w:rsidRPr="00CD1252">
        <w:rPr>
          <w:rFonts w:ascii="Arial" w:hAnsi="Arial" w:hint="cs"/>
          <w:b/>
          <w:bCs/>
          <w:rtl/>
        </w:rPr>
        <w:t xml:space="preserve"> </w:t>
      </w:r>
      <w:r w:rsidR="000407EC" w:rsidRPr="00CD1252">
        <w:rPr>
          <w:rFonts w:ascii="Arial" w:hAnsi="Arial"/>
          <w:b/>
          <w:bCs/>
          <w:rtl/>
        </w:rPr>
        <w:t>של עד 100% מהיקף ההתקשרות לעיל</w:t>
      </w:r>
      <w:r w:rsidR="000407EC" w:rsidRPr="00CD1252">
        <w:rPr>
          <w:rFonts w:ascii="Arial" w:hAnsi="Arial" w:hint="cs"/>
          <w:b/>
          <w:bCs/>
          <w:rtl/>
        </w:rPr>
        <w:t>.</w:t>
      </w:r>
      <w:r w:rsidR="000407EC" w:rsidRPr="00CD1252">
        <w:rPr>
          <w:rFonts w:ascii="Arial" w:hAnsi="Arial"/>
          <w:b/>
          <w:bCs/>
          <w:rtl/>
        </w:rPr>
        <w:t xml:space="preserve"> מימוש האופציה ייעשה בהזמנות רכש </w:t>
      </w:r>
      <w:r w:rsidR="000407EC">
        <w:rPr>
          <w:rFonts w:ascii="Arial" w:hAnsi="Arial"/>
          <w:b/>
          <w:bCs/>
          <w:rtl/>
        </w:rPr>
        <w:t>כאמור לעי</w:t>
      </w:r>
      <w:r w:rsidR="000407EC">
        <w:rPr>
          <w:rFonts w:ascii="Arial" w:hAnsi="Arial" w:hint="cs"/>
          <w:b/>
          <w:bCs/>
          <w:rtl/>
        </w:rPr>
        <w:t>ל.</w:t>
      </w:r>
    </w:p>
    <w:p w14:paraId="5E29F067" w14:textId="77777777" w:rsidR="00A62B74" w:rsidRPr="00DB3242" w:rsidRDefault="00A62B74" w:rsidP="00A62B74">
      <w:pPr>
        <w:ind w:left="935"/>
        <w:jc w:val="both"/>
      </w:pPr>
    </w:p>
    <w:p w14:paraId="09F88327"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14:paraId="1DCC1994"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39FE1543" w14:textId="77777777" w:rsidR="00A62B74" w:rsidRPr="00DB3242" w:rsidRDefault="007E4F2C" w:rsidP="004F6480">
      <w:pPr>
        <w:numPr>
          <w:ilvl w:val="1"/>
          <w:numId w:val="20"/>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420310">
        <w:rPr>
          <w:cs/>
        </w:rPr>
        <w:t>‎</w:t>
      </w:r>
      <w:r w:rsidR="00420310">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638284A7"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החשבונית בצירוף האסמכתאות לב</w:t>
      </w:r>
      <w:r w:rsidR="00D85898">
        <w:rPr>
          <w:rFonts w:hint="cs"/>
          <w:rtl/>
        </w:rPr>
        <w:t>י</w:t>
      </w:r>
      <w:r w:rsidRPr="00DB3242">
        <w:rPr>
          <w:rFonts w:hint="cs"/>
          <w:rtl/>
        </w:rPr>
        <w:t xml:space="preserve">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2127E84A"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13072EC2" w14:textId="77777777" w:rsidR="00A62B74" w:rsidRPr="00DB3242" w:rsidRDefault="007E4F2C" w:rsidP="00D134AC">
      <w:pPr>
        <w:numPr>
          <w:ilvl w:val="1"/>
          <w:numId w:val="20"/>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להוראת</w:t>
      </w:r>
      <w:r w:rsidR="00D134AC">
        <w:rPr>
          <w:rFonts w:hint="cs"/>
          <w:rtl/>
        </w:rPr>
        <w:t xml:space="preserve"> תכ"מ 1.4.3 "ביצוע תשלומים בגין התחייבויות" כפי שתעודכן מעת לעת.</w:t>
      </w:r>
      <w:r w:rsidRPr="003B569D">
        <w:rPr>
          <w:rFonts w:hint="cs"/>
          <w:rtl/>
        </w:rPr>
        <w:t xml:space="preserve"> </w:t>
      </w:r>
    </w:p>
    <w:p w14:paraId="15999415" w14:textId="77777777" w:rsidR="00A62B74" w:rsidRPr="00DB3242" w:rsidRDefault="007E4F2C" w:rsidP="004F6480">
      <w:pPr>
        <w:numPr>
          <w:ilvl w:val="1"/>
          <w:numId w:val="20"/>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3FD2A7AB"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F773440" w14:textId="77777777" w:rsidR="00A62B74" w:rsidRPr="00DB3242" w:rsidRDefault="007E4F2C" w:rsidP="004F6480">
      <w:pPr>
        <w:numPr>
          <w:ilvl w:val="1"/>
          <w:numId w:val="20"/>
        </w:numPr>
        <w:spacing w:after="200" w:line="276" w:lineRule="auto"/>
        <w:ind w:left="935" w:hanging="575"/>
        <w:jc w:val="both"/>
      </w:pPr>
      <w:r w:rsidRPr="00DB3242">
        <w:rPr>
          <w:rFonts w:hint="cs"/>
          <w:rtl/>
        </w:rPr>
        <w:lastRenderedPageBreak/>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6B1C28A7" w14:textId="77777777" w:rsidR="00A62B74" w:rsidRPr="00DB3242" w:rsidRDefault="007E4F2C" w:rsidP="004F6480">
      <w:pPr>
        <w:numPr>
          <w:ilvl w:val="1"/>
          <w:numId w:val="20"/>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325091B8" w14:textId="77777777" w:rsidR="00A62B74" w:rsidRPr="00DB3242" w:rsidRDefault="007E4F2C" w:rsidP="004F6480">
      <w:pPr>
        <w:numPr>
          <w:ilvl w:val="1"/>
          <w:numId w:val="20"/>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57F30DD8" w14:textId="77777777" w:rsidR="00A62B74" w:rsidRPr="00DB3242" w:rsidRDefault="007E4F2C" w:rsidP="004F6480">
      <w:pPr>
        <w:numPr>
          <w:ilvl w:val="1"/>
          <w:numId w:val="20"/>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2266F4AF" w14:textId="77777777" w:rsidR="00A62B74" w:rsidRPr="00DB3242" w:rsidRDefault="007E4F2C" w:rsidP="004F6480">
      <w:pPr>
        <w:numPr>
          <w:ilvl w:val="1"/>
          <w:numId w:val="20"/>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2C58F8D" w14:textId="77777777" w:rsidR="00A62B74" w:rsidRPr="00DB3242" w:rsidRDefault="007E4F2C" w:rsidP="004F6480">
      <w:pPr>
        <w:numPr>
          <w:ilvl w:val="1"/>
          <w:numId w:val="20"/>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020F3FB" w14:textId="77777777" w:rsidR="00A62B74" w:rsidRDefault="007E4F2C" w:rsidP="004F6480">
      <w:pPr>
        <w:numPr>
          <w:ilvl w:val="1"/>
          <w:numId w:val="20"/>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1B3CC345" w14:textId="77777777" w:rsidR="00EA4847" w:rsidRPr="00B53C03" w:rsidRDefault="007E4F2C" w:rsidP="009712D0">
      <w:pPr>
        <w:numPr>
          <w:ilvl w:val="1"/>
          <w:numId w:val="20"/>
        </w:numPr>
        <w:spacing w:after="200" w:line="276" w:lineRule="auto"/>
        <w:ind w:left="935" w:hanging="575"/>
        <w:jc w:val="both"/>
        <w:rPr>
          <w:b/>
          <w:bCs/>
          <w:u w:val="single"/>
        </w:rPr>
      </w:pPr>
      <w:r>
        <w:rPr>
          <w:rFonts w:hint="cs"/>
          <w:rtl/>
        </w:rPr>
        <w:t>נותן השירותים</w:t>
      </w:r>
      <w:r w:rsidRPr="00B53C03">
        <w:rPr>
          <w:rtl/>
        </w:rPr>
        <w:t xml:space="preserve"> יידרש, בכפוף לשיקול דעתו של המזמין, להגיש דיווחים וחשבונות </w:t>
      </w:r>
      <w:r w:rsidRPr="00B53C03">
        <w:rPr>
          <w:rFonts w:hint="cs"/>
          <w:rtl/>
        </w:rPr>
        <w:t>ב</w:t>
      </w:r>
      <w:r w:rsidRPr="00B53C03">
        <w:rPr>
          <w:rtl/>
        </w:rPr>
        <w:t>פורטל הספקים הממשלתי</w:t>
      </w:r>
      <w:r w:rsidRPr="00B53C03">
        <w:rPr>
          <w:rFonts w:hint="cs"/>
          <w:rtl/>
        </w:rPr>
        <w:t>,</w:t>
      </w:r>
      <w:r w:rsidRPr="00B53C03">
        <w:rPr>
          <w:rtl/>
        </w:rPr>
        <w:t xml:space="preserve"> </w:t>
      </w:r>
      <w:r w:rsidRPr="00B53C03">
        <w:rPr>
          <w:rFonts w:hint="cs"/>
          <w:rtl/>
        </w:rPr>
        <w:t>בהתאם לתנאי השימוש</w:t>
      </w:r>
      <w:r w:rsidRPr="00B53C03">
        <w:rPr>
          <w:rtl/>
        </w:rPr>
        <w:t xml:space="preserve"> בפורטל הספקים</w:t>
      </w:r>
      <w:r w:rsidRPr="00B53C03">
        <w:rPr>
          <w:rFonts w:hint="cs"/>
          <w:rtl/>
        </w:rPr>
        <w:t xml:space="preserve"> ו</w:t>
      </w:r>
      <w:r w:rsidRPr="00B53C03">
        <w:rPr>
          <w:rtl/>
        </w:rPr>
        <w:t>יישא בכלל העלויות הכרוכות בהתחברות לפורטל הספקים</w:t>
      </w:r>
      <w:r w:rsidRPr="00B53C03">
        <w:rPr>
          <w:rFonts w:hint="cs"/>
          <w:rtl/>
        </w:rPr>
        <w:t xml:space="preserve"> הממשלתי, ככל שישנן.</w:t>
      </w:r>
    </w:p>
    <w:p w14:paraId="051BF4CD" w14:textId="77777777" w:rsidR="00A62B74" w:rsidRDefault="00A62B74" w:rsidP="00A62B74">
      <w:pPr>
        <w:ind w:left="720" w:hanging="720"/>
        <w:jc w:val="both"/>
        <w:rPr>
          <w:b/>
          <w:bCs/>
          <w:rtl/>
        </w:rPr>
      </w:pPr>
    </w:p>
    <w:p w14:paraId="1C8B21EF"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 xml:space="preserve">הצמדה </w:t>
      </w:r>
    </w:p>
    <w:p w14:paraId="20A18FEA" w14:textId="77777777" w:rsidR="00151380" w:rsidRPr="00B53C03" w:rsidRDefault="007E4F2C" w:rsidP="009712D0">
      <w:pPr>
        <w:keepNext/>
        <w:keepLines/>
        <w:widowControl w:val="0"/>
        <w:numPr>
          <w:ilvl w:val="1"/>
          <w:numId w:val="20"/>
        </w:numPr>
        <w:tabs>
          <w:tab w:val="right" w:pos="894"/>
        </w:tabs>
        <w:spacing w:before="120" w:line="276" w:lineRule="auto"/>
        <w:ind w:left="894" w:hanging="450"/>
        <w:jc w:val="both"/>
      </w:pPr>
      <w:r w:rsidRPr="00B53C03">
        <w:rPr>
          <w:rFonts w:hint="cs"/>
          <w:rtl/>
        </w:rPr>
        <w:lastRenderedPageBreak/>
        <w:t xml:space="preserve">הצמדת התמורה שמשולמת </w:t>
      </w:r>
      <w:r>
        <w:rPr>
          <w:rFonts w:hint="cs"/>
          <w:rtl/>
        </w:rPr>
        <w:t>ב</w:t>
      </w:r>
      <w:r w:rsidRPr="00B53C03">
        <w:rPr>
          <w:rFonts w:hint="cs"/>
          <w:rtl/>
        </w:rPr>
        <w:t>התאם לדיווח שעתי, בהתאם ל</w:t>
      </w:r>
      <w:r w:rsidRPr="00B53C03">
        <w:rPr>
          <w:rFonts w:hint="cs"/>
          <w:b/>
          <w:bCs/>
          <w:rtl/>
        </w:rPr>
        <w:t>תעריפי היועצים של החשב הכללי</w:t>
      </w:r>
      <w:r w:rsidRPr="00B53C03">
        <w:rPr>
          <w:rFonts w:hint="cs"/>
          <w:rtl/>
        </w:rPr>
        <w:t xml:space="preserve">, תוצמד לתעריפי היועצים שמפרסם החשב הכללי, במועדים בהם יעודכנו תעריפי החשכ"ל מעת לעת. </w:t>
      </w:r>
    </w:p>
    <w:p w14:paraId="711ABF6C" w14:textId="77777777" w:rsidR="00151380" w:rsidRPr="00B53C03" w:rsidRDefault="007E4F2C" w:rsidP="009712D0">
      <w:pPr>
        <w:keepNext/>
        <w:keepLines/>
        <w:widowControl w:val="0"/>
        <w:tabs>
          <w:tab w:val="right" w:pos="894"/>
        </w:tabs>
        <w:spacing w:before="120" w:line="276" w:lineRule="auto"/>
        <w:ind w:left="1344" w:hanging="450"/>
        <w:jc w:val="both"/>
        <w:rPr>
          <w:rtl/>
        </w:rPr>
      </w:pPr>
      <w:r w:rsidRPr="00B53C03">
        <w:rPr>
          <w:rFonts w:hint="cs"/>
          <w:rtl/>
        </w:rPr>
        <w:t>עדכון התעריף ייקבע לפי החודש בו בוצע השירות.</w:t>
      </w:r>
    </w:p>
    <w:p w14:paraId="2A2E9403" w14:textId="77777777" w:rsidR="00151380" w:rsidRDefault="007E4F2C" w:rsidP="009712D0">
      <w:pPr>
        <w:keepNext/>
        <w:keepLines/>
        <w:widowControl w:val="0"/>
        <w:tabs>
          <w:tab w:val="right" w:pos="894"/>
        </w:tabs>
        <w:spacing w:before="120" w:line="276" w:lineRule="auto"/>
        <w:ind w:left="1344" w:hanging="450"/>
        <w:jc w:val="both"/>
        <w:rPr>
          <w:rtl/>
        </w:rPr>
      </w:pPr>
      <w:r w:rsidRPr="00B53C03">
        <w:rPr>
          <w:rFonts w:hint="cs"/>
          <w:rtl/>
        </w:rPr>
        <w:t>תאריך הבסיס יהיה מועד החתימה של המשרד על ההסכם.</w:t>
      </w:r>
    </w:p>
    <w:p w14:paraId="57F101A4" w14:textId="77777777" w:rsidR="00151380" w:rsidRPr="00D7769F" w:rsidRDefault="007E4F2C" w:rsidP="009712D0">
      <w:pPr>
        <w:keepNext/>
        <w:keepLines/>
        <w:widowControl w:val="0"/>
        <w:numPr>
          <w:ilvl w:val="1"/>
          <w:numId w:val="20"/>
        </w:numPr>
        <w:tabs>
          <w:tab w:val="right" w:pos="894"/>
        </w:tabs>
        <w:spacing w:before="120" w:line="276" w:lineRule="auto"/>
        <w:ind w:left="894" w:hanging="450"/>
        <w:jc w:val="both"/>
        <w:rPr>
          <w:rFonts w:ascii="David" w:hAnsi="David"/>
        </w:rPr>
      </w:pPr>
      <w:r w:rsidRPr="009712D0">
        <w:rPr>
          <w:rFonts w:hint="cs"/>
          <w:rtl/>
        </w:rPr>
        <w:t>רכיבי</w:t>
      </w:r>
      <w:r>
        <w:rPr>
          <w:rFonts w:ascii="David" w:hAnsi="David" w:hint="cs"/>
          <w:rtl/>
        </w:rPr>
        <w:t xml:space="preserve"> התמורה התפוקתיים י</w:t>
      </w:r>
      <w:r w:rsidRPr="00D7769F">
        <w:rPr>
          <w:rFonts w:ascii="David" w:hAnsi="David" w:hint="cs"/>
          <w:rtl/>
        </w:rPr>
        <w:t>וצמד</w:t>
      </w:r>
      <w:r>
        <w:rPr>
          <w:rFonts w:ascii="David" w:hAnsi="David" w:hint="cs"/>
          <w:rtl/>
        </w:rPr>
        <w:t>ו</w:t>
      </w:r>
      <w:r w:rsidRPr="00D7769F">
        <w:rPr>
          <w:rFonts w:ascii="David" w:hAnsi="David" w:hint="cs"/>
          <w:rtl/>
        </w:rPr>
        <w:t xml:space="preserve"> למדד המחירים לצרכן בהתאם להוראות שלהלן ולהוראות החשב הכללי:</w:t>
      </w:r>
    </w:p>
    <w:p w14:paraId="53D8E684" w14:textId="77777777" w:rsidR="00151380" w:rsidRPr="007936CA" w:rsidRDefault="007E4F2C" w:rsidP="009712D0">
      <w:pPr>
        <w:keepNext/>
        <w:keepLines/>
        <w:widowControl w:val="0"/>
        <w:numPr>
          <w:ilvl w:val="1"/>
          <w:numId w:val="20"/>
        </w:numPr>
        <w:tabs>
          <w:tab w:val="right" w:pos="894"/>
        </w:tabs>
        <w:spacing w:before="120" w:line="276" w:lineRule="auto"/>
        <w:ind w:left="894" w:hanging="450"/>
        <w:jc w:val="both"/>
        <w:rPr>
          <w:rFonts w:ascii="David" w:hAnsi="David"/>
          <w:u w:val="single"/>
          <w:rtl/>
        </w:rPr>
      </w:pPr>
      <w:r w:rsidRPr="007936CA">
        <w:rPr>
          <w:rFonts w:ascii="David" w:hAnsi="David"/>
          <w:u w:val="single"/>
          <w:rtl/>
        </w:rPr>
        <w:t>הגדרות בנושא הצמדה</w:t>
      </w:r>
    </w:p>
    <w:p w14:paraId="43102C0C"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5E7696E2"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068743BB"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0E3E186E"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7F3BEFFA"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3972369E"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6DA61B58" w14:textId="77777777" w:rsidR="00151380" w:rsidRDefault="007E4F2C" w:rsidP="009712D0">
      <w:pPr>
        <w:keepNext/>
        <w:keepLines/>
        <w:widowControl w:val="0"/>
        <w:numPr>
          <w:ilvl w:val="2"/>
          <w:numId w:val="20"/>
        </w:numPr>
        <w:spacing w:before="12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1873F7E8" w14:textId="77777777" w:rsidR="00151380" w:rsidRPr="007936CA" w:rsidRDefault="007E4F2C" w:rsidP="009712D0">
      <w:pPr>
        <w:keepNext/>
        <w:keepLines/>
        <w:widowControl w:val="0"/>
        <w:numPr>
          <w:ilvl w:val="1"/>
          <w:numId w:val="20"/>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33FA395A"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217702C5"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6DB20792"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61D95B3B"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6A8DD58D"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5E466A5F" w14:textId="77777777" w:rsidR="00151380" w:rsidRPr="008F3884" w:rsidRDefault="007E4F2C" w:rsidP="009712D0">
      <w:pPr>
        <w:keepNext/>
        <w:keepLines/>
        <w:widowControl w:val="0"/>
        <w:numPr>
          <w:ilvl w:val="2"/>
          <w:numId w:val="20"/>
        </w:numPr>
        <w:spacing w:before="120" w:line="276" w:lineRule="auto"/>
        <w:ind w:left="1614"/>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4E6BAAC8" w14:textId="77777777" w:rsidR="00151380" w:rsidRPr="007936CA" w:rsidRDefault="007E4F2C" w:rsidP="009712D0">
      <w:pPr>
        <w:keepNext/>
        <w:keepLines/>
        <w:widowControl w:val="0"/>
        <w:numPr>
          <w:ilvl w:val="1"/>
          <w:numId w:val="20"/>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1383A68E"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3C995EA4" w14:textId="77777777" w:rsidR="00151380" w:rsidRPr="008F3884" w:rsidRDefault="007E4F2C" w:rsidP="009712D0">
      <w:pPr>
        <w:keepNext/>
        <w:keepLines/>
        <w:widowControl w:val="0"/>
        <w:numPr>
          <w:ilvl w:val="1"/>
          <w:numId w:val="20"/>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62D0973D"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7746DAF2" w14:textId="77777777" w:rsidR="00151380" w:rsidRPr="007936CA" w:rsidRDefault="007E4F2C" w:rsidP="009712D0">
      <w:pPr>
        <w:keepNext/>
        <w:keepLines/>
        <w:widowControl w:val="0"/>
        <w:numPr>
          <w:ilvl w:val="2"/>
          <w:numId w:val="20"/>
        </w:numPr>
        <w:spacing w:before="120" w:line="276" w:lineRule="auto"/>
        <w:ind w:left="1614"/>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44A634E" w14:textId="77777777" w:rsidR="00151380" w:rsidRDefault="007E4F2C" w:rsidP="00151380">
      <w:pPr>
        <w:keepNext/>
        <w:keepLines/>
        <w:widowControl w:val="0"/>
        <w:numPr>
          <w:ilvl w:val="2"/>
          <w:numId w:val="20"/>
        </w:numPr>
        <w:spacing w:before="120" w:line="276" w:lineRule="auto"/>
        <w:ind w:left="1614"/>
        <w:jc w:val="both"/>
        <w:rPr>
          <w:rFonts w:ascii="David" w:hAnsi="David"/>
        </w:rPr>
      </w:pPr>
      <w:r w:rsidRPr="007936CA">
        <w:rPr>
          <w:rFonts w:ascii="David" w:hAnsi="David"/>
          <w:rtl/>
        </w:rPr>
        <w:t>סכום ההצמדה שיחושב יתווסף או יופחת לתעריפים שנקבעו בהתקשרות.</w:t>
      </w:r>
    </w:p>
    <w:p w14:paraId="64D0AF07" w14:textId="77777777" w:rsidR="00151380" w:rsidRDefault="00151380" w:rsidP="00151380">
      <w:pPr>
        <w:keepNext/>
        <w:keepLines/>
        <w:widowControl w:val="0"/>
        <w:spacing w:before="120" w:line="276" w:lineRule="auto"/>
        <w:ind w:left="1614"/>
        <w:jc w:val="both"/>
        <w:rPr>
          <w:rFonts w:ascii="David" w:hAnsi="David"/>
          <w:rtl/>
        </w:rPr>
      </w:pPr>
    </w:p>
    <w:p w14:paraId="34D79DF3" w14:textId="77777777" w:rsidR="00151380" w:rsidRDefault="00151380" w:rsidP="00151380">
      <w:pPr>
        <w:keepNext/>
        <w:keepLines/>
        <w:widowControl w:val="0"/>
        <w:spacing w:before="120" w:line="276" w:lineRule="auto"/>
        <w:ind w:left="1614"/>
        <w:jc w:val="both"/>
        <w:rPr>
          <w:rFonts w:ascii="David" w:hAnsi="David"/>
          <w:rtl/>
        </w:rPr>
      </w:pPr>
    </w:p>
    <w:p w14:paraId="4ED33729" w14:textId="77777777" w:rsidR="00151380" w:rsidRDefault="00151380" w:rsidP="009712D0">
      <w:pPr>
        <w:keepNext/>
        <w:keepLines/>
        <w:widowControl w:val="0"/>
        <w:spacing w:before="120" w:line="276" w:lineRule="auto"/>
        <w:ind w:left="1614"/>
        <w:jc w:val="both"/>
        <w:rPr>
          <w:rFonts w:ascii="David" w:hAnsi="David"/>
        </w:rPr>
      </w:pPr>
    </w:p>
    <w:p w14:paraId="17F80F77" w14:textId="77777777" w:rsidR="002913DE" w:rsidRPr="00DB3242" w:rsidRDefault="002913DE" w:rsidP="00A62B74">
      <w:pPr>
        <w:ind w:left="720" w:hanging="720"/>
        <w:jc w:val="both"/>
        <w:rPr>
          <w:rtl/>
        </w:rPr>
      </w:pPr>
    </w:p>
    <w:p w14:paraId="22760D77" w14:textId="77777777" w:rsidR="00A62B74" w:rsidRPr="00DB3242" w:rsidRDefault="007E4F2C" w:rsidP="004F6480">
      <w:pPr>
        <w:pStyle w:val="32"/>
        <w:keepNext w:val="0"/>
        <w:numPr>
          <w:ilvl w:val="0"/>
          <w:numId w:val="20"/>
        </w:numPr>
        <w:spacing w:before="0" w:after="120" w:line="360" w:lineRule="auto"/>
        <w:rPr>
          <w:rtl/>
        </w:rPr>
      </w:pPr>
      <w:r w:rsidRPr="00DB3242">
        <w:rPr>
          <w:rFonts w:hint="cs"/>
          <w:rtl/>
        </w:rPr>
        <w:t xml:space="preserve">קיזוז ועכבון </w:t>
      </w:r>
    </w:p>
    <w:p w14:paraId="25EF61C7"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lastRenderedPageBreak/>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6B86D712" w14:textId="77777777" w:rsidR="00A62B74" w:rsidRPr="00DB3242" w:rsidRDefault="007E4F2C" w:rsidP="004F6480">
      <w:pPr>
        <w:numPr>
          <w:ilvl w:val="1"/>
          <w:numId w:val="20"/>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2EF5CE31" w14:textId="77777777" w:rsidR="00A62B74" w:rsidRPr="00DB3242" w:rsidRDefault="00A62B74" w:rsidP="00A62B74">
      <w:pPr>
        <w:ind w:left="720"/>
        <w:jc w:val="both"/>
        <w:rPr>
          <w:rtl/>
        </w:rPr>
      </w:pPr>
    </w:p>
    <w:p w14:paraId="26F402FF" w14:textId="77777777" w:rsidR="00A62B74" w:rsidRPr="00DB3242" w:rsidRDefault="007E4F2C" w:rsidP="004F6480">
      <w:pPr>
        <w:pStyle w:val="32"/>
        <w:keepNext w:val="0"/>
        <w:numPr>
          <w:ilvl w:val="0"/>
          <w:numId w:val="20"/>
        </w:numPr>
        <w:spacing w:before="0" w:after="120" w:line="360" w:lineRule="auto"/>
        <w:rPr>
          <w:rtl/>
        </w:rPr>
      </w:pPr>
      <w:bookmarkStart w:id="140" w:name="_Ref407888228"/>
      <w:r w:rsidRPr="00DB3242">
        <w:rPr>
          <w:rFonts w:hint="cs"/>
          <w:rtl/>
        </w:rPr>
        <w:t>אחריות לנזקים, שיפוי</w:t>
      </w:r>
      <w:bookmarkEnd w:id="140"/>
      <w:r w:rsidRPr="00DB3242">
        <w:rPr>
          <w:rFonts w:hint="cs"/>
          <w:rtl/>
        </w:rPr>
        <w:t xml:space="preserve"> </w:t>
      </w:r>
    </w:p>
    <w:p w14:paraId="7A23B844"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760FB6B"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6E9A154E"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28303E95" w14:textId="77777777" w:rsidR="00A62B74" w:rsidRPr="00DB3242" w:rsidRDefault="007E4F2C" w:rsidP="004F6480">
      <w:pPr>
        <w:numPr>
          <w:ilvl w:val="1"/>
          <w:numId w:val="20"/>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DDDADAC" w14:textId="77777777" w:rsidR="00A62B74"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C5C8DA2" w14:textId="77777777" w:rsidR="00A62B74" w:rsidRPr="00D70AAF" w:rsidRDefault="007E4F2C" w:rsidP="004F6480">
      <w:pPr>
        <w:pStyle w:val="32"/>
        <w:keepNext w:val="0"/>
        <w:numPr>
          <w:ilvl w:val="0"/>
          <w:numId w:val="20"/>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14:paraId="25B233C7" w14:textId="77777777" w:rsidR="00A62B74" w:rsidRPr="008B2694" w:rsidRDefault="007E4F2C" w:rsidP="004F6480">
      <w:pPr>
        <w:numPr>
          <w:ilvl w:val="1"/>
          <w:numId w:val="20"/>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14:paraId="40792E69" w14:textId="77777777" w:rsidR="00A62B74" w:rsidRPr="008B2694" w:rsidRDefault="007E4F2C" w:rsidP="004F6480">
      <w:pPr>
        <w:numPr>
          <w:ilvl w:val="1"/>
          <w:numId w:val="20"/>
        </w:numPr>
        <w:spacing w:after="200" w:line="276" w:lineRule="auto"/>
        <w:ind w:left="935" w:hanging="575"/>
        <w:jc w:val="both"/>
        <w:rPr>
          <w:rFonts w:ascii="Calibri" w:hAnsi="Calibri"/>
        </w:rPr>
      </w:pPr>
      <w:bookmarkStart w:id="141"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141"/>
      <w:r w:rsidRPr="008B2694">
        <w:rPr>
          <w:rFonts w:ascii="Calibri" w:hAnsi="Calibri"/>
          <w:rtl/>
        </w:rPr>
        <w:t xml:space="preserve"> </w:t>
      </w:r>
    </w:p>
    <w:p w14:paraId="03F6592D"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14:paraId="1CC7BD76"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14:paraId="35BC0E7E"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14:paraId="0A84BB36"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lastRenderedPageBreak/>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14:paraId="210ECC61"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4FC35CD6" w14:textId="77777777" w:rsidR="00A62B74" w:rsidRPr="008B2694" w:rsidRDefault="007E4F2C" w:rsidP="004F6480">
      <w:pPr>
        <w:numPr>
          <w:ilvl w:val="1"/>
          <w:numId w:val="20"/>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14:paraId="14CD4F0B" w14:textId="77777777" w:rsidR="00A62B74" w:rsidRPr="005B2808" w:rsidRDefault="00A62B74" w:rsidP="00A62B74">
      <w:pPr>
        <w:ind w:left="720"/>
        <w:jc w:val="both"/>
        <w:rPr>
          <w:b/>
          <w:bCs/>
          <w:rtl/>
        </w:rPr>
      </w:pPr>
    </w:p>
    <w:p w14:paraId="20897068" w14:textId="77777777" w:rsidR="00E356D0" w:rsidRDefault="007E4F2C" w:rsidP="00E356D0">
      <w:pPr>
        <w:pStyle w:val="32"/>
        <w:keepNext w:val="0"/>
        <w:numPr>
          <w:ilvl w:val="0"/>
          <w:numId w:val="20"/>
        </w:numPr>
        <w:spacing w:before="0" w:after="120" w:line="360" w:lineRule="auto"/>
        <w:rPr>
          <w:rFonts w:ascii="David" w:hAnsi="David" w:cs="David"/>
        </w:rPr>
      </w:pPr>
      <w:r w:rsidRPr="00E356D0">
        <w:rPr>
          <w:rFonts w:ascii="David" w:hAnsi="David" w:cs="David"/>
          <w:rtl/>
        </w:rPr>
        <w:t xml:space="preserve">חובת ביטוח </w:t>
      </w:r>
    </w:p>
    <w:p w14:paraId="39E0506A" w14:textId="7733FD4D" w:rsidR="00E356D0" w:rsidRPr="00E356D0" w:rsidRDefault="00E356D0" w:rsidP="001B1F21">
      <w:pPr>
        <w:numPr>
          <w:ilvl w:val="1"/>
          <w:numId w:val="62"/>
        </w:numPr>
        <w:spacing w:before="120" w:after="120" w:line="360" w:lineRule="auto"/>
        <w:ind w:left="651" w:hanging="357"/>
        <w:jc w:val="both"/>
        <w:rPr>
          <w:rtl/>
        </w:rPr>
      </w:pPr>
      <w:r w:rsidRPr="00163A87">
        <w:rPr>
          <w:rFonts w:hint="cs"/>
          <w:rtl/>
        </w:rPr>
        <w:t>נותן השירותים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14:paraId="1B34CF8D" w14:textId="77777777" w:rsidR="00E356D0" w:rsidRDefault="00E356D0" w:rsidP="001B1F21">
      <w:pPr>
        <w:pStyle w:val="af8"/>
        <w:numPr>
          <w:ilvl w:val="0"/>
          <w:numId w:val="63"/>
        </w:numPr>
        <w:spacing w:line="360" w:lineRule="auto"/>
        <w:contextualSpacing/>
        <w:jc w:val="both"/>
        <w:rPr>
          <w:b/>
          <w:bCs/>
          <w:u w:val="single"/>
        </w:rPr>
      </w:pPr>
      <w:r w:rsidRPr="00163A87">
        <w:rPr>
          <w:rFonts w:hint="cs"/>
          <w:b/>
          <w:bCs/>
          <w:u w:val="single"/>
          <w:rtl/>
        </w:rPr>
        <w:t>ביטוח חבות מעבידים</w:t>
      </w:r>
    </w:p>
    <w:p w14:paraId="1522CAD1" w14:textId="77777777" w:rsidR="00E356D0" w:rsidRPr="00E356D0" w:rsidRDefault="00E356D0" w:rsidP="001B1F21">
      <w:pPr>
        <w:pStyle w:val="af8"/>
        <w:numPr>
          <w:ilvl w:val="1"/>
          <w:numId w:val="64"/>
        </w:numPr>
        <w:spacing w:line="360" w:lineRule="auto"/>
        <w:contextualSpacing/>
        <w:jc w:val="both"/>
        <w:rPr>
          <w:b/>
          <w:bCs/>
          <w:u w:val="single"/>
        </w:rPr>
      </w:pPr>
      <w:r w:rsidRPr="00163A87">
        <w:rPr>
          <w:rFonts w:hint="cs"/>
          <w:rtl/>
        </w:rPr>
        <w:t xml:space="preserve">נותן השירותים </w:t>
      </w:r>
      <w:r w:rsidRPr="00163A87">
        <w:rPr>
          <w:rtl/>
        </w:rPr>
        <w:t>יבטח את אחריותו החוקית</w:t>
      </w:r>
      <w:r w:rsidRPr="00163A87">
        <w:rPr>
          <w:rFonts w:hint="cs"/>
          <w:rtl/>
        </w:rPr>
        <w:t xml:space="preserve"> </w:t>
      </w:r>
      <w:r w:rsidRPr="00163A87">
        <w:rPr>
          <w:rFonts w:hint="eastAsia"/>
          <w:rtl/>
        </w:rPr>
        <w:t>על</w:t>
      </w:r>
      <w:r w:rsidRPr="00163A87">
        <w:rPr>
          <w:rtl/>
        </w:rPr>
        <w:t xml:space="preserve"> פי פקודת </w:t>
      </w:r>
      <w:r w:rsidRPr="00163A87">
        <w:rPr>
          <w:rFonts w:hint="eastAsia"/>
          <w:rtl/>
        </w:rPr>
        <w:t>הנזיקין</w:t>
      </w:r>
      <w:r w:rsidRPr="00163A87">
        <w:rPr>
          <w:rtl/>
        </w:rPr>
        <w:t xml:space="preserve"> (נוסח חדש) ו/או חוק האחריות למוצרים פגומים </w:t>
      </w:r>
      <w:r w:rsidRPr="00163A87">
        <w:rPr>
          <w:rFonts w:hint="eastAsia"/>
          <w:rtl/>
        </w:rPr>
        <w:t>תש</w:t>
      </w:r>
      <w:r w:rsidRPr="00163A87">
        <w:rPr>
          <w:rtl/>
        </w:rPr>
        <w:t>"ם -1980</w:t>
      </w:r>
      <w:r w:rsidRPr="00163A87">
        <w:rPr>
          <w:rFonts w:hint="cs"/>
          <w:rtl/>
        </w:rPr>
        <w:t xml:space="preserve">, </w:t>
      </w:r>
      <w:r w:rsidRPr="00163A87">
        <w:rPr>
          <w:rtl/>
        </w:rPr>
        <w:t>כלפי עובדיו בביטוח חבות המעבידים</w:t>
      </w:r>
      <w:r w:rsidRPr="00163A87">
        <w:rPr>
          <w:rFonts w:hint="cs"/>
          <w:rtl/>
        </w:rPr>
        <w:t xml:space="preserve"> בכל תחומי מדינת ישראל והשטחים המוחזקים.</w:t>
      </w:r>
    </w:p>
    <w:p w14:paraId="50658D76" w14:textId="5CDFEA0D" w:rsidR="00E356D0" w:rsidRPr="00E356D0" w:rsidRDefault="00E356D0" w:rsidP="001B1F21">
      <w:pPr>
        <w:pStyle w:val="af8"/>
        <w:numPr>
          <w:ilvl w:val="1"/>
          <w:numId w:val="64"/>
        </w:numPr>
        <w:spacing w:line="360" w:lineRule="auto"/>
        <w:contextualSpacing/>
        <w:jc w:val="both"/>
        <w:rPr>
          <w:b/>
          <w:bCs/>
          <w:u w:val="single"/>
        </w:rPr>
      </w:pPr>
      <w:r>
        <w:rPr>
          <w:rFonts w:hint="cs"/>
          <w:rtl/>
        </w:rPr>
        <w:t>ג</w:t>
      </w:r>
      <w:r w:rsidRPr="00163A87">
        <w:rPr>
          <w:rtl/>
        </w:rPr>
        <w:t>בול האחריות לא יפחת מסך</w:t>
      </w:r>
      <w:r w:rsidRPr="00163A87">
        <w:rPr>
          <w:rFonts w:hint="cs"/>
          <w:rtl/>
        </w:rPr>
        <w:t>-</w:t>
      </w:r>
      <w:r w:rsidRPr="00163A87">
        <w:rPr>
          <w:rtl/>
        </w:rPr>
        <w:t xml:space="preserve"> </w:t>
      </w:r>
      <w:r w:rsidRPr="00163A87">
        <w:rPr>
          <w:rFonts w:hint="cs"/>
          <w:rtl/>
        </w:rPr>
        <w:t xml:space="preserve">20,000,000 ₪ </w:t>
      </w:r>
      <w:r w:rsidRPr="00163A87">
        <w:rPr>
          <w:rtl/>
        </w:rPr>
        <w:t>לעובד, למקרה ולתקופת הביטוח</w:t>
      </w:r>
      <w:r w:rsidRPr="00163A87">
        <w:rPr>
          <w:rFonts w:hint="cs"/>
          <w:rtl/>
        </w:rPr>
        <w:t xml:space="preserve">.  </w:t>
      </w:r>
    </w:p>
    <w:p w14:paraId="62F0D449" w14:textId="77777777" w:rsidR="00E356D0" w:rsidRPr="00163A87" w:rsidRDefault="00E356D0" w:rsidP="001B1F21">
      <w:pPr>
        <w:pStyle w:val="af8"/>
        <w:numPr>
          <w:ilvl w:val="1"/>
          <w:numId w:val="64"/>
        </w:numPr>
        <w:spacing w:line="360" w:lineRule="auto"/>
        <w:contextualSpacing/>
        <w:jc w:val="both"/>
      </w:pPr>
      <w:r w:rsidRPr="00163A87">
        <w:rPr>
          <w:rFonts w:hint="cs"/>
          <w:rtl/>
        </w:rPr>
        <w:t>הביטוח יורחב לכסות את חבותו של המבוטח כלפי קבלנים, קבלני משנה ועובדיהם היה ויחשב כמעבידם.</w:t>
      </w:r>
    </w:p>
    <w:p w14:paraId="4C0CEE5A" w14:textId="77777777" w:rsidR="00E356D0" w:rsidRPr="00163A87" w:rsidRDefault="00E356D0" w:rsidP="001B1F21">
      <w:pPr>
        <w:pStyle w:val="af8"/>
        <w:numPr>
          <w:ilvl w:val="1"/>
          <w:numId w:val="64"/>
        </w:numPr>
        <w:spacing w:line="360" w:lineRule="auto"/>
        <w:contextualSpacing/>
        <w:jc w:val="both"/>
      </w:pPr>
      <w:r w:rsidRPr="00163A87">
        <w:rPr>
          <w:rFonts w:hint="cs"/>
          <w:rtl/>
        </w:rPr>
        <w:t xml:space="preserve">הביטוח יורחב לשפות את מדינת ישראל </w:t>
      </w:r>
      <w:r w:rsidRPr="00163A87">
        <w:rPr>
          <w:rtl/>
        </w:rPr>
        <w:t>–</w:t>
      </w:r>
      <w:r w:rsidRPr="00163A87">
        <w:rPr>
          <w:rFonts w:hint="cs"/>
          <w:rtl/>
        </w:rPr>
        <w:t xml:space="preserve"> משרד המשפטים, היה ונטען לעניין קרות תאונת </w:t>
      </w:r>
      <w:r w:rsidRPr="00163A87">
        <w:rPr>
          <w:rtl/>
        </w:rPr>
        <w:t xml:space="preserve">עבודה/מחלת </w:t>
      </w:r>
      <w:r w:rsidRPr="00163A87">
        <w:rPr>
          <w:rFonts w:hint="cs"/>
          <w:rtl/>
        </w:rPr>
        <w:t>מקצוע כלשהי כי הם נושאים בחבות מעביד כלשהם כלפי מי מעובדי צד ב'  קבלנים, קבלני משנה ועובדיהם שבשירותו.</w:t>
      </w:r>
    </w:p>
    <w:p w14:paraId="40EE2E26" w14:textId="77777777" w:rsidR="00E356D0" w:rsidRDefault="00E356D0" w:rsidP="001B1F21">
      <w:pPr>
        <w:pStyle w:val="af8"/>
        <w:numPr>
          <w:ilvl w:val="0"/>
          <w:numId w:val="63"/>
        </w:numPr>
        <w:spacing w:line="360" w:lineRule="auto"/>
        <w:contextualSpacing/>
        <w:jc w:val="both"/>
        <w:rPr>
          <w:b/>
          <w:bCs/>
          <w:u w:val="single"/>
        </w:rPr>
      </w:pPr>
      <w:r w:rsidRPr="00163A87">
        <w:rPr>
          <w:rFonts w:hint="cs"/>
          <w:b/>
          <w:bCs/>
          <w:u w:val="single"/>
          <w:rtl/>
        </w:rPr>
        <w:t>ביטוח</w:t>
      </w:r>
      <w:r w:rsidRPr="00163A87">
        <w:rPr>
          <w:b/>
          <w:bCs/>
          <w:u w:val="single"/>
          <w:rtl/>
        </w:rPr>
        <w:t xml:space="preserve"> </w:t>
      </w:r>
      <w:r w:rsidRPr="00163A87">
        <w:rPr>
          <w:rFonts w:hint="cs"/>
          <w:b/>
          <w:bCs/>
          <w:u w:val="single"/>
          <w:rtl/>
        </w:rPr>
        <w:t>אחריות</w:t>
      </w:r>
      <w:r w:rsidRPr="00163A87">
        <w:rPr>
          <w:b/>
          <w:bCs/>
          <w:u w:val="single"/>
          <w:rtl/>
        </w:rPr>
        <w:t xml:space="preserve"> </w:t>
      </w:r>
      <w:r w:rsidRPr="00163A87">
        <w:rPr>
          <w:rFonts w:hint="cs"/>
          <w:b/>
          <w:bCs/>
          <w:u w:val="single"/>
          <w:rtl/>
        </w:rPr>
        <w:t>כלפי</w:t>
      </w:r>
      <w:r w:rsidRPr="00163A87">
        <w:rPr>
          <w:b/>
          <w:bCs/>
          <w:u w:val="single"/>
          <w:rtl/>
        </w:rPr>
        <w:t xml:space="preserve"> </w:t>
      </w:r>
      <w:r w:rsidRPr="00163A87">
        <w:rPr>
          <w:rFonts w:hint="cs"/>
          <w:b/>
          <w:bCs/>
          <w:u w:val="single"/>
          <w:rtl/>
        </w:rPr>
        <w:t>צד</w:t>
      </w:r>
      <w:r w:rsidRPr="00163A87">
        <w:rPr>
          <w:b/>
          <w:bCs/>
          <w:u w:val="single"/>
          <w:rtl/>
        </w:rPr>
        <w:t xml:space="preserve"> </w:t>
      </w:r>
      <w:r w:rsidRPr="00163A87">
        <w:rPr>
          <w:rFonts w:hint="cs"/>
          <w:b/>
          <w:bCs/>
          <w:u w:val="single"/>
          <w:rtl/>
        </w:rPr>
        <w:t>שלישי</w:t>
      </w:r>
    </w:p>
    <w:p w14:paraId="32531E6C" w14:textId="58FAFC56" w:rsidR="00E356D0" w:rsidRPr="00E356D0" w:rsidRDefault="00E356D0" w:rsidP="001B1F21">
      <w:pPr>
        <w:pStyle w:val="af8"/>
        <w:numPr>
          <w:ilvl w:val="1"/>
          <w:numId w:val="65"/>
        </w:numPr>
        <w:spacing w:line="360" w:lineRule="auto"/>
        <w:contextualSpacing/>
        <w:jc w:val="both"/>
        <w:rPr>
          <w:b/>
          <w:bCs/>
          <w:u w:val="single"/>
        </w:rPr>
      </w:pPr>
      <w:r w:rsidRPr="00163A87">
        <w:rPr>
          <w:rFonts w:hint="cs"/>
          <w:rtl/>
        </w:rPr>
        <w:t>נותן השירותים</w:t>
      </w:r>
      <w:r w:rsidRPr="00163A87">
        <w:rPr>
          <w:rtl/>
        </w:rPr>
        <w:t xml:space="preserve"> </w:t>
      </w:r>
      <w:r w:rsidRPr="00163A87">
        <w:rPr>
          <w:rFonts w:hint="cs"/>
          <w:rtl/>
        </w:rPr>
        <w:t>יבטח</w:t>
      </w:r>
      <w:r w:rsidRPr="00163A87">
        <w:rPr>
          <w:rtl/>
        </w:rPr>
        <w:t xml:space="preserve"> </w:t>
      </w:r>
      <w:r w:rsidRPr="00163A87">
        <w:rPr>
          <w:rFonts w:hint="cs"/>
          <w:rtl/>
        </w:rPr>
        <w:t>את</w:t>
      </w:r>
      <w:r w:rsidRPr="00163A87">
        <w:rPr>
          <w:rtl/>
        </w:rPr>
        <w:t xml:space="preserve"> </w:t>
      </w:r>
      <w:r w:rsidRPr="00163A87">
        <w:rPr>
          <w:rFonts w:hint="cs"/>
          <w:rtl/>
        </w:rPr>
        <w:t>אחריותו</w:t>
      </w:r>
      <w:r w:rsidRPr="00163A87">
        <w:rPr>
          <w:rtl/>
        </w:rPr>
        <w:t xml:space="preserve"> </w:t>
      </w:r>
      <w:r w:rsidRPr="00163A87">
        <w:rPr>
          <w:rFonts w:hint="cs"/>
          <w:rtl/>
        </w:rPr>
        <w:t>החוקית</w:t>
      </w:r>
      <w:r w:rsidRPr="00163A87">
        <w:rPr>
          <w:rtl/>
        </w:rPr>
        <w:t xml:space="preserve"> </w:t>
      </w:r>
      <w:r w:rsidRPr="00163A87">
        <w:rPr>
          <w:rFonts w:hint="cs"/>
          <w:rtl/>
        </w:rPr>
        <w:t>על</w:t>
      </w:r>
      <w:r w:rsidRPr="00163A87">
        <w:rPr>
          <w:rtl/>
        </w:rPr>
        <w:t xml:space="preserve"> </w:t>
      </w:r>
      <w:r w:rsidRPr="00163A87">
        <w:rPr>
          <w:rFonts w:hint="cs"/>
          <w:rtl/>
        </w:rPr>
        <w:t>פי</w:t>
      </w:r>
      <w:r w:rsidRPr="00163A87">
        <w:rPr>
          <w:rtl/>
        </w:rPr>
        <w:t xml:space="preserve"> </w:t>
      </w:r>
      <w:r w:rsidRPr="00163A87">
        <w:rPr>
          <w:rFonts w:hint="cs"/>
          <w:rtl/>
        </w:rPr>
        <w:t>דיני</w:t>
      </w:r>
      <w:r w:rsidRPr="00163A87">
        <w:rPr>
          <w:rtl/>
        </w:rPr>
        <w:t xml:space="preserve"> </w:t>
      </w:r>
      <w:r w:rsidRPr="00163A87">
        <w:rPr>
          <w:rFonts w:hint="cs"/>
          <w:rtl/>
        </w:rPr>
        <w:t>מדינת</w:t>
      </w:r>
      <w:r w:rsidRPr="00163A87">
        <w:rPr>
          <w:rtl/>
        </w:rPr>
        <w:t xml:space="preserve"> </w:t>
      </w:r>
      <w:r w:rsidRPr="00163A87">
        <w:rPr>
          <w:rFonts w:hint="cs"/>
          <w:rtl/>
        </w:rPr>
        <w:t>ישראל</w:t>
      </w:r>
      <w:r w:rsidRPr="00163A87">
        <w:rPr>
          <w:rtl/>
        </w:rPr>
        <w:t xml:space="preserve"> </w:t>
      </w:r>
      <w:r w:rsidRPr="00163A87">
        <w:rPr>
          <w:rFonts w:hint="cs"/>
          <w:rtl/>
        </w:rPr>
        <w:t>בביטוח</w:t>
      </w:r>
      <w:r w:rsidRPr="00163A87">
        <w:rPr>
          <w:rtl/>
        </w:rPr>
        <w:t xml:space="preserve"> </w:t>
      </w:r>
      <w:r w:rsidRPr="00163A87">
        <w:rPr>
          <w:rFonts w:hint="cs"/>
          <w:rtl/>
        </w:rPr>
        <w:t>אחריות</w:t>
      </w:r>
      <w:r w:rsidRPr="00163A87">
        <w:rPr>
          <w:rtl/>
        </w:rPr>
        <w:t xml:space="preserve"> </w:t>
      </w:r>
      <w:r w:rsidRPr="00163A87">
        <w:rPr>
          <w:rFonts w:hint="cs"/>
          <w:rtl/>
        </w:rPr>
        <w:t>כלפי</w:t>
      </w:r>
      <w:r w:rsidRPr="00163A87">
        <w:rPr>
          <w:rtl/>
        </w:rPr>
        <w:t xml:space="preserve"> </w:t>
      </w:r>
      <w:r w:rsidRPr="00163A87">
        <w:rPr>
          <w:rFonts w:hint="cs"/>
          <w:rtl/>
        </w:rPr>
        <w:t>צד</w:t>
      </w:r>
      <w:r w:rsidRPr="00163A87">
        <w:rPr>
          <w:rtl/>
        </w:rPr>
        <w:t xml:space="preserve"> </w:t>
      </w:r>
      <w:r w:rsidRPr="00163A87">
        <w:rPr>
          <w:rFonts w:hint="cs"/>
          <w:rtl/>
        </w:rPr>
        <w:t>שלישי גוף</w:t>
      </w:r>
      <w:r w:rsidRPr="00163A87">
        <w:rPr>
          <w:rtl/>
        </w:rPr>
        <w:t xml:space="preserve"> </w:t>
      </w:r>
      <w:r w:rsidRPr="00163A87">
        <w:rPr>
          <w:rFonts w:hint="cs"/>
          <w:rtl/>
        </w:rPr>
        <w:t>ורכוש (כולל נזקי גרר)</w:t>
      </w:r>
      <w:r w:rsidRPr="00163A87">
        <w:rPr>
          <w:rtl/>
        </w:rPr>
        <w:t xml:space="preserve">, </w:t>
      </w:r>
      <w:r w:rsidRPr="00163A87">
        <w:rPr>
          <w:rFonts w:hint="cs"/>
          <w:rtl/>
        </w:rPr>
        <w:t>בכל</w:t>
      </w:r>
      <w:r w:rsidRPr="00163A87">
        <w:rPr>
          <w:rtl/>
        </w:rPr>
        <w:t xml:space="preserve"> </w:t>
      </w:r>
      <w:r w:rsidRPr="00163A87">
        <w:rPr>
          <w:rFonts w:hint="cs"/>
          <w:rtl/>
        </w:rPr>
        <w:t>תחומי</w:t>
      </w:r>
      <w:r w:rsidRPr="00163A87">
        <w:rPr>
          <w:rtl/>
        </w:rPr>
        <w:t xml:space="preserve"> </w:t>
      </w:r>
      <w:r w:rsidRPr="00163A87">
        <w:rPr>
          <w:rFonts w:hint="cs"/>
          <w:rtl/>
        </w:rPr>
        <w:t>מדינת</w:t>
      </w:r>
      <w:r w:rsidRPr="00163A87">
        <w:rPr>
          <w:rtl/>
        </w:rPr>
        <w:t xml:space="preserve"> </w:t>
      </w:r>
      <w:r w:rsidRPr="00163A87">
        <w:rPr>
          <w:rFonts w:hint="cs"/>
          <w:rtl/>
        </w:rPr>
        <w:t>ישראל</w:t>
      </w:r>
      <w:r w:rsidRPr="00163A87">
        <w:rPr>
          <w:rtl/>
        </w:rPr>
        <w:t xml:space="preserve"> </w:t>
      </w:r>
      <w:r w:rsidRPr="00163A87">
        <w:rPr>
          <w:rFonts w:hint="cs"/>
          <w:rtl/>
        </w:rPr>
        <w:t>והשטחים</w:t>
      </w:r>
      <w:r w:rsidRPr="00163A87">
        <w:rPr>
          <w:rtl/>
        </w:rPr>
        <w:t xml:space="preserve"> </w:t>
      </w:r>
      <w:r w:rsidRPr="00163A87">
        <w:rPr>
          <w:rFonts w:hint="cs"/>
          <w:rtl/>
        </w:rPr>
        <w:t>המוחזקים</w:t>
      </w:r>
      <w:r w:rsidRPr="00163A87">
        <w:rPr>
          <w:rtl/>
        </w:rPr>
        <w:t xml:space="preserve">.   </w:t>
      </w:r>
    </w:p>
    <w:p w14:paraId="39C2E9FB" w14:textId="77777777" w:rsidR="00E356D0" w:rsidRPr="00163A87" w:rsidRDefault="00E356D0" w:rsidP="001B1F21">
      <w:pPr>
        <w:pStyle w:val="af8"/>
        <w:numPr>
          <w:ilvl w:val="1"/>
          <w:numId w:val="65"/>
        </w:numPr>
        <w:spacing w:line="360" w:lineRule="auto"/>
        <w:contextualSpacing/>
        <w:jc w:val="both"/>
        <w:rPr>
          <w:rtl/>
        </w:rPr>
      </w:pPr>
      <w:r w:rsidRPr="00163A87">
        <w:rPr>
          <w:rFonts w:hint="cs"/>
          <w:rtl/>
        </w:rPr>
        <w:t>גבול</w:t>
      </w:r>
      <w:r w:rsidRPr="00163A87">
        <w:rPr>
          <w:rtl/>
        </w:rPr>
        <w:t xml:space="preserve"> </w:t>
      </w:r>
      <w:r w:rsidRPr="00163A87">
        <w:rPr>
          <w:rFonts w:hint="cs"/>
          <w:rtl/>
        </w:rPr>
        <w:t>האחריות</w:t>
      </w:r>
      <w:r w:rsidRPr="00163A87">
        <w:rPr>
          <w:rtl/>
        </w:rPr>
        <w:t xml:space="preserve"> </w:t>
      </w:r>
      <w:r w:rsidRPr="00163A87">
        <w:rPr>
          <w:rFonts w:hint="cs"/>
          <w:rtl/>
        </w:rPr>
        <w:t>לא</w:t>
      </w:r>
      <w:r w:rsidRPr="00163A87">
        <w:rPr>
          <w:rtl/>
        </w:rPr>
        <w:t xml:space="preserve"> </w:t>
      </w:r>
      <w:r w:rsidRPr="00163A87">
        <w:rPr>
          <w:rFonts w:hint="cs"/>
          <w:rtl/>
        </w:rPr>
        <w:t>יפחת</w:t>
      </w:r>
      <w:r w:rsidRPr="00163A87">
        <w:rPr>
          <w:rtl/>
        </w:rPr>
        <w:t xml:space="preserve"> </w:t>
      </w:r>
      <w:r w:rsidRPr="00163A87">
        <w:rPr>
          <w:rFonts w:hint="cs"/>
          <w:rtl/>
        </w:rPr>
        <w:t>מסך</w:t>
      </w:r>
      <w:r w:rsidRPr="00163A87">
        <w:rPr>
          <w:rtl/>
        </w:rPr>
        <w:t xml:space="preserve"> </w:t>
      </w:r>
      <w:r w:rsidRPr="00163A87">
        <w:rPr>
          <w:rFonts w:hint="cs"/>
          <w:rtl/>
        </w:rPr>
        <w:t>6,000,000 ₪ למקרה</w:t>
      </w:r>
      <w:r w:rsidRPr="00163A87">
        <w:rPr>
          <w:rtl/>
        </w:rPr>
        <w:t xml:space="preserve"> </w:t>
      </w:r>
      <w:r w:rsidRPr="00163A87">
        <w:rPr>
          <w:rFonts w:hint="cs"/>
          <w:rtl/>
        </w:rPr>
        <w:t>ולתקופת</w:t>
      </w:r>
      <w:r w:rsidRPr="00163A87">
        <w:rPr>
          <w:rtl/>
        </w:rPr>
        <w:t xml:space="preserve"> </w:t>
      </w:r>
      <w:r w:rsidRPr="00163A87">
        <w:rPr>
          <w:rFonts w:hint="cs"/>
          <w:rtl/>
        </w:rPr>
        <w:t>הביטוח.</w:t>
      </w:r>
      <w:r w:rsidRPr="00163A87">
        <w:rPr>
          <w:rtl/>
        </w:rPr>
        <w:t xml:space="preserve"> </w:t>
      </w:r>
    </w:p>
    <w:p w14:paraId="0597065F" w14:textId="77777777" w:rsidR="00E356D0" w:rsidRPr="00163A87" w:rsidRDefault="00E356D0" w:rsidP="001B1F21">
      <w:pPr>
        <w:pStyle w:val="af8"/>
        <w:numPr>
          <w:ilvl w:val="1"/>
          <w:numId w:val="65"/>
        </w:numPr>
        <w:spacing w:line="360" w:lineRule="auto"/>
        <w:contextualSpacing/>
        <w:jc w:val="both"/>
      </w:pPr>
      <w:r w:rsidRPr="00163A87">
        <w:rPr>
          <w:rFonts w:hint="cs"/>
          <w:rtl/>
        </w:rPr>
        <w:t>בפוליסה</w:t>
      </w:r>
      <w:r w:rsidRPr="00163A87">
        <w:rPr>
          <w:rtl/>
        </w:rPr>
        <w:t xml:space="preserve"> </w:t>
      </w:r>
      <w:r w:rsidRPr="00163A87">
        <w:rPr>
          <w:rFonts w:hint="cs"/>
          <w:rtl/>
        </w:rPr>
        <w:t>ייכלל</w:t>
      </w:r>
      <w:r w:rsidRPr="00163A87">
        <w:rPr>
          <w:rtl/>
        </w:rPr>
        <w:t xml:space="preserve"> </w:t>
      </w:r>
      <w:r w:rsidRPr="00163A87">
        <w:rPr>
          <w:rFonts w:hint="cs"/>
          <w:rtl/>
        </w:rPr>
        <w:t>סעיף</w:t>
      </w:r>
      <w:r w:rsidRPr="00163A87">
        <w:rPr>
          <w:rtl/>
        </w:rPr>
        <w:t xml:space="preserve"> </w:t>
      </w:r>
      <w:r w:rsidRPr="00163A87">
        <w:rPr>
          <w:rFonts w:hint="cs"/>
          <w:rtl/>
        </w:rPr>
        <w:t>אחריות</w:t>
      </w:r>
      <w:r w:rsidRPr="00163A87">
        <w:rPr>
          <w:rtl/>
        </w:rPr>
        <w:t xml:space="preserve"> </w:t>
      </w:r>
      <w:r w:rsidRPr="00163A87">
        <w:rPr>
          <w:rFonts w:hint="cs"/>
          <w:rtl/>
        </w:rPr>
        <w:t>צולבת</w:t>
      </w:r>
      <w:r w:rsidRPr="00163A87">
        <w:rPr>
          <w:rtl/>
        </w:rPr>
        <w:t xml:space="preserve"> - </w:t>
      </w:r>
      <w:r w:rsidRPr="00163A87">
        <w:t>Cross Liability</w:t>
      </w:r>
      <w:r w:rsidRPr="00163A87">
        <w:rPr>
          <w:rtl/>
        </w:rPr>
        <w:t>.</w:t>
      </w:r>
    </w:p>
    <w:p w14:paraId="0DDC293B" w14:textId="77777777" w:rsidR="00E356D0" w:rsidRPr="00163A87" w:rsidRDefault="00E356D0" w:rsidP="001B1F21">
      <w:pPr>
        <w:pStyle w:val="af8"/>
        <w:numPr>
          <w:ilvl w:val="1"/>
          <w:numId w:val="65"/>
        </w:numPr>
        <w:spacing w:line="360" w:lineRule="auto"/>
        <w:contextualSpacing/>
        <w:jc w:val="both"/>
      </w:pPr>
      <w:r w:rsidRPr="00163A87">
        <w:rPr>
          <w:rFonts w:hint="cs"/>
          <w:rtl/>
        </w:rPr>
        <w:t>הביטוח יורחב לכסות את חבותו של המבוטח כלפי צד שלישי בגין פעילות של קבלנים, קבלני משנה ועובדיהם.</w:t>
      </w:r>
    </w:p>
    <w:p w14:paraId="5226712F" w14:textId="77777777" w:rsidR="00E356D0" w:rsidRPr="00163A87" w:rsidRDefault="00E356D0" w:rsidP="001B1F21">
      <w:pPr>
        <w:pStyle w:val="af8"/>
        <w:numPr>
          <w:ilvl w:val="1"/>
          <w:numId w:val="65"/>
        </w:numPr>
        <w:spacing w:line="360" w:lineRule="auto"/>
        <w:contextualSpacing/>
        <w:jc w:val="both"/>
      </w:pPr>
      <w:r w:rsidRPr="00163A87">
        <w:rPr>
          <w:rFonts w:hint="cs"/>
          <w:rtl/>
        </w:rPr>
        <w:t>רכוש מדינת ישראל והמשתתפים בהשתלמויות ייחשב רכוש צד שלישי.</w:t>
      </w:r>
    </w:p>
    <w:p w14:paraId="27D0ED1F" w14:textId="77777777" w:rsidR="00E356D0" w:rsidRPr="00163A87" w:rsidRDefault="00E356D0" w:rsidP="001B1F21">
      <w:pPr>
        <w:pStyle w:val="af8"/>
        <w:numPr>
          <w:ilvl w:val="1"/>
          <w:numId w:val="65"/>
        </w:numPr>
        <w:spacing w:line="360" w:lineRule="auto"/>
        <w:contextualSpacing/>
        <w:jc w:val="both"/>
      </w:pPr>
      <w:r w:rsidRPr="00163A87">
        <w:rPr>
          <w:rFonts w:hint="cs"/>
          <w:rtl/>
        </w:rPr>
        <w:t>מנהל הפרויקט, מפתחי הדרכה, מומחי תוכן, מומחים, מרצים, מנחים, מטמיעים ובעלי תפקידים נוספים</w:t>
      </w:r>
      <w:r w:rsidRPr="00163A87">
        <w:rPr>
          <w:rtl/>
        </w:rPr>
        <w:t xml:space="preserve">, </w:t>
      </w:r>
      <w:r w:rsidRPr="00163A87">
        <w:rPr>
          <w:rFonts w:hint="cs"/>
          <w:rtl/>
        </w:rPr>
        <w:t>שאינם</w:t>
      </w:r>
      <w:r w:rsidRPr="00163A87">
        <w:rPr>
          <w:rtl/>
        </w:rPr>
        <w:t xml:space="preserve"> </w:t>
      </w:r>
      <w:r w:rsidRPr="00163A87">
        <w:rPr>
          <w:rFonts w:hint="cs"/>
          <w:rtl/>
        </w:rPr>
        <w:t>מכוסים</w:t>
      </w:r>
      <w:r w:rsidRPr="00163A87">
        <w:rPr>
          <w:rtl/>
        </w:rPr>
        <w:t xml:space="preserve"> </w:t>
      </w:r>
      <w:r w:rsidRPr="00163A87">
        <w:rPr>
          <w:rFonts w:hint="cs"/>
          <w:rtl/>
        </w:rPr>
        <w:t>במסגרת</w:t>
      </w:r>
      <w:r w:rsidRPr="00163A87">
        <w:rPr>
          <w:rtl/>
        </w:rPr>
        <w:t xml:space="preserve"> </w:t>
      </w:r>
      <w:r w:rsidRPr="00163A87">
        <w:rPr>
          <w:rFonts w:hint="cs"/>
          <w:rtl/>
        </w:rPr>
        <w:t>ביטוח</w:t>
      </w:r>
      <w:r w:rsidRPr="00163A87">
        <w:rPr>
          <w:rtl/>
        </w:rPr>
        <w:t xml:space="preserve"> </w:t>
      </w:r>
      <w:r w:rsidRPr="00163A87">
        <w:rPr>
          <w:rFonts w:hint="cs"/>
          <w:rtl/>
        </w:rPr>
        <w:t>חבות</w:t>
      </w:r>
      <w:r w:rsidRPr="00163A87">
        <w:rPr>
          <w:rtl/>
        </w:rPr>
        <w:t xml:space="preserve"> </w:t>
      </w:r>
      <w:r w:rsidRPr="00163A87">
        <w:rPr>
          <w:rFonts w:hint="cs"/>
          <w:rtl/>
        </w:rPr>
        <w:t>מעבידים</w:t>
      </w:r>
      <w:r w:rsidRPr="00163A87">
        <w:rPr>
          <w:rtl/>
        </w:rPr>
        <w:t xml:space="preserve"> </w:t>
      </w:r>
      <w:r w:rsidRPr="00163A87">
        <w:rPr>
          <w:rFonts w:hint="cs"/>
          <w:rtl/>
        </w:rPr>
        <w:t>של</w:t>
      </w:r>
      <w:r w:rsidRPr="00163A87">
        <w:rPr>
          <w:rtl/>
        </w:rPr>
        <w:t xml:space="preserve"> </w:t>
      </w:r>
      <w:r w:rsidRPr="00163A87">
        <w:rPr>
          <w:rFonts w:hint="cs"/>
          <w:rtl/>
        </w:rPr>
        <w:t>נותן השירותים,</w:t>
      </w:r>
      <w:r w:rsidRPr="00163A87">
        <w:rPr>
          <w:rtl/>
        </w:rPr>
        <w:t xml:space="preserve"> </w:t>
      </w:r>
      <w:r w:rsidRPr="00163A87">
        <w:rPr>
          <w:rFonts w:hint="cs"/>
          <w:rtl/>
        </w:rPr>
        <w:t>ייחשבו</w:t>
      </w:r>
      <w:r w:rsidRPr="00163A87">
        <w:rPr>
          <w:rtl/>
        </w:rPr>
        <w:t xml:space="preserve"> </w:t>
      </w:r>
      <w:r w:rsidRPr="00163A87">
        <w:rPr>
          <w:rFonts w:hint="cs"/>
          <w:rtl/>
        </w:rPr>
        <w:t>צד</w:t>
      </w:r>
      <w:r w:rsidRPr="00163A87">
        <w:rPr>
          <w:rtl/>
        </w:rPr>
        <w:t xml:space="preserve"> </w:t>
      </w:r>
      <w:r w:rsidRPr="00163A87">
        <w:rPr>
          <w:rFonts w:hint="cs"/>
          <w:rtl/>
        </w:rPr>
        <w:t xml:space="preserve">שלישי. </w:t>
      </w:r>
    </w:p>
    <w:p w14:paraId="152577F6" w14:textId="77777777" w:rsidR="00E356D0" w:rsidRPr="00163A87" w:rsidRDefault="00E356D0" w:rsidP="001B1F21">
      <w:pPr>
        <w:pStyle w:val="af8"/>
        <w:numPr>
          <w:ilvl w:val="1"/>
          <w:numId w:val="65"/>
        </w:numPr>
        <w:spacing w:line="360" w:lineRule="auto"/>
        <w:contextualSpacing/>
        <w:jc w:val="both"/>
      </w:pPr>
      <w:r w:rsidRPr="00163A87">
        <w:rPr>
          <w:rFonts w:hint="cs"/>
          <w:rtl/>
        </w:rPr>
        <w:t xml:space="preserve">המשתתפים בהדרכות, קורסים, ימי עיון ובתוכניות ההדרכה ורכושם ייחשבו צד שלישי. </w:t>
      </w:r>
    </w:p>
    <w:p w14:paraId="5977C699" w14:textId="77777777" w:rsidR="00E356D0" w:rsidRPr="00E356D0" w:rsidRDefault="00E356D0" w:rsidP="001B1F21">
      <w:pPr>
        <w:pStyle w:val="af8"/>
        <w:numPr>
          <w:ilvl w:val="1"/>
          <w:numId w:val="65"/>
        </w:numPr>
        <w:spacing w:line="360" w:lineRule="auto"/>
        <w:contextualSpacing/>
        <w:jc w:val="both"/>
        <w:rPr>
          <w:rtl/>
        </w:rPr>
      </w:pPr>
      <w:r w:rsidRPr="00163A87">
        <w:rPr>
          <w:rFonts w:hint="cs"/>
          <w:rtl/>
        </w:rPr>
        <w:lastRenderedPageBreak/>
        <w:t xml:space="preserve">הביטוח יורחב לשפות את מדינת ישראל </w:t>
      </w:r>
      <w:r w:rsidRPr="00163A87">
        <w:rPr>
          <w:rtl/>
        </w:rPr>
        <w:t>–</w:t>
      </w:r>
      <w:r w:rsidRPr="00163A87">
        <w:rPr>
          <w:rFonts w:hint="cs"/>
          <w:rtl/>
        </w:rPr>
        <w:t xml:space="preserve"> משרד המשפטים ככל שייחשבו</w:t>
      </w:r>
      <w:r w:rsidRPr="00163A87">
        <w:rPr>
          <w:rFonts w:hint="cs"/>
        </w:rPr>
        <w:t xml:space="preserve"> </w:t>
      </w:r>
      <w:r w:rsidRPr="00163A87">
        <w:rPr>
          <w:rFonts w:hint="cs"/>
          <w:rtl/>
        </w:rPr>
        <w:t xml:space="preserve">אחראים למעשי </w:t>
      </w:r>
      <w:r w:rsidRPr="00163A87">
        <w:rPr>
          <w:rtl/>
        </w:rPr>
        <w:t xml:space="preserve">ו/או מחדלי </w:t>
      </w:r>
      <w:r w:rsidRPr="00163A87">
        <w:rPr>
          <w:rFonts w:hint="cs"/>
          <w:rtl/>
        </w:rPr>
        <w:t xml:space="preserve">נותן השירותים וכל הפועלים מטעמו. </w:t>
      </w:r>
    </w:p>
    <w:p w14:paraId="630AB831" w14:textId="77777777" w:rsidR="00E356D0" w:rsidRPr="00163A87" w:rsidRDefault="00E356D0" w:rsidP="00E356D0">
      <w:pPr>
        <w:pStyle w:val="affffb"/>
        <w:jc w:val="both"/>
        <w:rPr>
          <w:rFonts w:ascii="Times New Roman" w:eastAsia="Times New Roman" w:hAnsi="Times New Roman" w:cs="David"/>
          <w:sz w:val="24"/>
          <w:szCs w:val="24"/>
          <w:rtl/>
        </w:rPr>
      </w:pPr>
    </w:p>
    <w:p w14:paraId="6F84B41B" w14:textId="77777777" w:rsidR="00E356D0" w:rsidRPr="00E356D0" w:rsidRDefault="00E356D0" w:rsidP="001B1F21">
      <w:pPr>
        <w:pStyle w:val="af8"/>
        <w:numPr>
          <w:ilvl w:val="0"/>
          <w:numId w:val="63"/>
        </w:numPr>
        <w:spacing w:line="360" w:lineRule="auto"/>
        <w:contextualSpacing/>
        <w:jc w:val="both"/>
      </w:pPr>
      <w:r w:rsidRPr="00163A87">
        <w:rPr>
          <w:rFonts w:hint="cs"/>
          <w:b/>
          <w:bCs/>
          <w:u w:val="single"/>
          <w:rtl/>
        </w:rPr>
        <w:t>ביטוח אחריות מקצועית</w:t>
      </w:r>
    </w:p>
    <w:p w14:paraId="68EF08A0" w14:textId="62B9778A" w:rsidR="00E356D0" w:rsidRPr="00163A87" w:rsidRDefault="00E356D0" w:rsidP="001B1F21">
      <w:pPr>
        <w:pStyle w:val="af8"/>
        <w:numPr>
          <w:ilvl w:val="1"/>
          <w:numId w:val="66"/>
        </w:numPr>
        <w:spacing w:line="360" w:lineRule="auto"/>
        <w:contextualSpacing/>
        <w:jc w:val="both"/>
      </w:pPr>
      <w:r w:rsidRPr="00163A87">
        <w:rPr>
          <w:rFonts w:hint="cs"/>
          <w:rtl/>
        </w:rPr>
        <w:t>נותן השירותים</w:t>
      </w:r>
      <w:r w:rsidRPr="00163A87">
        <w:t xml:space="preserve"> </w:t>
      </w:r>
      <w:r w:rsidRPr="00163A87">
        <w:rPr>
          <w:rFonts w:hint="cs"/>
          <w:rtl/>
        </w:rPr>
        <w:t>יבטח</w:t>
      </w:r>
      <w:r w:rsidRPr="00163A87">
        <w:t xml:space="preserve"> </w:t>
      </w:r>
      <w:r w:rsidRPr="00163A87">
        <w:rPr>
          <w:rFonts w:hint="cs"/>
          <w:rtl/>
        </w:rPr>
        <w:t>את</w:t>
      </w:r>
      <w:r w:rsidRPr="00163A87">
        <w:t xml:space="preserve"> </w:t>
      </w:r>
      <w:r w:rsidRPr="00163A87">
        <w:rPr>
          <w:rFonts w:hint="cs"/>
          <w:rtl/>
        </w:rPr>
        <w:t>אחריותו</w:t>
      </w:r>
      <w:r w:rsidRPr="00163A87">
        <w:t xml:space="preserve"> </w:t>
      </w:r>
      <w:r w:rsidRPr="00163A87">
        <w:rPr>
          <w:rFonts w:hint="cs"/>
          <w:rtl/>
        </w:rPr>
        <w:t>בביטוח</w:t>
      </w:r>
      <w:r w:rsidRPr="00163A87">
        <w:t xml:space="preserve"> </w:t>
      </w:r>
      <w:r w:rsidRPr="00163A87">
        <w:rPr>
          <w:rFonts w:hint="cs"/>
          <w:rtl/>
        </w:rPr>
        <w:t>אחריות</w:t>
      </w:r>
      <w:r w:rsidRPr="00163A87">
        <w:t xml:space="preserve"> </w:t>
      </w:r>
      <w:r w:rsidRPr="00163A87">
        <w:rPr>
          <w:rFonts w:hint="cs"/>
          <w:rtl/>
        </w:rPr>
        <w:t>מקצועית</w:t>
      </w:r>
    </w:p>
    <w:p w14:paraId="352ABE36" w14:textId="77777777" w:rsidR="00E356D0" w:rsidRPr="00163A87" w:rsidRDefault="00E356D0" w:rsidP="001B1F21">
      <w:pPr>
        <w:pStyle w:val="af8"/>
        <w:numPr>
          <w:ilvl w:val="1"/>
          <w:numId w:val="66"/>
        </w:numPr>
        <w:spacing w:line="360" w:lineRule="auto"/>
        <w:contextualSpacing/>
        <w:jc w:val="both"/>
      </w:pPr>
      <w:r w:rsidRPr="00163A87">
        <w:rPr>
          <w:rFonts w:hint="cs"/>
          <w:rtl/>
        </w:rPr>
        <w:t>הפוליסה</w:t>
      </w:r>
      <w:r w:rsidRPr="00163A87">
        <w:rPr>
          <w:rtl/>
        </w:rPr>
        <w:t xml:space="preserve"> </w:t>
      </w:r>
      <w:r w:rsidRPr="00163A87">
        <w:rPr>
          <w:rFonts w:hint="cs"/>
          <w:rtl/>
        </w:rPr>
        <w:t>תכסה</w:t>
      </w:r>
      <w:r w:rsidRPr="00163A87">
        <w:rPr>
          <w:rtl/>
        </w:rPr>
        <w:t xml:space="preserve"> </w:t>
      </w:r>
      <w:r w:rsidRPr="00163A87">
        <w:rPr>
          <w:rFonts w:hint="cs"/>
          <w:rtl/>
        </w:rPr>
        <w:t>נזק</w:t>
      </w:r>
      <w:r w:rsidRPr="00163A87">
        <w:rPr>
          <w:rtl/>
        </w:rPr>
        <w:t xml:space="preserve"> </w:t>
      </w:r>
      <w:r w:rsidRPr="00163A87">
        <w:rPr>
          <w:rFonts w:hint="cs"/>
          <w:rtl/>
        </w:rPr>
        <w:t>מהפרת</w:t>
      </w:r>
      <w:r w:rsidRPr="00163A87">
        <w:rPr>
          <w:rtl/>
        </w:rPr>
        <w:t xml:space="preserve"> </w:t>
      </w:r>
      <w:r w:rsidRPr="00163A87">
        <w:rPr>
          <w:rFonts w:hint="cs"/>
          <w:rtl/>
        </w:rPr>
        <w:t>חובה</w:t>
      </w:r>
      <w:r w:rsidRPr="00163A87">
        <w:rPr>
          <w:rtl/>
        </w:rPr>
        <w:t xml:space="preserve"> </w:t>
      </w:r>
      <w:r w:rsidRPr="00163A87">
        <w:rPr>
          <w:rFonts w:hint="cs"/>
          <w:rtl/>
        </w:rPr>
        <w:t>מקצועית</w:t>
      </w:r>
      <w:r w:rsidRPr="00163A87">
        <w:rPr>
          <w:rtl/>
        </w:rPr>
        <w:t xml:space="preserve"> </w:t>
      </w:r>
      <w:r w:rsidRPr="00163A87">
        <w:rPr>
          <w:rFonts w:hint="cs"/>
          <w:rtl/>
        </w:rPr>
        <w:t>של</w:t>
      </w:r>
      <w:r w:rsidRPr="00163A87">
        <w:rPr>
          <w:rtl/>
        </w:rPr>
        <w:t xml:space="preserve"> </w:t>
      </w:r>
      <w:r w:rsidRPr="00163A87">
        <w:rPr>
          <w:rFonts w:hint="cs"/>
          <w:rtl/>
        </w:rPr>
        <w:t>נותן השירותים</w:t>
      </w:r>
      <w:r w:rsidRPr="00163A87">
        <w:rPr>
          <w:rtl/>
        </w:rPr>
        <w:t xml:space="preserve">, </w:t>
      </w:r>
      <w:r w:rsidRPr="00163A87">
        <w:rPr>
          <w:rFonts w:hint="cs"/>
          <w:rtl/>
        </w:rPr>
        <w:t>עובדיו</w:t>
      </w:r>
      <w:r w:rsidRPr="00163A87">
        <w:rPr>
          <w:rtl/>
        </w:rPr>
        <w:t xml:space="preserve"> </w:t>
      </w:r>
      <w:r w:rsidRPr="00163A87">
        <w:rPr>
          <w:rFonts w:hint="cs"/>
          <w:rtl/>
        </w:rPr>
        <w:t>ובגין</w:t>
      </w:r>
      <w:r w:rsidRPr="00163A87">
        <w:rPr>
          <w:rtl/>
        </w:rPr>
        <w:t xml:space="preserve"> </w:t>
      </w:r>
      <w:r w:rsidRPr="00163A87">
        <w:rPr>
          <w:rFonts w:hint="cs"/>
          <w:rtl/>
        </w:rPr>
        <w:t>כל</w:t>
      </w:r>
      <w:r w:rsidRPr="00163A87">
        <w:rPr>
          <w:rtl/>
        </w:rPr>
        <w:t xml:space="preserve"> </w:t>
      </w:r>
      <w:r w:rsidRPr="00163A87">
        <w:rPr>
          <w:rFonts w:hint="cs"/>
          <w:rtl/>
        </w:rPr>
        <w:t>הפועלים</w:t>
      </w:r>
      <w:r w:rsidRPr="00163A87">
        <w:rPr>
          <w:rtl/>
        </w:rPr>
        <w:t xml:space="preserve"> </w:t>
      </w:r>
      <w:r w:rsidRPr="00163A87">
        <w:rPr>
          <w:rFonts w:hint="cs"/>
          <w:rtl/>
        </w:rPr>
        <w:t>מטעמו</w:t>
      </w:r>
      <w:r w:rsidRPr="00163A87">
        <w:rPr>
          <w:rtl/>
        </w:rPr>
        <w:t xml:space="preserve"> </w:t>
      </w:r>
      <w:r w:rsidRPr="00163A87">
        <w:rPr>
          <w:rFonts w:hint="cs"/>
          <w:rtl/>
        </w:rPr>
        <w:t>ואשר</w:t>
      </w:r>
      <w:r w:rsidRPr="00163A87">
        <w:rPr>
          <w:rtl/>
        </w:rPr>
        <w:t xml:space="preserve"> </w:t>
      </w:r>
      <w:r w:rsidRPr="00163A87">
        <w:rPr>
          <w:rFonts w:hint="cs"/>
          <w:rtl/>
        </w:rPr>
        <w:t>אירע</w:t>
      </w:r>
      <w:r w:rsidRPr="00163A87">
        <w:rPr>
          <w:rtl/>
        </w:rPr>
        <w:t xml:space="preserve"> </w:t>
      </w:r>
      <w:r w:rsidRPr="00163A87">
        <w:rPr>
          <w:rFonts w:hint="cs"/>
          <w:rtl/>
        </w:rPr>
        <w:t>כתוצאה</w:t>
      </w:r>
      <w:r w:rsidRPr="00163A87">
        <w:rPr>
          <w:rtl/>
        </w:rPr>
        <w:t xml:space="preserve"> </w:t>
      </w:r>
      <w:r w:rsidRPr="00163A87">
        <w:rPr>
          <w:rFonts w:hint="cs"/>
          <w:rtl/>
        </w:rPr>
        <w:t>ממעשה</w:t>
      </w:r>
      <w:r w:rsidRPr="00163A87">
        <w:rPr>
          <w:rtl/>
        </w:rPr>
        <w:t xml:space="preserve"> </w:t>
      </w:r>
      <w:r w:rsidRPr="00163A87">
        <w:rPr>
          <w:rFonts w:hint="cs"/>
          <w:rtl/>
        </w:rPr>
        <w:t>רשלנות</w:t>
      </w:r>
      <w:r w:rsidRPr="00163A87">
        <w:rPr>
          <w:rtl/>
        </w:rPr>
        <w:t xml:space="preserve">, </w:t>
      </w:r>
      <w:r w:rsidRPr="00163A87">
        <w:rPr>
          <w:rFonts w:hint="cs"/>
          <w:rtl/>
        </w:rPr>
        <w:t>לרבות</w:t>
      </w:r>
      <w:r w:rsidRPr="00163A87">
        <w:rPr>
          <w:rtl/>
        </w:rPr>
        <w:t xml:space="preserve"> </w:t>
      </w:r>
      <w:r w:rsidRPr="00163A87">
        <w:rPr>
          <w:rFonts w:hint="cs"/>
          <w:rtl/>
        </w:rPr>
        <w:t>מחדל</w:t>
      </w:r>
      <w:r w:rsidRPr="00163A87">
        <w:rPr>
          <w:rtl/>
        </w:rPr>
        <w:t xml:space="preserve">, </w:t>
      </w:r>
      <w:r w:rsidRPr="00163A87">
        <w:rPr>
          <w:rFonts w:hint="cs"/>
          <w:rtl/>
        </w:rPr>
        <w:t>טעות</w:t>
      </w:r>
      <w:r w:rsidRPr="00163A87">
        <w:rPr>
          <w:rtl/>
        </w:rPr>
        <w:t xml:space="preserve"> </w:t>
      </w:r>
      <w:r w:rsidRPr="00163A87">
        <w:rPr>
          <w:rFonts w:hint="cs"/>
          <w:rtl/>
        </w:rPr>
        <w:t>או</w:t>
      </w:r>
      <w:r w:rsidRPr="00163A87">
        <w:rPr>
          <w:rtl/>
        </w:rPr>
        <w:t xml:space="preserve"> </w:t>
      </w:r>
      <w:r w:rsidRPr="00163A87">
        <w:rPr>
          <w:rFonts w:hint="cs"/>
          <w:rtl/>
        </w:rPr>
        <w:t>השמטה</w:t>
      </w:r>
      <w:r w:rsidRPr="00163A87">
        <w:rPr>
          <w:rtl/>
        </w:rPr>
        <w:t xml:space="preserve">, </w:t>
      </w:r>
      <w:r w:rsidRPr="00163A87">
        <w:rPr>
          <w:rFonts w:hint="cs"/>
          <w:rtl/>
        </w:rPr>
        <w:t>מצג</w:t>
      </w:r>
      <w:r w:rsidRPr="00163A87">
        <w:rPr>
          <w:rtl/>
        </w:rPr>
        <w:t xml:space="preserve"> </w:t>
      </w:r>
      <w:r w:rsidRPr="00163A87">
        <w:rPr>
          <w:rFonts w:hint="cs"/>
          <w:rtl/>
        </w:rPr>
        <w:t>בלתי</w:t>
      </w:r>
      <w:r w:rsidRPr="00163A87">
        <w:rPr>
          <w:rtl/>
        </w:rPr>
        <w:t xml:space="preserve"> </w:t>
      </w:r>
      <w:r w:rsidRPr="00163A87">
        <w:rPr>
          <w:rFonts w:hint="cs"/>
          <w:rtl/>
        </w:rPr>
        <w:t>נכון</w:t>
      </w:r>
      <w:r w:rsidRPr="00163A87">
        <w:rPr>
          <w:rtl/>
        </w:rPr>
        <w:t xml:space="preserve">, </w:t>
      </w:r>
      <w:r w:rsidRPr="00163A87">
        <w:rPr>
          <w:rFonts w:hint="cs"/>
          <w:rtl/>
        </w:rPr>
        <w:t>הצהרה</w:t>
      </w:r>
      <w:r w:rsidRPr="00163A87">
        <w:rPr>
          <w:rtl/>
        </w:rPr>
        <w:t xml:space="preserve"> </w:t>
      </w:r>
      <w:r w:rsidRPr="00163A87">
        <w:rPr>
          <w:rFonts w:hint="cs"/>
          <w:rtl/>
        </w:rPr>
        <w:t>רשלנית</w:t>
      </w:r>
      <w:r w:rsidRPr="00163A87">
        <w:rPr>
          <w:rtl/>
        </w:rPr>
        <w:t xml:space="preserve">, </w:t>
      </w:r>
      <w:r w:rsidRPr="00163A87">
        <w:rPr>
          <w:rFonts w:hint="cs"/>
          <w:rtl/>
        </w:rPr>
        <w:t>שנעשו</w:t>
      </w:r>
      <w:r w:rsidRPr="00163A87">
        <w:rPr>
          <w:rtl/>
        </w:rPr>
        <w:t xml:space="preserve"> </w:t>
      </w:r>
    </w:p>
    <w:p w14:paraId="1DB0E588" w14:textId="77777777" w:rsidR="00E356D0" w:rsidRPr="00163A87" w:rsidRDefault="00E356D0" w:rsidP="00E356D0">
      <w:pPr>
        <w:spacing w:before="120" w:after="120" w:line="360" w:lineRule="auto"/>
        <w:ind w:left="1134"/>
        <w:jc w:val="both"/>
        <w:rPr>
          <w:rtl/>
        </w:rPr>
      </w:pPr>
      <w:r w:rsidRPr="00163A87">
        <w:rPr>
          <w:rFonts w:hint="cs"/>
          <w:rtl/>
        </w:rPr>
        <w:t>בתום</w:t>
      </w:r>
      <w:r w:rsidRPr="00163A87">
        <w:rPr>
          <w:rtl/>
        </w:rPr>
        <w:t xml:space="preserve"> </w:t>
      </w:r>
      <w:r w:rsidRPr="00163A87">
        <w:rPr>
          <w:rFonts w:hint="cs"/>
          <w:rtl/>
        </w:rPr>
        <w:t>לב</w:t>
      </w:r>
      <w:r w:rsidRPr="00163A87">
        <w:rPr>
          <w:rtl/>
        </w:rPr>
        <w:t xml:space="preserve">, </w:t>
      </w:r>
      <w:r w:rsidRPr="00163A87">
        <w:rPr>
          <w:rFonts w:hint="cs"/>
          <w:rtl/>
        </w:rPr>
        <w:t>בקשר</w:t>
      </w:r>
      <w:r w:rsidRPr="00163A87">
        <w:rPr>
          <w:rtl/>
        </w:rPr>
        <w:t xml:space="preserve"> </w:t>
      </w:r>
      <w:r w:rsidRPr="00163A87">
        <w:rPr>
          <w:rFonts w:hint="cs"/>
          <w:rtl/>
        </w:rPr>
        <w:t xml:space="preserve">למתן שירותי הדרכה ופיתוח הדרכה </w:t>
      </w:r>
      <w:r w:rsidRPr="00163A87">
        <w:rPr>
          <w:rtl/>
        </w:rPr>
        <w:t xml:space="preserve">עבור </w:t>
      </w:r>
      <w:r w:rsidRPr="00163A87">
        <w:rPr>
          <w:rFonts w:hint="cs"/>
          <w:rtl/>
        </w:rPr>
        <w:t>למידה ארגונית ב</w:t>
      </w:r>
      <w:r w:rsidRPr="00163A87">
        <w:rPr>
          <w:rtl/>
        </w:rPr>
        <w:t>משרד ה</w:t>
      </w:r>
      <w:r w:rsidRPr="00163A87">
        <w:rPr>
          <w:rFonts w:hint="cs"/>
          <w:rtl/>
        </w:rPr>
        <w:t xml:space="preserve">משפטים כולל גם אבחון, איתור צרכים ופיתוח מערכי הדרכה/ הכשרות (בסיסיות ומתקדמות) לפעולות למידה שונות בניהן כלי למידה מגוונים כדוגמת קורסים היברדיים והמרת קורסים פרונטליים להיברדיים בתחומי תוכן שונים, ביצוע הכשרות ולמידה הלכה למעשה, הפצה ושינוע החומרים הלימודיים, הטמעת וליווי אישי, </w:t>
      </w:r>
      <w:r w:rsidRPr="00163A87">
        <w:rPr>
          <w:rtl/>
        </w:rPr>
        <w:t xml:space="preserve">בהתאם למכרז עם מדינת ישראל – משרד </w:t>
      </w:r>
      <w:r w:rsidRPr="00163A87">
        <w:rPr>
          <w:rFonts w:hint="cs"/>
          <w:rtl/>
        </w:rPr>
        <w:t>המשפטים.</w:t>
      </w:r>
      <w:r w:rsidRPr="00163A87">
        <w:rPr>
          <w:rtl/>
        </w:rPr>
        <w:t xml:space="preserve"> </w:t>
      </w:r>
    </w:p>
    <w:p w14:paraId="26624582" w14:textId="77777777" w:rsidR="00E356D0" w:rsidRPr="00163A87" w:rsidRDefault="00E356D0" w:rsidP="001B1F21">
      <w:pPr>
        <w:pStyle w:val="af8"/>
        <w:numPr>
          <w:ilvl w:val="1"/>
          <w:numId w:val="66"/>
        </w:numPr>
        <w:spacing w:line="360" w:lineRule="auto"/>
        <w:contextualSpacing/>
        <w:jc w:val="both"/>
      </w:pPr>
      <w:r w:rsidRPr="00163A87">
        <w:rPr>
          <w:rFonts w:hint="cs"/>
          <w:rtl/>
        </w:rPr>
        <w:t>גבול</w:t>
      </w:r>
      <w:r w:rsidRPr="00163A87">
        <w:t xml:space="preserve"> </w:t>
      </w:r>
      <w:r w:rsidRPr="00163A87">
        <w:rPr>
          <w:rFonts w:hint="cs"/>
          <w:rtl/>
        </w:rPr>
        <w:t>האחריות</w:t>
      </w:r>
      <w:r w:rsidRPr="00163A87">
        <w:rPr>
          <w:rtl/>
        </w:rPr>
        <w:t xml:space="preserve"> </w:t>
      </w:r>
      <w:r w:rsidRPr="00163A87">
        <w:rPr>
          <w:rFonts w:hint="cs"/>
          <w:rtl/>
        </w:rPr>
        <w:t>לא</w:t>
      </w:r>
      <w:r w:rsidRPr="00163A87">
        <w:rPr>
          <w:rtl/>
        </w:rPr>
        <w:t xml:space="preserve"> </w:t>
      </w:r>
      <w:r w:rsidRPr="00163A87">
        <w:rPr>
          <w:rFonts w:hint="cs"/>
          <w:rtl/>
        </w:rPr>
        <w:t>יפחת</w:t>
      </w:r>
      <w:r w:rsidRPr="00163A87">
        <w:rPr>
          <w:rtl/>
        </w:rPr>
        <w:t xml:space="preserve"> </w:t>
      </w:r>
      <w:r w:rsidRPr="00163A87">
        <w:rPr>
          <w:rFonts w:hint="cs"/>
          <w:rtl/>
        </w:rPr>
        <w:t>מסך</w:t>
      </w:r>
      <w:r w:rsidRPr="00163A87">
        <w:t xml:space="preserve"> </w:t>
      </w:r>
      <w:r w:rsidRPr="00163A87">
        <w:rPr>
          <w:rFonts w:hint="cs"/>
          <w:rtl/>
        </w:rPr>
        <w:t>של</w:t>
      </w:r>
      <w:r w:rsidRPr="00163A87">
        <w:rPr>
          <w:rtl/>
        </w:rPr>
        <w:t xml:space="preserve"> 1,000,000 </w:t>
      </w:r>
      <w:r w:rsidRPr="00163A87">
        <w:rPr>
          <w:rFonts w:hint="cs"/>
          <w:rtl/>
        </w:rPr>
        <w:t>₪</w:t>
      </w:r>
      <w:r w:rsidRPr="00163A87">
        <w:rPr>
          <w:rtl/>
        </w:rPr>
        <w:t xml:space="preserve"> </w:t>
      </w:r>
      <w:r w:rsidRPr="00163A87">
        <w:rPr>
          <w:rFonts w:hint="cs"/>
          <w:rtl/>
        </w:rPr>
        <w:t>למקרה</w:t>
      </w:r>
      <w:r w:rsidRPr="00163A87">
        <w:t xml:space="preserve"> </w:t>
      </w:r>
      <w:r w:rsidRPr="00163A87">
        <w:rPr>
          <w:rFonts w:hint="cs"/>
          <w:rtl/>
        </w:rPr>
        <w:t>ולתקופת</w:t>
      </w:r>
      <w:r w:rsidRPr="00163A87">
        <w:t xml:space="preserve"> </w:t>
      </w:r>
      <w:r w:rsidRPr="00163A87">
        <w:rPr>
          <w:rFonts w:hint="cs"/>
          <w:rtl/>
        </w:rPr>
        <w:t>הביטוח.</w:t>
      </w:r>
      <w:r w:rsidRPr="00163A87">
        <w:rPr>
          <w:rtl/>
        </w:rPr>
        <w:t xml:space="preserve"> </w:t>
      </w:r>
    </w:p>
    <w:p w14:paraId="2311616C" w14:textId="77777777" w:rsidR="00E356D0" w:rsidRPr="00163A87" w:rsidRDefault="00E356D0" w:rsidP="001B1F21">
      <w:pPr>
        <w:pStyle w:val="af8"/>
        <w:numPr>
          <w:ilvl w:val="1"/>
          <w:numId w:val="66"/>
        </w:numPr>
        <w:spacing w:line="360" w:lineRule="auto"/>
        <w:contextualSpacing/>
        <w:jc w:val="both"/>
      </w:pPr>
      <w:r w:rsidRPr="00163A87">
        <w:rPr>
          <w:rFonts w:hint="cs"/>
          <w:rtl/>
        </w:rPr>
        <w:t>הכיסוי</w:t>
      </w:r>
      <w:r w:rsidRPr="00163A87">
        <w:t xml:space="preserve"> </w:t>
      </w:r>
      <w:r w:rsidRPr="00163A87">
        <w:rPr>
          <w:rFonts w:hint="cs"/>
          <w:rtl/>
        </w:rPr>
        <w:t>על</w:t>
      </w:r>
      <w:r w:rsidRPr="00163A87">
        <w:t xml:space="preserve"> </w:t>
      </w:r>
      <w:r w:rsidRPr="00163A87">
        <w:rPr>
          <w:rFonts w:hint="cs"/>
          <w:rtl/>
        </w:rPr>
        <w:t>פי</w:t>
      </w:r>
      <w:r w:rsidRPr="00163A87">
        <w:t xml:space="preserve"> </w:t>
      </w:r>
      <w:r w:rsidRPr="00163A87">
        <w:rPr>
          <w:rFonts w:hint="cs"/>
          <w:rtl/>
        </w:rPr>
        <w:t>הפוליסה</w:t>
      </w:r>
      <w:r w:rsidRPr="00163A87">
        <w:t xml:space="preserve"> </w:t>
      </w:r>
      <w:r w:rsidRPr="00163A87">
        <w:rPr>
          <w:rFonts w:hint="cs"/>
          <w:rtl/>
        </w:rPr>
        <w:t>יורחב</w:t>
      </w:r>
      <w:r w:rsidRPr="00163A87">
        <w:t xml:space="preserve"> </w:t>
      </w:r>
      <w:r w:rsidRPr="00163A87">
        <w:rPr>
          <w:rFonts w:hint="cs"/>
          <w:rtl/>
        </w:rPr>
        <w:t>לכלול</w:t>
      </w:r>
      <w:r w:rsidRPr="00163A87">
        <w:t xml:space="preserve"> </w:t>
      </w:r>
      <w:r w:rsidRPr="00163A87">
        <w:rPr>
          <w:rFonts w:hint="cs"/>
          <w:rtl/>
        </w:rPr>
        <w:t>את</w:t>
      </w:r>
      <w:r w:rsidRPr="00163A87">
        <w:t xml:space="preserve"> </w:t>
      </w:r>
      <w:r w:rsidRPr="00163A87">
        <w:rPr>
          <w:rFonts w:hint="cs"/>
          <w:rtl/>
        </w:rPr>
        <w:t>ההרחבות</w:t>
      </w:r>
      <w:r w:rsidRPr="00163A87">
        <w:t xml:space="preserve"> </w:t>
      </w:r>
      <w:r w:rsidRPr="00163A87">
        <w:rPr>
          <w:rFonts w:hint="cs"/>
          <w:rtl/>
        </w:rPr>
        <w:t>הבאות</w:t>
      </w:r>
      <w:r w:rsidRPr="00163A87">
        <w:t>:</w:t>
      </w:r>
    </w:p>
    <w:p w14:paraId="6CD333DD" w14:textId="20B4BD60" w:rsidR="00E356D0" w:rsidRPr="00163A87" w:rsidRDefault="00E356D0" w:rsidP="001B1F21">
      <w:pPr>
        <w:pStyle w:val="af8"/>
        <w:numPr>
          <w:ilvl w:val="2"/>
          <w:numId w:val="66"/>
        </w:numPr>
        <w:spacing w:line="360" w:lineRule="auto"/>
        <w:contextualSpacing/>
        <w:jc w:val="both"/>
      </w:pPr>
      <w:r w:rsidRPr="00163A87">
        <w:rPr>
          <w:rFonts w:hint="cs"/>
          <w:rtl/>
        </w:rPr>
        <w:t>מרמה</w:t>
      </w:r>
      <w:r w:rsidRPr="00163A87">
        <w:t xml:space="preserve"> </w:t>
      </w:r>
      <w:r w:rsidRPr="00163A87">
        <w:rPr>
          <w:rFonts w:hint="cs"/>
          <w:rtl/>
        </w:rPr>
        <w:t>ואי</w:t>
      </w:r>
      <w:r w:rsidRPr="00163A87">
        <w:t xml:space="preserve"> </w:t>
      </w:r>
      <w:r w:rsidRPr="00163A87">
        <w:rPr>
          <w:rFonts w:hint="cs"/>
          <w:rtl/>
        </w:rPr>
        <w:t>יושר</w:t>
      </w:r>
      <w:r w:rsidRPr="00163A87">
        <w:t xml:space="preserve"> </w:t>
      </w:r>
      <w:r w:rsidRPr="00163A87">
        <w:rPr>
          <w:rFonts w:hint="cs"/>
          <w:rtl/>
        </w:rPr>
        <w:t>של</w:t>
      </w:r>
      <w:r w:rsidRPr="00163A87">
        <w:t xml:space="preserve"> </w:t>
      </w:r>
      <w:r w:rsidRPr="00163A87">
        <w:rPr>
          <w:rFonts w:hint="cs"/>
          <w:rtl/>
        </w:rPr>
        <w:t>עובדים</w:t>
      </w:r>
      <w:r w:rsidRPr="00163A87">
        <w:t>.</w:t>
      </w:r>
    </w:p>
    <w:p w14:paraId="7D7997FF" w14:textId="77777777" w:rsidR="00E356D0" w:rsidRPr="00163A87" w:rsidRDefault="00E356D0" w:rsidP="001B1F21">
      <w:pPr>
        <w:pStyle w:val="af8"/>
        <w:numPr>
          <w:ilvl w:val="2"/>
          <w:numId w:val="66"/>
        </w:numPr>
        <w:spacing w:line="360" w:lineRule="auto"/>
        <w:contextualSpacing/>
        <w:jc w:val="both"/>
      </w:pPr>
      <w:r w:rsidRPr="00163A87">
        <w:rPr>
          <w:rFonts w:hint="cs"/>
          <w:rtl/>
        </w:rPr>
        <w:t xml:space="preserve">אובדן מסמכים, לרבות אובדן השימוש ו/או עיכוב עקב מקרה הביטוח. </w:t>
      </w:r>
    </w:p>
    <w:p w14:paraId="3CC91570" w14:textId="77777777" w:rsidR="00E356D0" w:rsidRPr="00163A87" w:rsidRDefault="00E356D0" w:rsidP="001B1F21">
      <w:pPr>
        <w:pStyle w:val="af8"/>
        <w:numPr>
          <w:ilvl w:val="2"/>
          <w:numId w:val="66"/>
        </w:numPr>
        <w:spacing w:line="360" w:lineRule="auto"/>
        <w:contextualSpacing/>
        <w:jc w:val="both"/>
      </w:pPr>
      <w:r w:rsidRPr="00163A87">
        <w:rPr>
          <w:rFonts w:hint="cs"/>
          <w:rtl/>
        </w:rPr>
        <w:t xml:space="preserve">אחריות צולבת </w:t>
      </w:r>
      <w:r w:rsidRPr="00163A87">
        <w:rPr>
          <w:rtl/>
        </w:rPr>
        <w:t>–</w:t>
      </w:r>
      <w:r w:rsidRPr="00163A87">
        <w:rPr>
          <w:rFonts w:hint="cs"/>
          <w:rtl/>
        </w:rPr>
        <w:t xml:space="preserve"> </w:t>
      </w:r>
      <w:r w:rsidRPr="00163A87">
        <w:t>Cross Liability</w:t>
      </w:r>
      <w:r w:rsidRPr="00163A87">
        <w:rPr>
          <w:rFonts w:hint="cs"/>
          <w:rtl/>
        </w:rPr>
        <w:t xml:space="preserve">, אולם הכיסוי לא יחול על תביעות נותן השירותים נגד מדינת ישראל </w:t>
      </w:r>
      <w:r w:rsidRPr="00163A87">
        <w:rPr>
          <w:rtl/>
        </w:rPr>
        <w:t>–</w:t>
      </w:r>
      <w:r w:rsidRPr="00163A87">
        <w:rPr>
          <w:rFonts w:hint="cs"/>
          <w:rtl/>
        </w:rPr>
        <w:t xml:space="preserve"> משרד המשפטים. </w:t>
      </w:r>
    </w:p>
    <w:p w14:paraId="094830A6" w14:textId="77777777" w:rsidR="00E356D0" w:rsidRPr="00163A87" w:rsidRDefault="00E356D0" w:rsidP="001B1F21">
      <w:pPr>
        <w:pStyle w:val="af8"/>
        <w:numPr>
          <w:ilvl w:val="2"/>
          <w:numId w:val="66"/>
        </w:numPr>
        <w:spacing w:line="360" w:lineRule="auto"/>
        <w:contextualSpacing/>
        <w:jc w:val="both"/>
      </w:pPr>
      <w:r w:rsidRPr="00163A87">
        <w:rPr>
          <w:rFonts w:hint="cs"/>
          <w:rtl/>
        </w:rPr>
        <w:t xml:space="preserve">הארכת תקופת הגילוי </w:t>
      </w:r>
      <w:r w:rsidRPr="00163A87">
        <w:rPr>
          <w:rtl/>
        </w:rPr>
        <w:t>–</w:t>
      </w:r>
      <w:r w:rsidRPr="00163A87">
        <w:rPr>
          <w:rFonts w:hint="cs"/>
          <w:rtl/>
        </w:rPr>
        <w:t xml:space="preserve"> 6 חודשים. </w:t>
      </w:r>
    </w:p>
    <w:p w14:paraId="317F044E" w14:textId="77777777" w:rsidR="00E356D0" w:rsidRPr="00163A87" w:rsidRDefault="00E356D0" w:rsidP="001B1F21">
      <w:pPr>
        <w:pStyle w:val="af8"/>
        <w:numPr>
          <w:ilvl w:val="1"/>
          <w:numId w:val="66"/>
        </w:numPr>
        <w:spacing w:line="360" w:lineRule="auto"/>
        <w:contextualSpacing/>
        <w:jc w:val="both"/>
      </w:pPr>
      <w:r w:rsidRPr="00163A87">
        <w:rPr>
          <w:rFonts w:hint="cs"/>
          <w:rtl/>
        </w:rPr>
        <w:t>הביטוח</w:t>
      </w:r>
      <w:r w:rsidRPr="00163A87">
        <w:t xml:space="preserve"> </w:t>
      </w:r>
      <w:r w:rsidRPr="00163A87">
        <w:rPr>
          <w:rFonts w:hint="cs"/>
          <w:rtl/>
        </w:rPr>
        <w:t>יורחב</w:t>
      </w:r>
      <w:r w:rsidRPr="00163A87">
        <w:t xml:space="preserve"> </w:t>
      </w:r>
      <w:r w:rsidRPr="00163A87">
        <w:rPr>
          <w:rFonts w:hint="cs"/>
          <w:rtl/>
        </w:rPr>
        <w:t>לשפות</w:t>
      </w:r>
      <w:r w:rsidRPr="00163A87">
        <w:t xml:space="preserve"> </w:t>
      </w:r>
      <w:r w:rsidRPr="00163A87">
        <w:rPr>
          <w:rFonts w:hint="cs"/>
          <w:rtl/>
        </w:rPr>
        <w:t>את</w:t>
      </w:r>
      <w:r w:rsidRPr="00163A87">
        <w:t xml:space="preserve"> </w:t>
      </w:r>
      <w:r w:rsidRPr="00163A87">
        <w:rPr>
          <w:rFonts w:hint="cs"/>
          <w:rtl/>
        </w:rPr>
        <w:t>מדינת</w:t>
      </w:r>
      <w:r w:rsidRPr="00163A87">
        <w:t xml:space="preserve"> </w:t>
      </w:r>
      <w:r w:rsidRPr="00163A87">
        <w:rPr>
          <w:rFonts w:hint="cs"/>
          <w:rtl/>
        </w:rPr>
        <w:t>ישראל</w:t>
      </w:r>
      <w:r w:rsidRPr="00163A87">
        <w:t xml:space="preserve"> - </w:t>
      </w:r>
      <w:r w:rsidRPr="00163A87">
        <w:rPr>
          <w:rFonts w:hint="cs"/>
          <w:rtl/>
        </w:rPr>
        <w:t>משרד</w:t>
      </w:r>
      <w:r w:rsidRPr="00163A87">
        <w:t xml:space="preserve"> </w:t>
      </w:r>
      <w:r w:rsidRPr="00163A87">
        <w:rPr>
          <w:rFonts w:hint="cs"/>
          <w:rtl/>
        </w:rPr>
        <w:t>המשפטים</w:t>
      </w:r>
      <w:r w:rsidRPr="00163A87">
        <w:t>,</w:t>
      </w:r>
      <w:r w:rsidRPr="00163A87">
        <w:rPr>
          <w:rtl/>
        </w:rPr>
        <w:t xml:space="preserve"> </w:t>
      </w:r>
      <w:r w:rsidRPr="00163A87">
        <w:rPr>
          <w:rFonts w:hint="cs"/>
          <w:rtl/>
        </w:rPr>
        <w:t>ככל</w:t>
      </w:r>
      <w:r w:rsidRPr="00163A87">
        <w:t xml:space="preserve"> </w:t>
      </w:r>
      <w:r w:rsidRPr="00163A87">
        <w:rPr>
          <w:rFonts w:hint="cs"/>
          <w:rtl/>
        </w:rPr>
        <w:t>שייחשבו</w:t>
      </w:r>
      <w:r w:rsidRPr="00163A87">
        <w:t xml:space="preserve"> </w:t>
      </w:r>
      <w:r w:rsidRPr="00163A87">
        <w:rPr>
          <w:rFonts w:hint="cs"/>
          <w:rtl/>
        </w:rPr>
        <w:t>אחראים</w:t>
      </w:r>
      <w:r w:rsidRPr="00163A87">
        <w:t xml:space="preserve"> </w:t>
      </w:r>
      <w:r w:rsidRPr="00163A87">
        <w:rPr>
          <w:rFonts w:hint="cs"/>
          <w:rtl/>
        </w:rPr>
        <w:t>למעשי</w:t>
      </w:r>
      <w:r w:rsidRPr="00163A87">
        <w:t xml:space="preserve"> </w:t>
      </w:r>
      <w:r w:rsidRPr="00163A87">
        <w:rPr>
          <w:rFonts w:hint="cs"/>
          <w:rtl/>
        </w:rPr>
        <w:t>ו</w:t>
      </w:r>
      <w:r w:rsidRPr="00163A87">
        <w:t>/</w:t>
      </w:r>
      <w:r w:rsidRPr="00163A87">
        <w:rPr>
          <w:rFonts w:hint="cs"/>
          <w:rtl/>
        </w:rPr>
        <w:t>או</w:t>
      </w:r>
      <w:r w:rsidRPr="00163A87">
        <w:t xml:space="preserve"> </w:t>
      </w:r>
      <w:r w:rsidRPr="00163A87">
        <w:rPr>
          <w:rFonts w:hint="cs"/>
          <w:rtl/>
        </w:rPr>
        <w:t>מחדלי</w:t>
      </w:r>
      <w:r w:rsidRPr="00163A87">
        <w:t xml:space="preserve"> </w:t>
      </w:r>
      <w:r w:rsidRPr="00163A87">
        <w:rPr>
          <w:rFonts w:hint="cs"/>
          <w:rtl/>
        </w:rPr>
        <w:t>נותן השירותים וכל</w:t>
      </w:r>
      <w:r w:rsidRPr="00163A87">
        <w:t xml:space="preserve"> </w:t>
      </w:r>
      <w:r w:rsidRPr="00163A87">
        <w:rPr>
          <w:rFonts w:hint="cs"/>
          <w:rtl/>
        </w:rPr>
        <w:t>הפועלים</w:t>
      </w:r>
      <w:r w:rsidRPr="00163A87">
        <w:t xml:space="preserve"> </w:t>
      </w:r>
      <w:r w:rsidRPr="00163A87">
        <w:rPr>
          <w:rFonts w:hint="cs"/>
          <w:rtl/>
        </w:rPr>
        <w:t xml:space="preserve">מטעמו. </w:t>
      </w:r>
    </w:p>
    <w:p w14:paraId="70D5006C" w14:textId="77777777" w:rsidR="00E356D0" w:rsidRPr="00163A87" w:rsidRDefault="00E356D0" w:rsidP="001B1F21">
      <w:pPr>
        <w:pStyle w:val="af8"/>
        <w:numPr>
          <w:ilvl w:val="0"/>
          <w:numId w:val="63"/>
        </w:numPr>
        <w:spacing w:line="360" w:lineRule="auto"/>
        <w:contextualSpacing/>
        <w:jc w:val="both"/>
        <w:rPr>
          <w:b/>
          <w:bCs/>
          <w:u w:val="single"/>
        </w:rPr>
      </w:pPr>
      <w:r w:rsidRPr="00163A87">
        <w:rPr>
          <w:b/>
          <w:bCs/>
          <w:u w:val="single"/>
          <w:rtl/>
        </w:rPr>
        <w:t>ביטוח רכוש</w:t>
      </w:r>
      <w:r w:rsidRPr="00163A87">
        <w:rPr>
          <w:rFonts w:hint="cs"/>
          <w:b/>
          <w:bCs/>
          <w:u w:val="single"/>
          <w:rtl/>
        </w:rPr>
        <w:t xml:space="preserve"> </w:t>
      </w:r>
    </w:p>
    <w:p w14:paraId="367E1224" w14:textId="77777777" w:rsidR="00E356D0" w:rsidRPr="00163A87" w:rsidRDefault="00E356D0" w:rsidP="00E356D0">
      <w:pPr>
        <w:pStyle w:val="af8"/>
        <w:spacing w:line="360" w:lineRule="auto"/>
        <w:ind w:left="360"/>
        <w:jc w:val="both"/>
        <w:rPr>
          <w:rtl/>
        </w:rPr>
      </w:pPr>
      <w:r w:rsidRPr="00163A87">
        <w:rPr>
          <w:rFonts w:hint="cs"/>
          <w:rtl/>
        </w:rPr>
        <w:t xml:space="preserve">נותן השירותים </w:t>
      </w:r>
      <w:r w:rsidRPr="00163A87">
        <w:rPr>
          <w:rtl/>
        </w:rPr>
        <w:t xml:space="preserve">יבטח </w:t>
      </w:r>
      <w:r w:rsidRPr="00163A87">
        <w:rPr>
          <w:rFonts w:hint="cs"/>
          <w:rtl/>
        </w:rPr>
        <w:t xml:space="preserve">הרכוש המובא לאתר בו ייערכו הקורסים/ הרצאות/ סדנאות/ הדרכות ותוכניות הדרכה </w:t>
      </w:r>
      <w:r w:rsidRPr="00163A87">
        <w:rPr>
          <w:rtl/>
        </w:rPr>
        <w:t xml:space="preserve">בביטוח </w:t>
      </w:r>
      <w:r w:rsidRPr="00163A87">
        <w:rPr>
          <w:rFonts w:hint="cs"/>
          <w:rtl/>
        </w:rPr>
        <w:t>מסוג "</w:t>
      </w:r>
      <w:r w:rsidRPr="00163A87">
        <w:rPr>
          <w:rtl/>
        </w:rPr>
        <w:t xml:space="preserve">אש </w:t>
      </w:r>
      <w:r w:rsidRPr="00163A87">
        <w:rPr>
          <w:rFonts w:hint="cs"/>
          <w:rtl/>
        </w:rPr>
        <w:t>מורחב"</w:t>
      </w:r>
      <w:r w:rsidRPr="00163A87">
        <w:rPr>
          <w:rtl/>
        </w:rPr>
        <w:t xml:space="preserve"> </w:t>
      </w:r>
      <w:r w:rsidRPr="00163A87">
        <w:rPr>
          <w:rFonts w:hint="cs"/>
          <w:rtl/>
        </w:rPr>
        <w:t xml:space="preserve"> או בביטוח כל הסיכונים </w:t>
      </w:r>
      <w:r w:rsidRPr="00163A87">
        <w:rPr>
          <w:rtl/>
        </w:rPr>
        <w:t>בערכי כינון</w:t>
      </w:r>
      <w:r w:rsidRPr="00163A87">
        <w:rPr>
          <w:rFonts w:hint="cs"/>
          <w:rtl/>
        </w:rPr>
        <w:t xml:space="preserve"> כולל כנגד סיכוני פריצה, גניבה ושוד.</w:t>
      </w:r>
    </w:p>
    <w:p w14:paraId="1D8ABFEE" w14:textId="77777777" w:rsidR="00E356D0" w:rsidRPr="00163A87" w:rsidRDefault="00E356D0" w:rsidP="00E356D0">
      <w:pPr>
        <w:spacing w:line="360" w:lineRule="auto"/>
        <w:jc w:val="both"/>
        <w:rPr>
          <w:rtl/>
        </w:rPr>
      </w:pPr>
    </w:p>
    <w:p w14:paraId="6EF1C08F" w14:textId="77777777" w:rsidR="00E356D0" w:rsidRPr="00163A87" w:rsidRDefault="00E356D0" w:rsidP="00E356D0">
      <w:pPr>
        <w:pStyle w:val="af8"/>
        <w:spacing w:line="360" w:lineRule="auto"/>
        <w:ind w:left="360"/>
        <w:jc w:val="both"/>
        <w:rPr>
          <w:rtl/>
        </w:rPr>
      </w:pPr>
      <w:r w:rsidRPr="00163A87">
        <w:rPr>
          <w:rFonts w:hint="cs"/>
          <w:b/>
          <w:bCs/>
          <w:rtl/>
        </w:rPr>
        <w:t>לחילופין</w:t>
      </w:r>
      <w:r w:rsidRPr="00163A87">
        <w:rPr>
          <w:rFonts w:hint="cs"/>
          <w:rtl/>
        </w:rPr>
        <w:t xml:space="preserve"> ידאג נותן השירותים כי  הציוד, וכל רכוש אחר שאינו שלו יהיו מבוטחים על ידי בעלי/משכירי הרכוש וביטוח כאמור יכלול סעיף ויתור על זכות השיבוב כלפי מדינת ישראל – </w:t>
      </w:r>
      <w:r w:rsidRPr="00163A87">
        <w:rPr>
          <w:rtl/>
        </w:rPr>
        <w:t xml:space="preserve"> </w:t>
      </w:r>
      <w:r w:rsidRPr="00163A87">
        <w:rPr>
          <w:rFonts w:hint="cs"/>
          <w:rtl/>
        </w:rPr>
        <w:t xml:space="preserve">משרד המשפטים ועובדיהם של הנ"ל וכן כלפי המשתתפים בהדרכות. </w:t>
      </w:r>
      <w:r w:rsidRPr="00163A87">
        <w:rPr>
          <w:rtl/>
        </w:rPr>
        <w:t>הוויתור</w:t>
      </w:r>
      <w:r w:rsidRPr="00163A87">
        <w:rPr>
          <w:rFonts w:hint="cs"/>
          <w:rtl/>
        </w:rPr>
        <w:t xml:space="preserve"> כאמור</w:t>
      </w:r>
      <w:r w:rsidRPr="00163A87">
        <w:rPr>
          <w:rtl/>
        </w:rPr>
        <w:t xml:space="preserve"> לא יחול לטובת אדם שגרם לנזק</w:t>
      </w:r>
      <w:r w:rsidRPr="00163A87">
        <w:rPr>
          <w:rFonts w:hint="cs"/>
          <w:rtl/>
        </w:rPr>
        <w:t xml:space="preserve"> מתוך כוונת זדון.</w:t>
      </w:r>
    </w:p>
    <w:p w14:paraId="4B752981" w14:textId="77777777" w:rsidR="00E356D0" w:rsidRPr="00163A87" w:rsidRDefault="00E356D0" w:rsidP="00E356D0">
      <w:pPr>
        <w:spacing w:line="360" w:lineRule="auto"/>
        <w:jc w:val="both"/>
        <w:rPr>
          <w:rtl/>
        </w:rPr>
      </w:pPr>
    </w:p>
    <w:p w14:paraId="68C627EE" w14:textId="77777777" w:rsidR="00E356D0" w:rsidRPr="00163A87" w:rsidRDefault="00E356D0" w:rsidP="00E356D0">
      <w:pPr>
        <w:pStyle w:val="af8"/>
        <w:spacing w:line="360" w:lineRule="auto"/>
        <w:ind w:left="360"/>
        <w:jc w:val="both"/>
        <w:rPr>
          <w:b/>
          <w:bCs/>
          <w:u w:val="single"/>
          <w:rtl/>
        </w:rPr>
      </w:pPr>
      <w:r w:rsidRPr="00163A87">
        <w:rPr>
          <w:b/>
          <w:bCs/>
          <w:rtl/>
        </w:rPr>
        <w:t>כחלופה</w:t>
      </w:r>
      <w:r w:rsidRPr="00163A87">
        <w:rPr>
          <w:rFonts w:hint="cs"/>
          <w:b/>
          <w:bCs/>
          <w:rtl/>
        </w:rPr>
        <w:t xml:space="preserve"> נוספת</w:t>
      </w:r>
      <w:r w:rsidRPr="00163A87">
        <w:rPr>
          <w:rtl/>
        </w:rPr>
        <w:t xml:space="preserve"> </w:t>
      </w:r>
      <w:r w:rsidRPr="00163A87">
        <w:rPr>
          <w:rFonts w:hint="cs"/>
          <w:rtl/>
        </w:rPr>
        <w:t xml:space="preserve">לעריכת ביטוח לרכוש נותן השירותים וככל וביטוח כאמור לא נערך, נותן השירותים </w:t>
      </w:r>
      <w:r w:rsidRPr="00163A87">
        <w:rPr>
          <w:rtl/>
        </w:rPr>
        <w:t xml:space="preserve">פוטר את </w:t>
      </w:r>
      <w:r w:rsidRPr="00163A87">
        <w:rPr>
          <w:rFonts w:hint="cs"/>
          <w:rtl/>
        </w:rPr>
        <w:t xml:space="preserve">מדינת ישראל </w:t>
      </w:r>
      <w:r w:rsidRPr="00163A87">
        <w:rPr>
          <w:rtl/>
        </w:rPr>
        <w:t>–</w:t>
      </w:r>
      <w:r w:rsidRPr="00163A87">
        <w:rPr>
          <w:rFonts w:hint="cs"/>
          <w:rtl/>
        </w:rPr>
        <w:t xml:space="preserve"> משרד המשפטים ועובדיהם של הנ"ל  </w:t>
      </w:r>
      <w:r w:rsidRPr="00163A87">
        <w:rPr>
          <w:rtl/>
        </w:rPr>
        <w:t>מנזקים ו/או אבדן אשר ייגרמו</w:t>
      </w:r>
      <w:r w:rsidRPr="00163A87">
        <w:rPr>
          <w:rFonts w:hint="cs"/>
          <w:rtl/>
        </w:rPr>
        <w:t xml:space="preserve"> לרכוש כאמור </w:t>
      </w:r>
      <w:r w:rsidRPr="00163A87">
        <w:rPr>
          <w:rtl/>
        </w:rPr>
        <w:t>ומתחייב שלא לתבוע בגין נזקים אילו את מדינת ישראל –</w:t>
      </w:r>
      <w:r w:rsidRPr="00163A87">
        <w:rPr>
          <w:rFonts w:hint="cs"/>
          <w:rtl/>
        </w:rPr>
        <w:t xml:space="preserve"> משרד המשפטים ועובדיהם</w:t>
      </w:r>
      <w:r w:rsidRPr="00163A87">
        <w:rPr>
          <w:rtl/>
        </w:rPr>
        <w:t>.</w:t>
      </w:r>
      <w:r w:rsidRPr="00163A87">
        <w:rPr>
          <w:rFonts w:hint="cs"/>
          <w:rtl/>
        </w:rPr>
        <w:t xml:space="preserve"> פטור כאמור</w:t>
      </w:r>
      <w:r w:rsidRPr="00163A87">
        <w:rPr>
          <w:rtl/>
        </w:rPr>
        <w:t xml:space="preserve"> לא יחול לטובת אדם שגרם לנזק</w:t>
      </w:r>
      <w:r w:rsidRPr="00163A87">
        <w:rPr>
          <w:rFonts w:hint="cs"/>
          <w:rtl/>
        </w:rPr>
        <w:t xml:space="preserve"> מתוך כוונת זדון.</w:t>
      </w:r>
    </w:p>
    <w:p w14:paraId="14F6CF26" w14:textId="77777777" w:rsidR="00E356D0" w:rsidRPr="00163A87" w:rsidRDefault="00E356D0" w:rsidP="00E356D0">
      <w:pPr>
        <w:pStyle w:val="af8"/>
        <w:spacing w:line="360" w:lineRule="auto"/>
        <w:ind w:left="360"/>
        <w:jc w:val="both"/>
        <w:rPr>
          <w:b/>
          <w:bCs/>
          <w:u w:val="single"/>
          <w:rtl/>
        </w:rPr>
      </w:pPr>
    </w:p>
    <w:p w14:paraId="5B7597AE" w14:textId="77777777" w:rsidR="00E356D0" w:rsidRPr="00163A87" w:rsidRDefault="00E356D0" w:rsidP="001B1F21">
      <w:pPr>
        <w:pStyle w:val="af8"/>
        <w:numPr>
          <w:ilvl w:val="0"/>
          <w:numId w:val="63"/>
        </w:numPr>
        <w:spacing w:line="360" w:lineRule="auto"/>
        <w:contextualSpacing/>
        <w:jc w:val="both"/>
        <w:rPr>
          <w:b/>
          <w:bCs/>
          <w:u w:val="single"/>
        </w:rPr>
      </w:pPr>
      <w:r w:rsidRPr="00163A87">
        <w:rPr>
          <w:rFonts w:hint="cs"/>
          <w:b/>
          <w:bCs/>
          <w:u w:val="single"/>
          <w:rtl/>
        </w:rPr>
        <w:t>ביטוחים נוספים:</w:t>
      </w:r>
    </w:p>
    <w:p w14:paraId="4948D4DD" w14:textId="77777777" w:rsidR="00E356D0" w:rsidRPr="00163A87" w:rsidRDefault="00E356D0" w:rsidP="00E356D0">
      <w:pPr>
        <w:spacing w:after="120" w:line="360" w:lineRule="auto"/>
        <w:ind w:firstLine="360"/>
        <w:jc w:val="both"/>
        <w:rPr>
          <w:b/>
          <w:bCs/>
          <w:rtl/>
        </w:rPr>
      </w:pPr>
      <w:r w:rsidRPr="00163A87">
        <w:rPr>
          <w:rFonts w:hint="cs"/>
          <w:rtl/>
        </w:rPr>
        <w:t>נותן השירותים ידאג ויוודא כי</w:t>
      </w:r>
      <w:r w:rsidRPr="00163A87">
        <w:rPr>
          <w:rFonts w:hint="cs"/>
          <w:b/>
          <w:bCs/>
          <w:rtl/>
        </w:rPr>
        <w:t>:</w:t>
      </w:r>
    </w:p>
    <w:p w14:paraId="0A1AF649" w14:textId="6A518A2F" w:rsidR="00E356D0" w:rsidRPr="00E356D0" w:rsidRDefault="00E356D0" w:rsidP="001B1F21">
      <w:pPr>
        <w:pStyle w:val="af8"/>
        <w:numPr>
          <w:ilvl w:val="1"/>
          <w:numId w:val="67"/>
        </w:numPr>
        <w:spacing w:line="360" w:lineRule="auto"/>
        <w:jc w:val="both"/>
        <w:rPr>
          <w:b/>
          <w:bCs/>
          <w:rtl/>
        </w:rPr>
      </w:pPr>
      <w:r w:rsidRPr="00163A87">
        <w:rPr>
          <w:rtl/>
        </w:rPr>
        <w:lastRenderedPageBreak/>
        <w:t>בעלי</w:t>
      </w:r>
      <w:r w:rsidRPr="00E356D0">
        <w:rPr>
          <w:b/>
          <w:bCs/>
          <w:rtl/>
        </w:rPr>
        <w:t xml:space="preserve"> מקצוע, נותני שירותים, קבלנים, קבלני משנה</w:t>
      </w:r>
      <w:r w:rsidRPr="00E356D0">
        <w:rPr>
          <w:rFonts w:hint="cs"/>
          <w:b/>
          <w:bCs/>
          <w:rtl/>
        </w:rPr>
        <w:t xml:space="preserve">, </w:t>
      </w:r>
      <w:r w:rsidRPr="00163A87">
        <w:rPr>
          <w:rtl/>
        </w:rPr>
        <w:t xml:space="preserve">יערכו ביטוחים מתאימים לגבי פעילותם בגבולות אחריות סבירים כולל </w:t>
      </w:r>
      <w:r w:rsidRPr="00E356D0">
        <w:rPr>
          <w:b/>
          <w:bCs/>
          <w:rtl/>
        </w:rPr>
        <w:t>ביטוח אחריות כלפי צד שלישי</w:t>
      </w:r>
      <w:r w:rsidRPr="00163A87">
        <w:rPr>
          <w:rtl/>
        </w:rPr>
        <w:t xml:space="preserve">, </w:t>
      </w:r>
      <w:r w:rsidRPr="00E356D0">
        <w:rPr>
          <w:b/>
          <w:bCs/>
          <w:rtl/>
        </w:rPr>
        <w:t>וביטוח חבות מעבידים</w:t>
      </w:r>
      <w:r w:rsidRPr="00163A87">
        <w:rPr>
          <w:rtl/>
        </w:rPr>
        <w:t xml:space="preserve"> כלפי עובדים, </w:t>
      </w:r>
      <w:r w:rsidRPr="00E356D0">
        <w:rPr>
          <w:b/>
          <w:bCs/>
          <w:rtl/>
        </w:rPr>
        <w:t>ביטוח אחריות מקצועית</w:t>
      </w:r>
      <w:r w:rsidRPr="00163A87">
        <w:rPr>
          <w:rtl/>
        </w:rPr>
        <w:t xml:space="preserve"> </w:t>
      </w:r>
      <w:r w:rsidRPr="00E356D0">
        <w:rPr>
          <w:b/>
          <w:bCs/>
          <w:rtl/>
        </w:rPr>
        <w:t>וביטוח חבות מוצר</w:t>
      </w:r>
      <w:r w:rsidRPr="00163A87">
        <w:rPr>
          <w:rtl/>
        </w:rPr>
        <w:t xml:space="preserve"> (ככל ורלוונטיים), וכאשר הפעילות משולבת עם כלי רכב הכוללים ביטוחי חובה, רכוש ואחריות כלפי צד שלישי. </w:t>
      </w:r>
      <w:r w:rsidRPr="00163A87">
        <w:rPr>
          <w:rFonts w:hint="cs"/>
          <w:rtl/>
        </w:rPr>
        <w:t>ביטוחי החבויות</w:t>
      </w:r>
      <w:r w:rsidRPr="00163A87">
        <w:rPr>
          <w:rtl/>
        </w:rPr>
        <w:t xml:space="preserve"> יורחבו </w:t>
      </w:r>
      <w:r w:rsidRPr="00163A87">
        <w:rPr>
          <w:rFonts w:hint="cs"/>
          <w:rtl/>
        </w:rPr>
        <w:t>לכלול</w:t>
      </w:r>
      <w:r w:rsidRPr="00163A87">
        <w:rPr>
          <w:rtl/>
        </w:rPr>
        <w:t xml:space="preserve"> את מדינת ישראל – </w:t>
      </w:r>
      <w:r w:rsidRPr="00163A87">
        <w:rPr>
          <w:rFonts w:hint="cs"/>
          <w:rtl/>
        </w:rPr>
        <w:t xml:space="preserve">משרד המשפטים כמבוטחים נוספים בכפוף להרחבת שיפוי המקובלת באותו סוג ביטוח, וכל הביטוחים (רכוש וחבויות) יכללו ויתור המבטח על זכות השיבוב כלפיהם, כלפי עובדיהם, אולם וויתור כאמור לא יחול לטובת אדם שגרם לנזק מתוך כוונת זדון. </w:t>
      </w:r>
    </w:p>
    <w:p w14:paraId="4766F362" w14:textId="77777777" w:rsidR="00E356D0" w:rsidRPr="00163A87" w:rsidRDefault="00E356D0" w:rsidP="00E356D0">
      <w:pPr>
        <w:spacing w:line="360" w:lineRule="auto"/>
        <w:ind w:left="816"/>
        <w:jc w:val="both"/>
      </w:pPr>
    </w:p>
    <w:p w14:paraId="5393DE87" w14:textId="41ABD814" w:rsidR="00E356D0" w:rsidRPr="00163A87" w:rsidRDefault="00E356D0" w:rsidP="001B1F21">
      <w:pPr>
        <w:pStyle w:val="af8"/>
        <w:numPr>
          <w:ilvl w:val="1"/>
          <w:numId w:val="67"/>
        </w:numPr>
        <w:spacing w:line="360" w:lineRule="auto"/>
        <w:jc w:val="both"/>
        <w:rPr>
          <w:rtl/>
        </w:rPr>
      </w:pPr>
      <w:r w:rsidRPr="00E356D0">
        <w:rPr>
          <w:rFonts w:hint="cs"/>
          <w:b/>
          <w:bCs/>
          <w:rtl/>
        </w:rPr>
        <w:t xml:space="preserve">מקומות ביצוע ההדרכות </w:t>
      </w:r>
      <w:r w:rsidRPr="00163A87">
        <w:rPr>
          <w:rFonts w:hint="cs"/>
          <w:rtl/>
        </w:rPr>
        <w:t xml:space="preserve"> - </w:t>
      </w:r>
      <w:r w:rsidRPr="00163A87">
        <w:rPr>
          <w:rtl/>
        </w:rPr>
        <w:t xml:space="preserve"> ל</w:t>
      </w:r>
      <w:r w:rsidRPr="00163A87">
        <w:rPr>
          <w:rFonts w:hint="cs"/>
          <w:rtl/>
        </w:rPr>
        <w:t xml:space="preserve">בעלי </w:t>
      </w:r>
      <w:r w:rsidRPr="00163A87">
        <w:rPr>
          <w:rtl/>
        </w:rPr>
        <w:t xml:space="preserve">מקום </w:t>
      </w:r>
      <w:r w:rsidRPr="00163A87">
        <w:rPr>
          <w:rFonts w:hint="cs"/>
          <w:rtl/>
        </w:rPr>
        <w:t xml:space="preserve">ביצוע הקורסים, הרצאות, סדנאות ותוכנית </w:t>
      </w:r>
      <w:r w:rsidRPr="00163A87">
        <w:rPr>
          <w:rtl/>
        </w:rPr>
        <w:t>יהיה ביטוח אחריות כלפי צד  שלישי בגבולות אחריות סבירים וכן ביטוח רכוש למבנים ותכולתם</w:t>
      </w:r>
      <w:r w:rsidRPr="00163A87">
        <w:rPr>
          <w:rFonts w:hint="cs"/>
          <w:rtl/>
        </w:rPr>
        <w:t xml:space="preserve"> כאמור לעיל</w:t>
      </w:r>
      <w:r w:rsidRPr="00163A87">
        <w:rPr>
          <w:rtl/>
        </w:rPr>
        <w:t>.</w:t>
      </w:r>
      <w:r w:rsidRPr="00163A87">
        <w:rPr>
          <w:rFonts w:hint="cs"/>
          <w:rtl/>
        </w:rPr>
        <w:t xml:space="preserve"> </w:t>
      </w:r>
      <w:r w:rsidRPr="00163A87">
        <w:rPr>
          <w:rtl/>
        </w:rPr>
        <w:t xml:space="preserve">הביטוחים </w:t>
      </w:r>
      <w:r w:rsidRPr="00163A87">
        <w:rPr>
          <w:rFonts w:hint="cs"/>
          <w:rtl/>
        </w:rPr>
        <w:t>יכללו</w:t>
      </w:r>
      <w:r w:rsidRPr="00163A87">
        <w:rPr>
          <w:rtl/>
        </w:rPr>
        <w:t xml:space="preserve"> סעיף ויתור על זכות  השיבוב כלפי מדינת ישראל – </w:t>
      </w:r>
      <w:r w:rsidRPr="00163A87">
        <w:rPr>
          <w:rFonts w:hint="cs"/>
          <w:rtl/>
        </w:rPr>
        <w:t xml:space="preserve">משרד המשפטים, </w:t>
      </w:r>
      <w:r w:rsidRPr="00163A87">
        <w:rPr>
          <w:rtl/>
        </w:rPr>
        <w:t>עובדיהם</w:t>
      </w:r>
      <w:r w:rsidRPr="00163A87">
        <w:rPr>
          <w:rFonts w:hint="cs"/>
          <w:rtl/>
        </w:rPr>
        <w:t xml:space="preserve"> והמשתתפים בהדרכות, . ו</w:t>
      </w:r>
      <w:r w:rsidRPr="00163A87">
        <w:rPr>
          <w:rtl/>
        </w:rPr>
        <w:t xml:space="preserve">ויתור כאמור לא יחול לטובת אדם שגרם לנזק מתוך כוונת זדון. </w:t>
      </w:r>
    </w:p>
    <w:p w14:paraId="6ACCB868" w14:textId="77777777" w:rsidR="00E356D0" w:rsidRPr="00163A87" w:rsidRDefault="00E356D0" w:rsidP="001B1F21">
      <w:pPr>
        <w:pStyle w:val="af8"/>
        <w:numPr>
          <w:ilvl w:val="0"/>
          <w:numId w:val="63"/>
        </w:numPr>
        <w:spacing w:line="360" w:lineRule="auto"/>
        <w:contextualSpacing/>
        <w:jc w:val="both"/>
        <w:rPr>
          <w:b/>
          <w:bCs/>
          <w:u w:val="single"/>
          <w:rtl/>
        </w:rPr>
      </w:pPr>
      <w:r w:rsidRPr="00163A87">
        <w:rPr>
          <w:rFonts w:hint="cs"/>
          <w:b/>
          <w:bCs/>
          <w:u w:val="single"/>
          <w:rtl/>
        </w:rPr>
        <w:t>כללי</w:t>
      </w:r>
    </w:p>
    <w:p w14:paraId="4ACB660A" w14:textId="77777777" w:rsidR="00E356D0" w:rsidRPr="00163A87" w:rsidRDefault="00E356D0" w:rsidP="00E356D0">
      <w:pPr>
        <w:spacing w:line="360" w:lineRule="auto"/>
        <w:ind w:left="498"/>
        <w:jc w:val="both"/>
        <w:rPr>
          <w:b/>
          <w:bCs/>
          <w:color w:val="FF0000"/>
          <w:u w:val="single"/>
          <w:rtl/>
        </w:rPr>
      </w:pPr>
      <w:r w:rsidRPr="00163A87">
        <w:rPr>
          <w:rFonts w:ascii="Calibri" w:eastAsia="Calibri" w:hAnsi="Calibri" w:hint="cs"/>
          <w:rtl/>
        </w:rPr>
        <w:t xml:space="preserve">בפוליסות הביטוח הנ"ל הנדרשות מצד ב' </w:t>
      </w:r>
      <w:r w:rsidRPr="00163A87">
        <w:rPr>
          <w:rFonts w:ascii="Calibri" w:eastAsia="Calibri" w:hAnsi="Calibri"/>
          <w:rtl/>
        </w:rPr>
        <w:t>יכללו התנאים הבאים</w:t>
      </w:r>
      <w:r w:rsidRPr="00163A87">
        <w:rPr>
          <w:rFonts w:ascii="Calibri" w:eastAsia="Calibri" w:hAnsi="Calibri" w:hint="cs"/>
          <w:rtl/>
        </w:rPr>
        <w:t>:-</w:t>
      </w:r>
    </w:p>
    <w:p w14:paraId="78167C00" w14:textId="0BDC10A8" w:rsidR="00E356D0" w:rsidRPr="00E356D0" w:rsidRDefault="00E356D0" w:rsidP="001B1F21">
      <w:pPr>
        <w:pStyle w:val="af8"/>
        <w:numPr>
          <w:ilvl w:val="1"/>
          <w:numId w:val="55"/>
        </w:numPr>
        <w:spacing w:line="360" w:lineRule="auto"/>
        <w:jc w:val="both"/>
        <w:rPr>
          <w:rFonts w:ascii="Calibri" w:eastAsia="Calibri" w:hAnsi="Calibri"/>
        </w:rPr>
      </w:pPr>
      <w:r w:rsidRPr="00E356D0">
        <w:rPr>
          <w:rFonts w:ascii="Calibri" w:eastAsia="Calibri" w:hAnsi="Calibri" w:hint="cs"/>
          <w:rtl/>
        </w:rPr>
        <w:t>לשם</w:t>
      </w:r>
      <w:r w:rsidRPr="00E356D0">
        <w:rPr>
          <w:rFonts w:ascii="Calibri" w:eastAsia="Calibri" w:hAnsi="Calibri"/>
          <w:rtl/>
        </w:rPr>
        <w:t xml:space="preserve"> </w:t>
      </w:r>
      <w:r w:rsidRPr="00E356D0">
        <w:rPr>
          <w:rFonts w:ascii="Calibri" w:eastAsia="Calibri" w:hAnsi="Calibri" w:hint="cs"/>
          <w:rtl/>
        </w:rPr>
        <w:t>המבוטח</w:t>
      </w:r>
      <w:r w:rsidRPr="00E356D0">
        <w:rPr>
          <w:rFonts w:ascii="Calibri" w:eastAsia="Calibri" w:hAnsi="Calibri"/>
          <w:rtl/>
        </w:rPr>
        <w:t xml:space="preserve"> </w:t>
      </w:r>
      <w:r w:rsidRPr="00E356D0">
        <w:rPr>
          <w:rFonts w:ascii="Calibri" w:eastAsia="Calibri" w:hAnsi="Calibri" w:hint="cs"/>
          <w:rtl/>
        </w:rPr>
        <w:t>יתווספו</w:t>
      </w:r>
      <w:r w:rsidRPr="00E356D0">
        <w:rPr>
          <w:rFonts w:ascii="Calibri" w:eastAsia="Calibri" w:hAnsi="Calibri"/>
          <w:rtl/>
        </w:rPr>
        <w:t xml:space="preserve"> </w:t>
      </w:r>
      <w:r w:rsidRPr="00E356D0">
        <w:rPr>
          <w:rFonts w:ascii="Calibri" w:eastAsia="Calibri" w:hAnsi="Calibri" w:hint="cs"/>
          <w:rtl/>
        </w:rPr>
        <w:t>כמבוטחים</w:t>
      </w:r>
      <w:r w:rsidRPr="00E356D0">
        <w:rPr>
          <w:rFonts w:ascii="Calibri" w:eastAsia="Calibri" w:hAnsi="Calibri"/>
          <w:rtl/>
        </w:rPr>
        <w:t xml:space="preserve"> </w:t>
      </w:r>
      <w:r w:rsidRPr="00E356D0">
        <w:rPr>
          <w:rFonts w:ascii="Calibri" w:eastAsia="Calibri" w:hAnsi="Calibri" w:hint="cs"/>
          <w:rtl/>
        </w:rPr>
        <w:t xml:space="preserve">נוספים: </w:t>
      </w:r>
      <w:r w:rsidRPr="00E356D0">
        <w:rPr>
          <w:rFonts w:ascii="Calibri" w:eastAsia="Calibri" w:hAnsi="Calibri" w:hint="cs"/>
          <w:b/>
          <w:bCs/>
          <w:rtl/>
        </w:rPr>
        <w:t xml:space="preserve">מדינת ישראל </w:t>
      </w:r>
      <w:r w:rsidRPr="00E356D0">
        <w:rPr>
          <w:rFonts w:ascii="Calibri" w:eastAsia="Calibri" w:hAnsi="Calibri"/>
          <w:b/>
          <w:bCs/>
          <w:rtl/>
        </w:rPr>
        <w:t>–</w:t>
      </w:r>
      <w:r w:rsidRPr="00E356D0">
        <w:rPr>
          <w:rFonts w:ascii="Calibri" w:eastAsia="Calibri" w:hAnsi="Calibri" w:hint="cs"/>
          <w:b/>
          <w:bCs/>
          <w:rtl/>
        </w:rPr>
        <w:t xml:space="preserve"> משרד המשפטים,</w:t>
      </w:r>
      <w:r w:rsidRPr="00E356D0">
        <w:rPr>
          <w:rFonts w:ascii="Calibri" w:eastAsia="Calibri" w:hAnsi="Calibri" w:hint="cs"/>
          <w:rtl/>
        </w:rPr>
        <w:t xml:space="preserve"> בכפוף</w:t>
      </w:r>
      <w:r w:rsidRPr="00E356D0">
        <w:rPr>
          <w:rFonts w:ascii="Calibri" w:eastAsia="Calibri" w:hAnsi="Calibri"/>
          <w:rtl/>
        </w:rPr>
        <w:t xml:space="preserve"> </w:t>
      </w:r>
      <w:r w:rsidRPr="00E356D0">
        <w:rPr>
          <w:rFonts w:ascii="Calibri" w:eastAsia="Calibri" w:hAnsi="Calibri" w:hint="cs"/>
          <w:rtl/>
        </w:rPr>
        <w:t>להרחבי</w:t>
      </w:r>
      <w:r w:rsidRPr="00E356D0">
        <w:rPr>
          <w:rFonts w:ascii="Calibri" w:eastAsia="Calibri" w:hAnsi="Calibri"/>
          <w:rtl/>
        </w:rPr>
        <w:t xml:space="preserve"> </w:t>
      </w:r>
      <w:r w:rsidRPr="00E356D0">
        <w:rPr>
          <w:rFonts w:ascii="Calibri" w:eastAsia="Calibri" w:hAnsi="Calibri" w:hint="cs"/>
          <w:rtl/>
        </w:rPr>
        <w:t>השיפוי</w:t>
      </w:r>
      <w:r w:rsidRPr="00E356D0">
        <w:rPr>
          <w:rFonts w:ascii="Calibri" w:eastAsia="Calibri" w:hAnsi="Calibri"/>
          <w:rtl/>
        </w:rPr>
        <w:t xml:space="preserve"> </w:t>
      </w:r>
      <w:r w:rsidRPr="00E356D0">
        <w:rPr>
          <w:rFonts w:ascii="Calibri" w:eastAsia="Calibri" w:hAnsi="Calibri" w:hint="cs"/>
          <w:rtl/>
        </w:rPr>
        <w:t xml:space="preserve">כמפורט לעיל. </w:t>
      </w:r>
      <w:r w:rsidRPr="00E356D0">
        <w:rPr>
          <w:rFonts w:ascii="Calibri" w:eastAsia="Calibri" w:hAnsi="Calibri"/>
          <w:rtl/>
        </w:rPr>
        <w:t xml:space="preserve"> </w:t>
      </w:r>
    </w:p>
    <w:p w14:paraId="119FFB32" w14:textId="77777777" w:rsidR="00E356D0" w:rsidRPr="00E356D0"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w:t>
      </w:r>
      <w:r w:rsidRPr="00E356D0">
        <w:rPr>
          <w:rFonts w:ascii="Calibri" w:eastAsia="Calibri" w:hAnsi="Calibri" w:hint="cs"/>
          <w:rtl/>
        </w:rPr>
        <w:t xml:space="preserve">בכל מקרה של </w:t>
      </w:r>
      <w:r w:rsidRPr="00E356D0">
        <w:rPr>
          <w:rFonts w:ascii="Calibri" w:eastAsia="Calibri" w:hAnsi="Calibri" w:hint="eastAsia"/>
          <w:rtl/>
        </w:rPr>
        <w:t>שינוי</w:t>
      </w:r>
      <w:r w:rsidRPr="00E356D0">
        <w:rPr>
          <w:rFonts w:ascii="Calibri" w:eastAsia="Calibri" w:hAnsi="Calibri"/>
          <w:rtl/>
        </w:rPr>
        <w:t xml:space="preserve"> </w:t>
      </w:r>
      <w:r w:rsidRPr="00E356D0">
        <w:rPr>
          <w:rFonts w:ascii="Calibri" w:eastAsia="Calibri" w:hAnsi="Calibri" w:hint="eastAsia"/>
          <w:rtl/>
        </w:rPr>
        <w:t>לרעה</w:t>
      </w:r>
      <w:r w:rsidRPr="00E356D0">
        <w:rPr>
          <w:rFonts w:ascii="Calibri" w:eastAsia="Calibri" w:hAnsi="Calibri" w:hint="cs"/>
          <w:rtl/>
        </w:rPr>
        <w:t xml:space="preserve"> או ביטול הביטוח ע"י אחד הצדדים לא יהיה להם כל תוקף אלא, אם ניתנה על  כך הודעה מוקדמת של 60 יום במכתב לחשב </w:t>
      </w:r>
      <w:r w:rsidRPr="00163A87">
        <w:rPr>
          <w:rFonts w:ascii="Calibri" w:eastAsia="Calibri" w:hAnsi="Calibri" w:hint="cs"/>
          <w:rtl/>
        </w:rPr>
        <w:t xml:space="preserve">משרד המשפטים. </w:t>
      </w:r>
    </w:p>
    <w:p w14:paraId="417475EB" w14:textId="77777777" w:rsidR="00E356D0" w:rsidRPr="00163A87"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המבטח</w:t>
      </w:r>
      <w:r w:rsidRPr="00163A87">
        <w:rPr>
          <w:rFonts w:ascii="Calibri" w:eastAsia="Calibri" w:hAnsi="Calibri"/>
          <w:rtl/>
        </w:rPr>
        <w:t xml:space="preserve"> </w:t>
      </w:r>
      <w:r w:rsidRPr="00163A87">
        <w:rPr>
          <w:rFonts w:ascii="Calibri" w:eastAsia="Calibri" w:hAnsi="Calibri" w:hint="cs"/>
          <w:rtl/>
        </w:rPr>
        <w:t>מוותר</w:t>
      </w:r>
      <w:r w:rsidRPr="00163A87">
        <w:rPr>
          <w:rFonts w:ascii="Calibri" w:eastAsia="Calibri" w:hAnsi="Calibri"/>
          <w:rtl/>
        </w:rPr>
        <w:t xml:space="preserve"> </w:t>
      </w:r>
      <w:r w:rsidRPr="00163A87">
        <w:rPr>
          <w:rFonts w:ascii="Calibri" w:eastAsia="Calibri" w:hAnsi="Calibri" w:hint="cs"/>
          <w:rtl/>
        </w:rPr>
        <w:t>על</w:t>
      </w:r>
      <w:r w:rsidRPr="00163A87">
        <w:rPr>
          <w:rFonts w:ascii="Calibri" w:eastAsia="Calibri" w:hAnsi="Calibri"/>
          <w:rtl/>
        </w:rPr>
        <w:t xml:space="preserve"> </w:t>
      </w:r>
      <w:r w:rsidRPr="00163A87">
        <w:rPr>
          <w:rFonts w:ascii="Calibri" w:eastAsia="Calibri" w:hAnsi="Calibri" w:hint="cs"/>
          <w:rtl/>
        </w:rPr>
        <w:t>כל</w:t>
      </w:r>
      <w:r w:rsidRPr="00163A87">
        <w:rPr>
          <w:rFonts w:ascii="Calibri" w:eastAsia="Calibri" w:hAnsi="Calibri"/>
          <w:rtl/>
        </w:rPr>
        <w:t xml:space="preserve"> </w:t>
      </w:r>
      <w:r w:rsidRPr="00163A87">
        <w:rPr>
          <w:rFonts w:ascii="Calibri" w:eastAsia="Calibri" w:hAnsi="Calibri" w:hint="cs"/>
          <w:rtl/>
        </w:rPr>
        <w:t>זכות</w:t>
      </w:r>
      <w:r w:rsidRPr="00163A87">
        <w:rPr>
          <w:rFonts w:ascii="Calibri" w:eastAsia="Calibri" w:hAnsi="Calibri"/>
          <w:rtl/>
        </w:rPr>
        <w:t xml:space="preserve"> </w:t>
      </w:r>
      <w:r w:rsidRPr="00163A87">
        <w:rPr>
          <w:rFonts w:ascii="Calibri" w:eastAsia="Calibri" w:hAnsi="Calibri" w:hint="cs"/>
          <w:rtl/>
        </w:rPr>
        <w:t>תחלוף</w:t>
      </w:r>
      <w:r w:rsidRPr="00163A87">
        <w:rPr>
          <w:rFonts w:ascii="Calibri" w:eastAsia="Calibri" w:hAnsi="Calibri"/>
          <w:rtl/>
        </w:rPr>
        <w:t>/</w:t>
      </w:r>
      <w:r w:rsidRPr="00163A87">
        <w:rPr>
          <w:rFonts w:ascii="Calibri" w:eastAsia="Calibri" w:hAnsi="Calibri" w:hint="cs"/>
          <w:rtl/>
        </w:rPr>
        <w:t>שיבוב</w:t>
      </w:r>
      <w:r w:rsidRPr="00163A87">
        <w:rPr>
          <w:rFonts w:ascii="Calibri" w:eastAsia="Calibri" w:hAnsi="Calibri"/>
          <w:rtl/>
        </w:rPr>
        <w:t xml:space="preserve">, </w:t>
      </w:r>
      <w:r w:rsidRPr="00163A87">
        <w:rPr>
          <w:rFonts w:ascii="Calibri" w:eastAsia="Calibri" w:hAnsi="Calibri" w:hint="cs"/>
          <w:rtl/>
        </w:rPr>
        <w:t>תביעה</w:t>
      </w:r>
      <w:r w:rsidRPr="00163A87">
        <w:rPr>
          <w:rFonts w:ascii="Calibri" w:eastAsia="Calibri" w:hAnsi="Calibri"/>
          <w:rtl/>
        </w:rPr>
        <w:t xml:space="preserve">, </w:t>
      </w:r>
      <w:r w:rsidRPr="00163A87">
        <w:rPr>
          <w:rFonts w:ascii="Calibri" w:eastAsia="Calibri" w:hAnsi="Calibri" w:hint="cs"/>
          <w:rtl/>
        </w:rPr>
        <w:t>השתתפות</w:t>
      </w:r>
      <w:r w:rsidRPr="00163A87">
        <w:rPr>
          <w:rFonts w:ascii="Calibri" w:eastAsia="Calibri" w:hAnsi="Calibri"/>
          <w:rtl/>
        </w:rPr>
        <w:t xml:space="preserve"> </w:t>
      </w:r>
      <w:r w:rsidRPr="00163A87">
        <w:rPr>
          <w:rFonts w:ascii="Calibri" w:eastAsia="Calibri" w:hAnsi="Calibri" w:hint="cs"/>
          <w:rtl/>
        </w:rPr>
        <w:t>או</w:t>
      </w:r>
      <w:r w:rsidRPr="00163A87">
        <w:rPr>
          <w:rFonts w:ascii="Calibri" w:eastAsia="Calibri" w:hAnsi="Calibri"/>
          <w:rtl/>
        </w:rPr>
        <w:t xml:space="preserve"> </w:t>
      </w:r>
      <w:r w:rsidRPr="00163A87">
        <w:rPr>
          <w:rFonts w:ascii="Calibri" w:eastAsia="Calibri" w:hAnsi="Calibri" w:hint="cs"/>
          <w:rtl/>
        </w:rPr>
        <w:t>חזרה</w:t>
      </w:r>
      <w:r w:rsidRPr="00163A87">
        <w:rPr>
          <w:rFonts w:ascii="Calibri" w:eastAsia="Calibri" w:hAnsi="Calibri"/>
          <w:rtl/>
        </w:rPr>
        <w:t xml:space="preserve"> </w:t>
      </w:r>
      <w:r w:rsidRPr="00163A87">
        <w:rPr>
          <w:rFonts w:ascii="Calibri" w:eastAsia="Calibri" w:hAnsi="Calibri" w:hint="cs"/>
          <w:rtl/>
        </w:rPr>
        <w:t>כלפי</w:t>
      </w:r>
      <w:r w:rsidRPr="00163A87">
        <w:rPr>
          <w:rFonts w:ascii="Calibri" w:eastAsia="Calibri" w:hAnsi="Calibri"/>
          <w:rtl/>
        </w:rPr>
        <w:t xml:space="preserve"> </w:t>
      </w:r>
      <w:r w:rsidRPr="00163A87">
        <w:rPr>
          <w:rFonts w:ascii="Calibri" w:eastAsia="Calibri" w:hAnsi="Calibri" w:hint="cs"/>
          <w:rtl/>
        </w:rPr>
        <w:t>מדינת</w:t>
      </w:r>
      <w:r w:rsidRPr="00163A87">
        <w:rPr>
          <w:rFonts w:ascii="Calibri" w:eastAsia="Calibri" w:hAnsi="Calibri"/>
          <w:rtl/>
        </w:rPr>
        <w:t xml:space="preserve"> </w:t>
      </w:r>
      <w:r w:rsidRPr="00163A87">
        <w:rPr>
          <w:rFonts w:ascii="Calibri" w:eastAsia="Calibri" w:hAnsi="Calibri" w:hint="cs"/>
          <w:rtl/>
        </w:rPr>
        <w:t>ישראל</w:t>
      </w:r>
      <w:r w:rsidRPr="00163A87">
        <w:rPr>
          <w:rFonts w:ascii="Calibri" w:eastAsia="Calibri" w:hAnsi="Calibri"/>
          <w:rtl/>
        </w:rPr>
        <w:t xml:space="preserve"> –</w:t>
      </w:r>
      <w:r w:rsidRPr="00163A87">
        <w:rPr>
          <w:rFonts w:ascii="Calibri" w:eastAsia="Calibri" w:hAnsi="Calibri" w:hint="cs"/>
          <w:rtl/>
        </w:rPr>
        <w:t xml:space="preserve"> משרד </w:t>
      </w:r>
      <w:r w:rsidRPr="00163A87">
        <w:rPr>
          <w:rFonts w:ascii="Calibri" w:eastAsia="Calibri" w:hAnsi="Calibri"/>
          <w:rtl/>
        </w:rPr>
        <w:t xml:space="preserve"> </w:t>
      </w:r>
      <w:r w:rsidRPr="00163A87">
        <w:rPr>
          <w:rFonts w:ascii="Calibri" w:eastAsia="Calibri" w:hAnsi="Calibri" w:hint="cs"/>
          <w:rtl/>
        </w:rPr>
        <w:t>המשפטים ועובדיהם והמבקרים, ובלבד</w:t>
      </w:r>
      <w:r w:rsidRPr="00163A87">
        <w:rPr>
          <w:rFonts w:ascii="Calibri" w:eastAsia="Calibri" w:hAnsi="Calibri"/>
          <w:rtl/>
        </w:rPr>
        <w:t xml:space="preserve"> </w:t>
      </w:r>
      <w:r w:rsidRPr="00163A87">
        <w:rPr>
          <w:rFonts w:ascii="Calibri" w:eastAsia="Calibri" w:hAnsi="Calibri" w:hint="cs"/>
          <w:rtl/>
        </w:rPr>
        <w:t>שהוויתו</w:t>
      </w:r>
      <w:r w:rsidRPr="00163A87">
        <w:rPr>
          <w:rFonts w:ascii="Calibri" w:eastAsia="Calibri" w:hAnsi="Calibri" w:hint="eastAsia"/>
          <w:rtl/>
        </w:rPr>
        <w:t>ר</w:t>
      </w:r>
      <w:r w:rsidRPr="00163A87">
        <w:rPr>
          <w:rFonts w:ascii="Calibri" w:eastAsia="Calibri" w:hAnsi="Calibri" w:hint="cs"/>
          <w:rtl/>
        </w:rPr>
        <w:t xml:space="preserve"> לא יחול לטובת</w:t>
      </w:r>
      <w:r w:rsidRPr="00163A87">
        <w:rPr>
          <w:rFonts w:ascii="Calibri" w:eastAsia="Calibri" w:hAnsi="Calibri"/>
          <w:rtl/>
        </w:rPr>
        <w:t xml:space="preserve"> </w:t>
      </w:r>
      <w:r w:rsidRPr="00163A87">
        <w:rPr>
          <w:rFonts w:ascii="Calibri" w:eastAsia="Calibri" w:hAnsi="Calibri" w:hint="cs"/>
          <w:rtl/>
        </w:rPr>
        <w:t>אדם</w:t>
      </w:r>
      <w:r w:rsidRPr="00163A87">
        <w:rPr>
          <w:rFonts w:ascii="Calibri" w:eastAsia="Calibri" w:hAnsi="Calibri"/>
          <w:rtl/>
        </w:rPr>
        <w:t xml:space="preserve"> </w:t>
      </w:r>
      <w:r w:rsidRPr="00163A87">
        <w:rPr>
          <w:rFonts w:ascii="Calibri" w:eastAsia="Calibri" w:hAnsi="Calibri" w:hint="cs"/>
          <w:rtl/>
        </w:rPr>
        <w:t>שגרם</w:t>
      </w:r>
      <w:r w:rsidRPr="00163A87">
        <w:rPr>
          <w:rFonts w:ascii="Calibri" w:eastAsia="Calibri" w:hAnsi="Calibri"/>
          <w:rtl/>
        </w:rPr>
        <w:t xml:space="preserve"> </w:t>
      </w:r>
      <w:r w:rsidRPr="00163A87">
        <w:rPr>
          <w:rFonts w:ascii="Calibri" w:eastAsia="Calibri" w:hAnsi="Calibri" w:hint="cs"/>
          <w:rtl/>
        </w:rPr>
        <w:t>לנזק</w:t>
      </w:r>
      <w:r w:rsidRPr="00163A87">
        <w:rPr>
          <w:rFonts w:ascii="Calibri" w:eastAsia="Calibri" w:hAnsi="Calibri"/>
          <w:rtl/>
        </w:rPr>
        <w:t xml:space="preserve"> </w:t>
      </w:r>
      <w:r w:rsidRPr="00163A87">
        <w:rPr>
          <w:rFonts w:ascii="Calibri" w:eastAsia="Calibri" w:hAnsi="Calibri" w:hint="cs"/>
          <w:rtl/>
        </w:rPr>
        <w:t>מתוך</w:t>
      </w:r>
      <w:r w:rsidRPr="00163A87">
        <w:rPr>
          <w:rFonts w:ascii="Calibri" w:eastAsia="Calibri" w:hAnsi="Calibri"/>
          <w:rtl/>
        </w:rPr>
        <w:t xml:space="preserve"> </w:t>
      </w:r>
      <w:r w:rsidRPr="00163A87">
        <w:rPr>
          <w:rFonts w:ascii="Calibri" w:eastAsia="Calibri" w:hAnsi="Calibri" w:hint="cs"/>
          <w:rtl/>
        </w:rPr>
        <w:t>כוונת</w:t>
      </w:r>
      <w:r w:rsidRPr="00163A87">
        <w:rPr>
          <w:rFonts w:ascii="Calibri" w:eastAsia="Calibri" w:hAnsi="Calibri"/>
          <w:rtl/>
        </w:rPr>
        <w:t xml:space="preserve"> </w:t>
      </w:r>
      <w:r w:rsidRPr="00163A87">
        <w:rPr>
          <w:rFonts w:ascii="Calibri" w:eastAsia="Calibri" w:hAnsi="Calibri" w:hint="cs"/>
          <w:rtl/>
        </w:rPr>
        <w:t>זדון.</w:t>
      </w:r>
      <w:r w:rsidRPr="00163A87">
        <w:rPr>
          <w:rFonts w:ascii="Calibri" w:eastAsia="Calibri" w:hAnsi="Calibri"/>
          <w:rtl/>
        </w:rPr>
        <w:t xml:space="preserve"> </w:t>
      </w:r>
    </w:p>
    <w:p w14:paraId="2BDCA086" w14:textId="77777777" w:rsidR="00E356D0" w:rsidRPr="00163A87"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נותן השירותים אחראי</w:t>
      </w:r>
      <w:r w:rsidRPr="00163A87">
        <w:rPr>
          <w:rFonts w:ascii="Calibri" w:eastAsia="Calibri" w:hAnsi="Calibri"/>
          <w:rtl/>
        </w:rPr>
        <w:t xml:space="preserve"> </w:t>
      </w:r>
      <w:r w:rsidRPr="00163A87">
        <w:rPr>
          <w:rFonts w:ascii="Calibri" w:eastAsia="Calibri" w:hAnsi="Calibri" w:hint="cs"/>
          <w:rtl/>
        </w:rPr>
        <w:t>בלעדי</w:t>
      </w:r>
      <w:r w:rsidRPr="00163A87">
        <w:rPr>
          <w:rFonts w:ascii="Calibri" w:eastAsia="Calibri" w:hAnsi="Calibri"/>
          <w:rtl/>
        </w:rPr>
        <w:t xml:space="preserve"> </w:t>
      </w:r>
      <w:r w:rsidRPr="00163A87">
        <w:rPr>
          <w:rFonts w:ascii="Calibri" w:eastAsia="Calibri" w:hAnsi="Calibri" w:hint="cs"/>
          <w:rtl/>
        </w:rPr>
        <w:t>כלפי</w:t>
      </w:r>
      <w:r w:rsidRPr="00163A87">
        <w:rPr>
          <w:rFonts w:ascii="Calibri" w:eastAsia="Calibri" w:hAnsi="Calibri"/>
          <w:rtl/>
        </w:rPr>
        <w:t xml:space="preserve"> </w:t>
      </w:r>
      <w:r w:rsidRPr="00163A87">
        <w:rPr>
          <w:rFonts w:ascii="Calibri" w:eastAsia="Calibri" w:hAnsi="Calibri" w:hint="cs"/>
          <w:rtl/>
        </w:rPr>
        <w:t>המבטח לתשלום</w:t>
      </w:r>
      <w:r w:rsidRPr="00163A87">
        <w:rPr>
          <w:rFonts w:ascii="Calibri" w:eastAsia="Calibri" w:hAnsi="Calibri"/>
          <w:rtl/>
        </w:rPr>
        <w:t xml:space="preserve"> </w:t>
      </w:r>
      <w:r w:rsidRPr="00163A87">
        <w:rPr>
          <w:rFonts w:ascii="Calibri" w:eastAsia="Calibri" w:hAnsi="Calibri" w:hint="cs"/>
          <w:rtl/>
        </w:rPr>
        <w:t>דמי</w:t>
      </w:r>
      <w:r w:rsidRPr="00163A87">
        <w:rPr>
          <w:rFonts w:ascii="Calibri" w:eastAsia="Calibri" w:hAnsi="Calibri"/>
          <w:rtl/>
        </w:rPr>
        <w:t xml:space="preserve"> </w:t>
      </w:r>
      <w:r w:rsidRPr="00163A87">
        <w:rPr>
          <w:rFonts w:ascii="Calibri" w:eastAsia="Calibri" w:hAnsi="Calibri" w:hint="cs"/>
          <w:rtl/>
        </w:rPr>
        <w:t>הביטוח</w:t>
      </w:r>
      <w:r w:rsidRPr="00163A87">
        <w:rPr>
          <w:rFonts w:ascii="Calibri" w:eastAsia="Calibri" w:hAnsi="Calibri"/>
          <w:rtl/>
        </w:rPr>
        <w:t xml:space="preserve"> </w:t>
      </w:r>
      <w:r w:rsidRPr="00163A87">
        <w:rPr>
          <w:rFonts w:ascii="Calibri" w:eastAsia="Calibri" w:hAnsi="Calibri" w:hint="cs"/>
          <w:rtl/>
        </w:rPr>
        <w:t>עבור</w:t>
      </w:r>
      <w:r w:rsidRPr="00163A87">
        <w:rPr>
          <w:rFonts w:ascii="Calibri" w:eastAsia="Calibri" w:hAnsi="Calibri"/>
          <w:rtl/>
        </w:rPr>
        <w:t xml:space="preserve"> </w:t>
      </w:r>
      <w:r w:rsidRPr="00163A87">
        <w:rPr>
          <w:rFonts w:ascii="Calibri" w:eastAsia="Calibri" w:hAnsi="Calibri" w:hint="cs"/>
          <w:rtl/>
        </w:rPr>
        <w:t>כל</w:t>
      </w:r>
      <w:r w:rsidRPr="00163A87">
        <w:rPr>
          <w:rFonts w:ascii="Calibri" w:eastAsia="Calibri" w:hAnsi="Calibri"/>
          <w:rtl/>
        </w:rPr>
        <w:t xml:space="preserve"> </w:t>
      </w:r>
      <w:r w:rsidRPr="00163A87">
        <w:rPr>
          <w:rFonts w:ascii="Calibri" w:eastAsia="Calibri" w:hAnsi="Calibri" w:hint="cs"/>
          <w:rtl/>
        </w:rPr>
        <w:t>הפוליסות</w:t>
      </w:r>
      <w:r w:rsidRPr="00163A87">
        <w:rPr>
          <w:rFonts w:ascii="Calibri" w:eastAsia="Calibri" w:hAnsi="Calibri"/>
          <w:rtl/>
        </w:rPr>
        <w:t xml:space="preserve"> </w:t>
      </w:r>
      <w:r w:rsidRPr="00163A87">
        <w:rPr>
          <w:rFonts w:ascii="Calibri" w:eastAsia="Calibri" w:hAnsi="Calibri" w:hint="cs"/>
          <w:rtl/>
        </w:rPr>
        <w:t>ולמילוי</w:t>
      </w:r>
      <w:r w:rsidRPr="00163A87">
        <w:rPr>
          <w:rFonts w:ascii="Calibri" w:eastAsia="Calibri" w:hAnsi="Calibri"/>
          <w:rtl/>
        </w:rPr>
        <w:t xml:space="preserve"> </w:t>
      </w:r>
      <w:r w:rsidRPr="00163A87">
        <w:rPr>
          <w:rFonts w:ascii="Calibri" w:eastAsia="Calibri" w:hAnsi="Calibri" w:hint="cs"/>
          <w:rtl/>
        </w:rPr>
        <w:t>כל</w:t>
      </w:r>
      <w:r w:rsidRPr="00163A87">
        <w:rPr>
          <w:rFonts w:ascii="Calibri" w:eastAsia="Calibri" w:hAnsi="Calibri"/>
          <w:rtl/>
        </w:rPr>
        <w:t xml:space="preserve"> </w:t>
      </w:r>
      <w:r w:rsidRPr="00163A87">
        <w:rPr>
          <w:rFonts w:ascii="Calibri" w:eastAsia="Calibri" w:hAnsi="Calibri" w:hint="cs"/>
          <w:rtl/>
        </w:rPr>
        <w:t>החובות המוטלות על</w:t>
      </w:r>
      <w:r w:rsidRPr="00163A87">
        <w:rPr>
          <w:rFonts w:ascii="Calibri" w:eastAsia="Calibri" w:hAnsi="Calibri"/>
          <w:rtl/>
        </w:rPr>
        <w:t xml:space="preserve"> </w:t>
      </w:r>
      <w:r w:rsidRPr="00163A87">
        <w:rPr>
          <w:rFonts w:ascii="Calibri" w:eastAsia="Calibri" w:hAnsi="Calibri" w:hint="cs"/>
          <w:rtl/>
        </w:rPr>
        <w:t>המבוטח</w:t>
      </w:r>
      <w:r w:rsidRPr="00163A87">
        <w:rPr>
          <w:rFonts w:ascii="Calibri" w:eastAsia="Calibri" w:hAnsi="Calibri"/>
          <w:rtl/>
        </w:rPr>
        <w:t xml:space="preserve"> </w:t>
      </w:r>
      <w:r w:rsidRPr="00163A87">
        <w:rPr>
          <w:rFonts w:ascii="Calibri" w:eastAsia="Calibri" w:hAnsi="Calibri" w:hint="cs"/>
          <w:rtl/>
        </w:rPr>
        <w:t>על</w:t>
      </w:r>
      <w:r w:rsidRPr="00163A87">
        <w:rPr>
          <w:rFonts w:ascii="Calibri" w:eastAsia="Calibri" w:hAnsi="Calibri"/>
          <w:rtl/>
        </w:rPr>
        <w:t xml:space="preserve"> </w:t>
      </w:r>
      <w:r w:rsidRPr="00163A87">
        <w:rPr>
          <w:rFonts w:ascii="Calibri" w:eastAsia="Calibri" w:hAnsi="Calibri" w:hint="cs"/>
          <w:rtl/>
        </w:rPr>
        <w:t>פי</w:t>
      </w:r>
      <w:r w:rsidRPr="00163A87">
        <w:rPr>
          <w:rFonts w:ascii="Calibri" w:eastAsia="Calibri" w:hAnsi="Calibri"/>
          <w:rtl/>
        </w:rPr>
        <w:t xml:space="preserve"> </w:t>
      </w:r>
      <w:r w:rsidRPr="00163A87">
        <w:rPr>
          <w:rFonts w:ascii="Calibri" w:eastAsia="Calibri" w:hAnsi="Calibri" w:hint="cs"/>
          <w:rtl/>
        </w:rPr>
        <w:t>תנאי</w:t>
      </w:r>
      <w:r w:rsidRPr="00163A87">
        <w:rPr>
          <w:rFonts w:ascii="Calibri" w:eastAsia="Calibri" w:hAnsi="Calibri"/>
          <w:rtl/>
        </w:rPr>
        <w:t xml:space="preserve"> </w:t>
      </w:r>
      <w:r w:rsidRPr="00163A87">
        <w:rPr>
          <w:rFonts w:ascii="Calibri" w:eastAsia="Calibri" w:hAnsi="Calibri" w:hint="cs"/>
          <w:rtl/>
        </w:rPr>
        <w:t>הפוליסות.</w:t>
      </w:r>
    </w:p>
    <w:p w14:paraId="4A06FA96" w14:textId="77777777" w:rsidR="00E356D0" w:rsidRPr="00163A87"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ההשתתפויות</w:t>
      </w:r>
      <w:r w:rsidRPr="00163A87">
        <w:rPr>
          <w:rFonts w:ascii="Calibri" w:eastAsia="Calibri" w:hAnsi="Calibri"/>
          <w:rtl/>
        </w:rPr>
        <w:t xml:space="preserve"> </w:t>
      </w:r>
      <w:r w:rsidRPr="00163A87">
        <w:rPr>
          <w:rFonts w:ascii="Calibri" w:eastAsia="Calibri" w:hAnsi="Calibri" w:hint="cs"/>
          <w:rtl/>
        </w:rPr>
        <w:t>העצמיות</w:t>
      </w:r>
      <w:r w:rsidRPr="00163A87">
        <w:rPr>
          <w:rFonts w:ascii="Calibri" w:eastAsia="Calibri" w:hAnsi="Calibri"/>
          <w:rtl/>
        </w:rPr>
        <w:t xml:space="preserve"> </w:t>
      </w:r>
      <w:r w:rsidRPr="00163A87">
        <w:rPr>
          <w:rFonts w:ascii="Calibri" w:eastAsia="Calibri" w:hAnsi="Calibri" w:hint="cs"/>
          <w:rtl/>
        </w:rPr>
        <w:t>הנקובות</w:t>
      </w:r>
      <w:r w:rsidRPr="00163A87">
        <w:rPr>
          <w:rFonts w:ascii="Calibri" w:eastAsia="Calibri" w:hAnsi="Calibri"/>
          <w:rtl/>
        </w:rPr>
        <w:t xml:space="preserve"> </w:t>
      </w:r>
      <w:r w:rsidRPr="00163A87">
        <w:rPr>
          <w:rFonts w:ascii="Calibri" w:eastAsia="Calibri" w:hAnsi="Calibri" w:hint="cs"/>
          <w:rtl/>
        </w:rPr>
        <w:t>בכל</w:t>
      </w:r>
      <w:r w:rsidRPr="00163A87">
        <w:rPr>
          <w:rFonts w:ascii="Calibri" w:eastAsia="Calibri" w:hAnsi="Calibri"/>
          <w:rtl/>
        </w:rPr>
        <w:t xml:space="preserve"> </w:t>
      </w:r>
      <w:r w:rsidRPr="00163A87">
        <w:rPr>
          <w:rFonts w:ascii="Calibri" w:eastAsia="Calibri" w:hAnsi="Calibri" w:hint="cs"/>
          <w:rtl/>
        </w:rPr>
        <w:t>פוליסה</w:t>
      </w:r>
      <w:r w:rsidRPr="00163A87">
        <w:rPr>
          <w:rFonts w:ascii="Calibri" w:eastAsia="Calibri" w:hAnsi="Calibri"/>
          <w:rtl/>
        </w:rPr>
        <w:t xml:space="preserve"> </w:t>
      </w:r>
      <w:r w:rsidRPr="00163A87">
        <w:rPr>
          <w:rFonts w:ascii="Calibri" w:eastAsia="Calibri" w:hAnsi="Calibri" w:hint="cs"/>
          <w:rtl/>
        </w:rPr>
        <w:t>ופוליסה</w:t>
      </w:r>
      <w:r w:rsidRPr="00163A87">
        <w:rPr>
          <w:rFonts w:ascii="Calibri" w:eastAsia="Calibri" w:hAnsi="Calibri"/>
          <w:rtl/>
        </w:rPr>
        <w:t xml:space="preserve"> </w:t>
      </w:r>
      <w:r w:rsidRPr="00163A87">
        <w:rPr>
          <w:rFonts w:ascii="Calibri" w:eastAsia="Calibri" w:hAnsi="Calibri" w:hint="cs"/>
          <w:rtl/>
        </w:rPr>
        <w:t>תחולנה</w:t>
      </w:r>
      <w:r w:rsidRPr="00163A87">
        <w:rPr>
          <w:rFonts w:ascii="Calibri" w:eastAsia="Calibri" w:hAnsi="Calibri"/>
          <w:rtl/>
        </w:rPr>
        <w:t xml:space="preserve"> </w:t>
      </w:r>
      <w:r w:rsidRPr="00163A87">
        <w:rPr>
          <w:rFonts w:ascii="Calibri" w:eastAsia="Calibri" w:hAnsi="Calibri" w:hint="cs"/>
          <w:rtl/>
        </w:rPr>
        <w:t>בלעדית</w:t>
      </w:r>
      <w:r w:rsidRPr="00163A87">
        <w:rPr>
          <w:rFonts w:ascii="Calibri" w:eastAsia="Calibri" w:hAnsi="Calibri"/>
          <w:rtl/>
        </w:rPr>
        <w:t xml:space="preserve"> </w:t>
      </w:r>
      <w:r w:rsidRPr="00163A87">
        <w:rPr>
          <w:rFonts w:ascii="Calibri" w:eastAsia="Calibri" w:hAnsi="Calibri" w:hint="cs"/>
          <w:rtl/>
        </w:rPr>
        <w:t>על</w:t>
      </w:r>
      <w:r w:rsidRPr="00163A87">
        <w:rPr>
          <w:rFonts w:ascii="Calibri" w:eastAsia="Calibri" w:hAnsi="Calibri"/>
          <w:rtl/>
        </w:rPr>
        <w:t xml:space="preserve"> </w:t>
      </w:r>
      <w:r w:rsidRPr="00163A87">
        <w:rPr>
          <w:rFonts w:ascii="Calibri" w:eastAsia="Calibri" w:hAnsi="Calibri" w:hint="cs"/>
          <w:rtl/>
        </w:rPr>
        <w:t xml:space="preserve">נותן השירותים. </w:t>
      </w:r>
    </w:p>
    <w:p w14:paraId="08C83865" w14:textId="77777777" w:rsidR="00E356D0" w:rsidRPr="00163A87"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כל</w:t>
      </w:r>
      <w:r w:rsidRPr="00163A87">
        <w:rPr>
          <w:rFonts w:ascii="Calibri" w:eastAsia="Calibri" w:hAnsi="Calibri"/>
          <w:rtl/>
        </w:rPr>
        <w:t xml:space="preserve"> </w:t>
      </w:r>
      <w:r w:rsidRPr="00163A87">
        <w:rPr>
          <w:rFonts w:ascii="Calibri" w:eastAsia="Calibri" w:hAnsi="Calibri" w:hint="cs"/>
          <w:rtl/>
        </w:rPr>
        <w:t>סעיף</w:t>
      </w:r>
      <w:r w:rsidRPr="00163A87">
        <w:rPr>
          <w:rFonts w:ascii="Calibri" w:eastAsia="Calibri" w:hAnsi="Calibri"/>
          <w:rtl/>
        </w:rPr>
        <w:t xml:space="preserve"> </w:t>
      </w:r>
      <w:r w:rsidRPr="00163A87">
        <w:rPr>
          <w:rFonts w:ascii="Calibri" w:eastAsia="Calibri" w:hAnsi="Calibri" w:hint="cs"/>
          <w:rtl/>
        </w:rPr>
        <w:t>בפוליסות</w:t>
      </w:r>
      <w:r w:rsidRPr="00163A87">
        <w:rPr>
          <w:rFonts w:ascii="Calibri" w:eastAsia="Calibri" w:hAnsi="Calibri"/>
          <w:rtl/>
        </w:rPr>
        <w:t xml:space="preserve"> </w:t>
      </w:r>
      <w:r w:rsidRPr="00163A87">
        <w:rPr>
          <w:rFonts w:ascii="Calibri" w:eastAsia="Calibri" w:hAnsi="Calibri" w:hint="cs"/>
          <w:rtl/>
        </w:rPr>
        <w:t>הביטוח</w:t>
      </w:r>
      <w:r w:rsidRPr="00163A87">
        <w:rPr>
          <w:rFonts w:ascii="Calibri" w:eastAsia="Calibri" w:hAnsi="Calibri"/>
          <w:rtl/>
        </w:rPr>
        <w:t xml:space="preserve"> </w:t>
      </w:r>
      <w:r w:rsidRPr="00163A87">
        <w:rPr>
          <w:rFonts w:ascii="Calibri" w:eastAsia="Calibri" w:hAnsi="Calibri" w:hint="cs"/>
          <w:rtl/>
        </w:rPr>
        <w:t>המפקיע</w:t>
      </w:r>
      <w:r w:rsidRPr="00163A87">
        <w:rPr>
          <w:rFonts w:ascii="Calibri" w:eastAsia="Calibri" w:hAnsi="Calibri"/>
          <w:rtl/>
        </w:rPr>
        <w:t xml:space="preserve"> </w:t>
      </w:r>
      <w:r w:rsidRPr="00163A87">
        <w:rPr>
          <w:rFonts w:ascii="Calibri" w:eastAsia="Calibri" w:hAnsi="Calibri" w:hint="cs"/>
          <w:rtl/>
        </w:rPr>
        <w:t>או</w:t>
      </w:r>
      <w:r w:rsidRPr="00163A87">
        <w:rPr>
          <w:rFonts w:ascii="Calibri" w:eastAsia="Calibri" w:hAnsi="Calibri"/>
          <w:rtl/>
        </w:rPr>
        <w:t xml:space="preserve"> </w:t>
      </w:r>
      <w:r w:rsidRPr="00163A87">
        <w:rPr>
          <w:rFonts w:ascii="Calibri" w:eastAsia="Calibri" w:hAnsi="Calibri" w:hint="cs"/>
          <w:rtl/>
        </w:rPr>
        <w:t>מקטין</w:t>
      </w:r>
      <w:r w:rsidRPr="00163A87">
        <w:rPr>
          <w:rFonts w:ascii="Calibri" w:eastAsia="Calibri" w:hAnsi="Calibri"/>
          <w:rtl/>
        </w:rPr>
        <w:t xml:space="preserve"> </w:t>
      </w:r>
      <w:r w:rsidRPr="00163A87">
        <w:rPr>
          <w:rFonts w:ascii="Calibri" w:eastAsia="Calibri" w:hAnsi="Calibri" w:hint="cs"/>
          <w:rtl/>
        </w:rPr>
        <w:t>בדרך</w:t>
      </w:r>
      <w:r w:rsidRPr="00163A87">
        <w:rPr>
          <w:rFonts w:ascii="Calibri" w:eastAsia="Calibri" w:hAnsi="Calibri"/>
          <w:rtl/>
        </w:rPr>
        <w:t xml:space="preserve"> </w:t>
      </w:r>
      <w:r w:rsidRPr="00163A87">
        <w:rPr>
          <w:rFonts w:ascii="Calibri" w:eastAsia="Calibri" w:hAnsi="Calibri" w:hint="cs"/>
          <w:rtl/>
        </w:rPr>
        <w:t>כל</w:t>
      </w:r>
      <w:r w:rsidRPr="00163A87">
        <w:rPr>
          <w:rFonts w:ascii="Calibri" w:eastAsia="Calibri" w:hAnsi="Calibri"/>
          <w:rtl/>
        </w:rPr>
        <w:t xml:space="preserve"> </w:t>
      </w:r>
      <w:r w:rsidRPr="00163A87">
        <w:rPr>
          <w:rFonts w:ascii="Calibri" w:eastAsia="Calibri" w:hAnsi="Calibri" w:hint="cs"/>
          <w:rtl/>
        </w:rPr>
        <w:t>שהיא</w:t>
      </w:r>
      <w:r w:rsidRPr="00163A87">
        <w:rPr>
          <w:rFonts w:ascii="Calibri" w:eastAsia="Calibri" w:hAnsi="Calibri"/>
          <w:rtl/>
        </w:rPr>
        <w:t xml:space="preserve"> </w:t>
      </w:r>
      <w:r w:rsidRPr="00163A87">
        <w:rPr>
          <w:rFonts w:ascii="Calibri" w:eastAsia="Calibri" w:hAnsi="Calibri" w:hint="cs"/>
          <w:rtl/>
        </w:rPr>
        <w:t>את</w:t>
      </w:r>
      <w:r w:rsidRPr="00163A87">
        <w:rPr>
          <w:rFonts w:ascii="Calibri" w:eastAsia="Calibri" w:hAnsi="Calibri"/>
          <w:rtl/>
        </w:rPr>
        <w:t xml:space="preserve"> </w:t>
      </w:r>
      <w:r w:rsidRPr="00163A87">
        <w:rPr>
          <w:rFonts w:ascii="Calibri" w:eastAsia="Calibri" w:hAnsi="Calibri" w:hint="cs"/>
          <w:rtl/>
        </w:rPr>
        <w:t>אחריות</w:t>
      </w:r>
      <w:r w:rsidRPr="00163A87">
        <w:rPr>
          <w:rFonts w:ascii="Calibri" w:eastAsia="Calibri" w:hAnsi="Calibri"/>
          <w:rtl/>
        </w:rPr>
        <w:t xml:space="preserve"> </w:t>
      </w:r>
      <w:r w:rsidRPr="00163A87">
        <w:rPr>
          <w:rFonts w:ascii="Calibri" w:eastAsia="Calibri" w:hAnsi="Calibri" w:hint="cs"/>
          <w:rtl/>
        </w:rPr>
        <w:t>המבטח</w:t>
      </w:r>
      <w:r w:rsidRPr="00163A87">
        <w:rPr>
          <w:rFonts w:ascii="Calibri" w:eastAsia="Calibri" w:hAnsi="Calibri"/>
          <w:rtl/>
        </w:rPr>
        <w:t xml:space="preserve">, </w:t>
      </w:r>
      <w:r w:rsidRPr="00163A87">
        <w:rPr>
          <w:rFonts w:ascii="Calibri" w:eastAsia="Calibri" w:hAnsi="Calibri" w:hint="cs"/>
          <w:rtl/>
        </w:rPr>
        <w:t>כאשר קיים</w:t>
      </w:r>
      <w:r w:rsidRPr="00163A87">
        <w:rPr>
          <w:rFonts w:ascii="Calibri" w:eastAsia="Calibri" w:hAnsi="Calibri"/>
          <w:rtl/>
        </w:rPr>
        <w:t xml:space="preserve"> </w:t>
      </w:r>
      <w:r w:rsidRPr="00163A87">
        <w:rPr>
          <w:rFonts w:ascii="Calibri" w:eastAsia="Calibri" w:hAnsi="Calibri" w:hint="cs"/>
          <w:rtl/>
        </w:rPr>
        <w:t>ביטוח</w:t>
      </w:r>
      <w:r w:rsidRPr="00163A87">
        <w:rPr>
          <w:rFonts w:ascii="Calibri" w:eastAsia="Calibri" w:hAnsi="Calibri"/>
          <w:rtl/>
        </w:rPr>
        <w:t xml:space="preserve"> </w:t>
      </w:r>
      <w:r w:rsidRPr="00163A87">
        <w:rPr>
          <w:rFonts w:ascii="Calibri" w:eastAsia="Calibri" w:hAnsi="Calibri" w:hint="cs"/>
          <w:rtl/>
        </w:rPr>
        <w:t>אחר לא</w:t>
      </w:r>
      <w:r w:rsidRPr="00163A87">
        <w:rPr>
          <w:rFonts w:ascii="Calibri" w:eastAsia="Calibri" w:hAnsi="Calibri"/>
          <w:rtl/>
        </w:rPr>
        <w:t xml:space="preserve"> </w:t>
      </w:r>
      <w:r w:rsidRPr="00163A87">
        <w:rPr>
          <w:rFonts w:ascii="Calibri" w:eastAsia="Calibri" w:hAnsi="Calibri" w:hint="cs"/>
          <w:rtl/>
        </w:rPr>
        <w:t>יופעל</w:t>
      </w:r>
      <w:r w:rsidRPr="00163A87">
        <w:rPr>
          <w:rFonts w:ascii="Calibri" w:eastAsia="Calibri" w:hAnsi="Calibri"/>
          <w:rtl/>
        </w:rPr>
        <w:t xml:space="preserve"> </w:t>
      </w:r>
      <w:r w:rsidRPr="00163A87">
        <w:rPr>
          <w:rFonts w:ascii="Calibri" w:eastAsia="Calibri" w:hAnsi="Calibri" w:hint="cs"/>
          <w:rtl/>
        </w:rPr>
        <w:t>כלפי</w:t>
      </w:r>
      <w:r w:rsidRPr="00163A87">
        <w:rPr>
          <w:rFonts w:ascii="Calibri" w:eastAsia="Calibri" w:hAnsi="Calibri"/>
          <w:rtl/>
        </w:rPr>
        <w:t xml:space="preserve"> </w:t>
      </w:r>
      <w:r w:rsidRPr="00163A87">
        <w:rPr>
          <w:rFonts w:ascii="Calibri" w:eastAsia="Calibri" w:hAnsi="Calibri" w:hint="cs"/>
          <w:rtl/>
        </w:rPr>
        <w:t>מדינת ישראל</w:t>
      </w:r>
      <w:r w:rsidRPr="00163A87">
        <w:rPr>
          <w:rFonts w:ascii="Calibri" w:eastAsia="Calibri" w:hAnsi="Calibri"/>
          <w:rtl/>
        </w:rPr>
        <w:t xml:space="preserve">, </w:t>
      </w:r>
      <w:r w:rsidRPr="00163A87">
        <w:rPr>
          <w:rFonts w:ascii="Calibri" w:eastAsia="Calibri" w:hAnsi="Calibri" w:hint="cs"/>
          <w:rtl/>
        </w:rPr>
        <w:t>והביטוח</w:t>
      </w:r>
      <w:r w:rsidRPr="00163A87">
        <w:rPr>
          <w:rFonts w:ascii="Calibri" w:eastAsia="Calibri" w:hAnsi="Calibri"/>
          <w:rtl/>
        </w:rPr>
        <w:t xml:space="preserve"> </w:t>
      </w:r>
      <w:r w:rsidRPr="00163A87">
        <w:rPr>
          <w:rFonts w:ascii="Calibri" w:eastAsia="Calibri" w:hAnsi="Calibri" w:hint="cs"/>
          <w:rtl/>
        </w:rPr>
        <w:t>הינו</w:t>
      </w:r>
      <w:r w:rsidRPr="00163A87">
        <w:rPr>
          <w:rFonts w:ascii="Calibri" w:eastAsia="Calibri" w:hAnsi="Calibri"/>
          <w:rtl/>
        </w:rPr>
        <w:t xml:space="preserve"> </w:t>
      </w:r>
      <w:r w:rsidRPr="00163A87">
        <w:rPr>
          <w:rFonts w:ascii="Calibri" w:eastAsia="Calibri" w:hAnsi="Calibri" w:hint="cs"/>
          <w:rtl/>
        </w:rPr>
        <w:t>בחזקת</w:t>
      </w:r>
      <w:r w:rsidRPr="00163A87">
        <w:rPr>
          <w:rFonts w:ascii="Calibri" w:eastAsia="Calibri" w:hAnsi="Calibri"/>
          <w:rtl/>
        </w:rPr>
        <w:t xml:space="preserve"> </w:t>
      </w:r>
      <w:r w:rsidRPr="00163A87">
        <w:rPr>
          <w:rFonts w:ascii="Calibri" w:eastAsia="Calibri" w:hAnsi="Calibri" w:hint="cs"/>
          <w:rtl/>
        </w:rPr>
        <w:t>ביטוח</w:t>
      </w:r>
      <w:r w:rsidRPr="00163A87">
        <w:rPr>
          <w:rFonts w:ascii="Calibri" w:eastAsia="Calibri" w:hAnsi="Calibri"/>
          <w:rtl/>
        </w:rPr>
        <w:t xml:space="preserve"> </w:t>
      </w:r>
      <w:r w:rsidRPr="00163A87">
        <w:rPr>
          <w:rFonts w:ascii="Calibri" w:eastAsia="Calibri" w:hAnsi="Calibri" w:hint="cs"/>
          <w:rtl/>
        </w:rPr>
        <w:t>ראשוני</w:t>
      </w:r>
      <w:r w:rsidRPr="00163A87">
        <w:rPr>
          <w:rFonts w:ascii="Calibri" w:eastAsia="Calibri" w:hAnsi="Calibri"/>
          <w:rtl/>
        </w:rPr>
        <w:t xml:space="preserve"> </w:t>
      </w:r>
      <w:r w:rsidRPr="00163A87">
        <w:rPr>
          <w:rFonts w:ascii="Calibri" w:eastAsia="Calibri" w:hAnsi="Calibri" w:hint="cs"/>
          <w:rtl/>
        </w:rPr>
        <w:t>המזכה במלוא</w:t>
      </w:r>
      <w:r w:rsidRPr="00163A87">
        <w:rPr>
          <w:rFonts w:ascii="Calibri" w:eastAsia="Calibri" w:hAnsi="Calibri"/>
          <w:rtl/>
        </w:rPr>
        <w:t xml:space="preserve"> </w:t>
      </w:r>
      <w:r w:rsidRPr="00163A87">
        <w:rPr>
          <w:rFonts w:ascii="Calibri" w:eastAsia="Calibri" w:hAnsi="Calibri" w:hint="cs"/>
          <w:rtl/>
        </w:rPr>
        <w:t>הזכויות על</w:t>
      </w:r>
      <w:r w:rsidRPr="00163A87">
        <w:rPr>
          <w:rFonts w:ascii="Calibri" w:eastAsia="Calibri" w:hAnsi="Calibri"/>
          <w:rtl/>
        </w:rPr>
        <w:t xml:space="preserve"> </w:t>
      </w:r>
      <w:r w:rsidRPr="00163A87">
        <w:rPr>
          <w:rFonts w:ascii="Calibri" w:eastAsia="Calibri" w:hAnsi="Calibri" w:hint="cs"/>
          <w:rtl/>
        </w:rPr>
        <w:t>פי</w:t>
      </w:r>
      <w:r w:rsidRPr="00163A87">
        <w:rPr>
          <w:rFonts w:ascii="Calibri" w:eastAsia="Calibri" w:hAnsi="Calibri"/>
          <w:rtl/>
        </w:rPr>
        <w:t xml:space="preserve"> </w:t>
      </w:r>
      <w:r w:rsidRPr="00163A87">
        <w:rPr>
          <w:rFonts w:ascii="Calibri" w:eastAsia="Calibri" w:hAnsi="Calibri" w:hint="cs"/>
          <w:rtl/>
        </w:rPr>
        <w:t xml:space="preserve">הביטוח. </w:t>
      </w:r>
    </w:p>
    <w:p w14:paraId="04281D63" w14:textId="77777777" w:rsidR="00E356D0" w:rsidRPr="00163A87" w:rsidRDefault="00E356D0" w:rsidP="001B1F21">
      <w:pPr>
        <w:pStyle w:val="af8"/>
        <w:numPr>
          <w:ilvl w:val="1"/>
          <w:numId w:val="55"/>
        </w:numPr>
        <w:spacing w:line="360" w:lineRule="auto"/>
        <w:jc w:val="both"/>
        <w:rPr>
          <w:rFonts w:ascii="Calibri" w:eastAsia="Calibri" w:hAnsi="Calibri"/>
          <w:rtl/>
        </w:rPr>
      </w:pPr>
      <w:r w:rsidRPr="00163A87">
        <w:rPr>
          <w:rFonts w:ascii="Calibri" w:eastAsia="Calibri" w:hAnsi="Calibri" w:hint="cs"/>
          <w:rtl/>
        </w:rPr>
        <w:t>תנאי</w:t>
      </w:r>
      <w:r w:rsidRPr="00163A87">
        <w:rPr>
          <w:rFonts w:ascii="Calibri" w:eastAsia="Calibri" w:hAnsi="Calibri"/>
          <w:rtl/>
        </w:rPr>
        <w:t xml:space="preserve"> </w:t>
      </w:r>
      <w:r w:rsidRPr="00163A87">
        <w:rPr>
          <w:rFonts w:ascii="Calibri" w:eastAsia="Calibri" w:hAnsi="Calibri" w:hint="cs"/>
          <w:rtl/>
        </w:rPr>
        <w:t>הכיסוי</w:t>
      </w:r>
      <w:r w:rsidRPr="00163A87">
        <w:rPr>
          <w:rFonts w:ascii="Calibri" w:eastAsia="Calibri" w:hAnsi="Calibri"/>
          <w:rtl/>
        </w:rPr>
        <w:t xml:space="preserve"> </w:t>
      </w:r>
      <w:r w:rsidRPr="00163A87">
        <w:rPr>
          <w:rFonts w:ascii="Calibri" w:eastAsia="Calibri" w:hAnsi="Calibri" w:hint="cs"/>
          <w:rtl/>
        </w:rPr>
        <w:t>של</w:t>
      </w:r>
      <w:r w:rsidRPr="00163A87">
        <w:rPr>
          <w:rFonts w:ascii="Calibri" w:eastAsia="Calibri" w:hAnsi="Calibri"/>
          <w:rtl/>
        </w:rPr>
        <w:t xml:space="preserve"> </w:t>
      </w:r>
      <w:r w:rsidRPr="00163A87">
        <w:rPr>
          <w:rFonts w:ascii="Calibri" w:eastAsia="Calibri" w:hAnsi="Calibri" w:hint="cs"/>
          <w:rtl/>
        </w:rPr>
        <w:t>הפוליסות הנ"ל, למעט אחריות מקצועית, לא</w:t>
      </w:r>
      <w:r w:rsidRPr="00163A87">
        <w:rPr>
          <w:rFonts w:ascii="Calibri" w:eastAsia="Calibri" w:hAnsi="Calibri"/>
          <w:rtl/>
        </w:rPr>
        <w:t xml:space="preserve"> </w:t>
      </w:r>
      <w:r w:rsidRPr="00163A87">
        <w:rPr>
          <w:rFonts w:ascii="Calibri" w:eastAsia="Calibri" w:hAnsi="Calibri" w:hint="cs"/>
          <w:rtl/>
        </w:rPr>
        <w:t>יפחתו</w:t>
      </w:r>
      <w:r w:rsidRPr="00163A87">
        <w:rPr>
          <w:rFonts w:ascii="Calibri" w:eastAsia="Calibri" w:hAnsi="Calibri"/>
          <w:rtl/>
        </w:rPr>
        <w:t xml:space="preserve"> מהמקובל על פי תנאי "פוליסות נוסח ביט"</w:t>
      </w:r>
      <w:r w:rsidRPr="00163A87">
        <w:rPr>
          <w:rFonts w:ascii="Calibri" w:eastAsia="Calibri" w:hAnsi="Calibri" w:hint="cs"/>
          <w:rtl/>
        </w:rPr>
        <w:t xml:space="preserve"> </w:t>
      </w:r>
      <w:r w:rsidRPr="00163A87">
        <w:rPr>
          <w:rFonts w:ascii="Calibri" w:eastAsia="Calibri" w:hAnsi="Calibri" w:hint="eastAsia"/>
          <w:rtl/>
        </w:rPr>
        <w:t>או</w:t>
      </w:r>
      <w:r w:rsidRPr="00163A87">
        <w:rPr>
          <w:rFonts w:ascii="Calibri" w:eastAsia="Calibri" w:hAnsi="Calibri"/>
          <w:rtl/>
        </w:rPr>
        <w:t xml:space="preserve"> </w:t>
      </w:r>
      <w:r w:rsidRPr="00163A87">
        <w:rPr>
          <w:rFonts w:ascii="Calibri" w:eastAsia="Calibri" w:hAnsi="Calibri" w:hint="eastAsia"/>
          <w:rtl/>
        </w:rPr>
        <w:t>נוסח</w:t>
      </w:r>
      <w:r w:rsidRPr="00163A87">
        <w:rPr>
          <w:rFonts w:ascii="Calibri" w:eastAsia="Calibri" w:hAnsi="Calibri"/>
          <w:rtl/>
        </w:rPr>
        <w:t xml:space="preserve"> </w:t>
      </w:r>
      <w:r w:rsidRPr="00163A87">
        <w:rPr>
          <w:rFonts w:ascii="Calibri" w:eastAsia="Calibri" w:hAnsi="Calibri" w:hint="eastAsia"/>
          <w:rtl/>
        </w:rPr>
        <w:t>המקביל</w:t>
      </w:r>
      <w:r w:rsidRPr="00163A87">
        <w:rPr>
          <w:rFonts w:ascii="Calibri" w:eastAsia="Calibri" w:hAnsi="Calibri"/>
          <w:rtl/>
        </w:rPr>
        <w:t xml:space="preserve"> </w:t>
      </w:r>
      <w:r w:rsidRPr="00163A87">
        <w:rPr>
          <w:rFonts w:ascii="Calibri" w:eastAsia="Calibri" w:hAnsi="Calibri" w:hint="eastAsia"/>
          <w:rtl/>
        </w:rPr>
        <w:t>להם</w:t>
      </w:r>
      <w:r w:rsidRPr="00163A87">
        <w:rPr>
          <w:rFonts w:ascii="Calibri" w:eastAsia="Calibri" w:hAnsi="Calibri"/>
          <w:rtl/>
        </w:rPr>
        <w:t xml:space="preserve"> </w:t>
      </w:r>
      <w:r w:rsidRPr="00163A87">
        <w:rPr>
          <w:rFonts w:ascii="Calibri" w:eastAsia="Calibri" w:hAnsi="Calibri" w:hint="eastAsia"/>
          <w:rtl/>
        </w:rPr>
        <w:t>אצל</w:t>
      </w:r>
      <w:r w:rsidRPr="00163A87">
        <w:rPr>
          <w:rFonts w:ascii="Calibri" w:eastAsia="Calibri" w:hAnsi="Calibri"/>
          <w:rtl/>
        </w:rPr>
        <w:t xml:space="preserve"> </w:t>
      </w:r>
      <w:r w:rsidRPr="00163A87">
        <w:rPr>
          <w:rFonts w:ascii="Calibri" w:eastAsia="Calibri" w:hAnsi="Calibri" w:hint="eastAsia"/>
          <w:rtl/>
        </w:rPr>
        <w:t>אותו</w:t>
      </w:r>
      <w:r w:rsidRPr="00163A87">
        <w:rPr>
          <w:rFonts w:ascii="Calibri" w:eastAsia="Calibri" w:hAnsi="Calibri"/>
          <w:rtl/>
        </w:rPr>
        <w:t xml:space="preserve"> </w:t>
      </w:r>
      <w:r w:rsidRPr="00163A87">
        <w:rPr>
          <w:rFonts w:ascii="Calibri" w:eastAsia="Calibri" w:hAnsi="Calibri" w:hint="eastAsia"/>
          <w:rtl/>
        </w:rPr>
        <w:t>המבטח</w:t>
      </w:r>
      <w:r w:rsidRPr="00163A87">
        <w:rPr>
          <w:rFonts w:ascii="Calibri" w:eastAsia="Calibri" w:hAnsi="Calibri"/>
          <w:rtl/>
        </w:rPr>
        <w:t>,</w:t>
      </w:r>
      <w:r w:rsidRPr="00163A87">
        <w:rPr>
          <w:rFonts w:ascii="Calibri" w:eastAsia="Calibri" w:hAnsi="Calibri" w:hint="cs"/>
          <w:rtl/>
        </w:rPr>
        <w:t xml:space="preserve"> </w:t>
      </w:r>
      <w:r w:rsidRPr="00163A87">
        <w:rPr>
          <w:rFonts w:ascii="Calibri" w:eastAsia="Calibri" w:hAnsi="Calibri"/>
          <w:rtl/>
        </w:rPr>
        <w:t>בכפוף</w:t>
      </w:r>
      <w:r w:rsidRPr="00163A87">
        <w:rPr>
          <w:rFonts w:ascii="Calibri" w:eastAsia="Calibri" w:hAnsi="Calibri" w:hint="cs"/>
          <w:rtl/>
        </w:rPr>
        <w:t xml:space="preserve"> להרחבת</w:t>
      </w:r>
      <w:r w:rsidRPr="00163A87">
        <w:rPr>
          <w:rFonts w:ascii="Calibri" w:eastAsia="Calibri" w:hAnsi="Calibri"/>
          <w:rtl/>
        </w:rPr>
        <w:t xml:space="preserve"> </w:t>
      </w:r>
      <w:r w:rsidRPr="00163A87">
        <w:rPr>
          <w:rFonts w:ascii="Calibri" w:eastAsia="Calibri" w:hAnsi="Calibri" w:hint="cs"/>
          <w:rtl/>
        </w:rPr>
        <w:t>הכיסויים</w:t>
      </w:r>
      <w:r w:rsidRPr="00163A87">
        <w:rPr>
          <w:rFonts w:ascii="Calibri" w:eastAsia="Calibri" w:hAnsi="Calibri"/>
          <w:rtl/>
        </w:rPr>
        <w:t xml:space="preserve"> </w:t>
      </w:r>
      <w:r w:rsidRPr="00163A87">
        <w:rPr>
          <w:rFonts w:ascii="Calibri" w:eastAsia="Calibri" w:hAnsi="Calibri" w:hint="cs"/>
          <w:rtl/>
        </w:rPr>
        <w:t>כמפורט</w:t>
      </w:r>
      <w:r w:rsidRPr="00163A87">
        <w:rPr>
          <w:rFonts w:ascii="Calibri" w:eastAsia="Calibri" w:hAnsi="Calibri"/>
          <w:rtl/>
        </w:rPr>
        <w:t xml:space="preserve"> </w:t>
      </w:r>
      <w:r w:rsidRPr="00163A87">
        <w:rPr>
          <w:rFonts w:ascii="Calibri" w:eastAsia="Calibri" w:hAnsi="Calibri" w:hint="cs"/>
          <w:rtl/>
        </w:rPr>
        <w:t>לעיל</w:t>
      </w:r>
      <w:r w:rsidRPr="00163A87">
        <w:rPr>
          <w:rFonts w:ascii="Calibri" w:eastAsia="Calibri" w:hAnsi="Calibri"/>
          <w:rtl/>
        </w:rPr>
        <w:t>.</w:t>
      </w:r>
      <w:r w:rsidRPr="00E356D0">
        <w:rPr>
          <w:rFonts w:ascii="Calibri" w:eastAsia="Calibri" w:hAnsi="Calibri"/>
          <w:rtl/>
        </w:rPr>
        <w:t xml:space="preserve">            </w:t>
      </w:r>
    </w:p>
    <w:p w14:paraId="11FC1644" w14:textId="77777777" w:rsidR="00E356D0" w:rsidRPr="00163A87" w:rsidRDefault="00E356D0" w:rsidP="001B1F21">
      <w:pPr>
        <w:pStyle w:val="af8"/>
        <w:numPr>
          <w:ilvl w:val="1"/>
          <w:numId w:val="55"/>
        </w:numPr>
        <w:spacing w:line="360" w:lineRule="auto"/>
        <w:jc w:val="both"/>
        <w:rPr>
          <w:rFonts w:ascii="Calibri" w:eastAsia="Calibri" w:hAnsi="Calibri"/>
        </w:rPr>
      </w:pPr>
      <w:r w:rsidRPr="00163A87">
        <w:rPr>
          <w:rFonts w:ascii="Calibri" w:eastAsia="Calibri" w:hAnsi="Calibri" w:hint="cs"/>
          <w:rtl/>
        </w:rPr>
        <w:t xml:space="preserve"> חריג כוונה ו/או רשלנות רבתי יבוטל ככל שקיים. </w:t>
      </w:r>
    </w:p>
    <w:p w14:paraId="0EEEE421" w14:textId="77777777" w:rsidR="00E356D0" w:rsidRPr="00163A87" w:rsidRDefault="00E356D0" w:rsidP="00E356D0">
      <w:pPr>
        <w:spacing w:line="360" w:lineRule="auto"/>
        <w:ind w:left="781"/>
        <w:jc w:val="both"/>
        <w:rPr>
          <w:rFonts w:ascii="Calibri" w:eastAsia="Calibri" w:hAnsi="Calibri"/>
          <w:rtl/>
        </w:rPr>
      </w:pPr>
    </w:p>
    <w:p w14:paraId="7DB28D04" w14:textId="77777777" w:rsidR="00E356D0" w:rsidRPr="00163A87" w:rsidRDefault="00E356D0" w:rsidP="001B1F21">
      <w:pPr>
        <w:numPr>
          <w:ilvl w:val="0"/>
          <w:numId w:val="61"/>
        </w:numPr>
        <w:spacing w:after="120" w:line="360" w:lineRule="auto"/>
        <w:ind w:left="593" w:hanging="567"/>
        <w:jc w:val="both"/>
      </w:pPr>
      <w:r w:rsidRPr="00163A87">
        <w:rPr>
          <w:rFonts w:hint="cs"/>
          <w:rtl/>
          <w:lang w:eastAsia="he-IL"/>
        </w:rPr>
        <w:t>נותן השירותים</w:t>
      </w:r>
      <w:r w:rsidRPr="00163A87">
        <w:rPr>
          <w:rtl/>
          <w:lang w:eastAsia="he-IL"/>
        </w:rPr>
        <w:t xml:space="preserve"> </w:t>
      </w:r>
      <w:r w:rsidRPr="00163A87">
        <w:rPr>
          <w:rFonts w:hint="eastAsia"/>
          <w:rtl/>
          <w:lang w:eastAsia="he-IL"/>
        </w:rPr>
        <w:t>מתחייב</w:t>
      </w:r>
      <w:r w:rsidRPr="00163A87">
        <w:rPr>
          <w:rtl/>
          <w:lang w:eastAsia="he-IL"/>
        </w:rPr>
        <w:t xml:space="preserve"> </w:t>
      </w:r>
      <w:r w:rsidRPr="00163A87">
        <w:rPr>
          <w:rFonts w:hint="eastAsia"/>
          <w:rtl/>
          <w:lang w:eastAsia="he-IL"/>
        </w:rPr>
        <w:t>בכל</w:t>
      </w:r>
      <w:r w:rsidRPr="00163A87">
        <w:rPr>
          <w:rtl/>
          <w:lang w:eastAsia="he-IL"/>
        </w:rPr>
        <w:t xml:space="preserve"> </w:t>
      </w:r>
      <w:r w:rsidRPr="00163A87">
        <w:rPr>
          <w:rFonts w:hint="eastAsia"/>
          <w:rtl/>
          <w:lang w:eastAsia="he-IL"/>
        </w:rPr>
        <w:t>תקופת</w:t>
      </w:r>
      <w:r w:rsidRPr="00163A87">
        <w:rPr>
          <w:rtl/>
          <w:lang w:eastAsia="he-IL"/>
        </w:rPr>
        <w:t xml:space="preserve"> </w:t>
      </w:r>
      <w:r w:rsidRPr="00163A87">
        <w:rPr>
          <w:rFonts w:hint="eastAsia"/>
          <w:rtl/>
          <w:lang w:eastAsia="he-IL"/>
        </w:rPr>
        <w:t>ההתקשרות</w:t>
      </w:r>
      <w:r w:rsidRPr="00163A87">
        <w:rPr>
          <w:rtl/>
          <w:lang w:eastAsia="he-IL"/>
        </w:rPr>
        <w:t xml:space="preserve"> </w:t>
      </w:r>
      <w:r w:rsidRPr="00163A87">
        <w:rPr>
          <w:rFonts w:hint="eastAsia"/>
          <w:rtl/>
          <w:lang w:eastAsia="he-IL"/>
        </w:rPr>
        <w:t>החוזית</w:t>
      </w:r>
      <w:r w:rsidRPr="00163A87">
        <w:rPr>
          <w:rtl/>
          <w:lang w:eastAsia="he-IL"/>
        </w:rPr>
        <w:t xml:space="preserve"> </w:t>
      </w:r>
      <w:r w:rsidRPr="00163A87">
        <w:rPr>
          <w:rFonts w:hint="eastAsia"/>
          <w:rtl/>
          <w:lang w:eastAsia="he-IL"/>
        </w:rPr>
        <w:t>עם</w:t>
      </w:r>
      <w:r w:rsidRPr="00163A87">
        <w:rPr>
          <w:rtl/>
          <w:lang w:eastAsia="he-IL"/>
        </w:rPr>
        <w:t xml:space="preserve"> </w:t>
      </w:r>
      <w:r w:rsidRPr="00163A87">
        <w:rPr>
          <w:rFonts w:hint="eastAsia"/>
          <w:rtl/>
          <w:lang w:eastAsia="he-IL"/>
        </w:rPr>
        <w:t>מדינת</w:t>
      </w:r>
      <w:r w:rsidRPr="00163A87">
        <w:rPr>
          <w:rtl/>
          <w:lang w:eastAsia="he-IL"/>
        </w:rPr>
        <w:t xml:space="preserve"> </w:t>
      </w:r>
      <w:r w:rsidRPr="00163A87">
        <w:rPr>
          <w:rFonts w:hint="eastAsia"/>
          <w:rtl/>
          <w:lang w:eastAsia="he-IL"/>
        </w:rPr>
        <w:t>ישראל</w:t>
      </w:r>
      <w:r w:rsidRPr="00163A87">
        <w:rPr>
          <w:rtl/>
          <w:lang w:eastAsia="he-IL"/>
        </w:rPr>
        <w:t xml:space="preserve"> –</w:t>
      </w:r>
      <w:r w:rsidRPr="00163A87">
        <w:rPr>
          <w:rFonts w:hint="cs"/>
          <w:rtl/>
        </w:rPr>
        <w:t xml:space="preserve"> משרד המשפטים, וכל עוד אחריותו קיימת, </w:t>
      </w:r>
      <w:r w:rsidRPr="00163A87">
        <w:rPr>
          <w:rtl/>
        </w:rPr>
        <w:t xml:space="preserve">להחזיק בתוקף את פוליסות הביטוח. </w:t>
      </w:r>
      <w:r w:rsidRPr="00163A87">
        <w:rPr>
          <w:rFonts w:hint="cs"/>
          <w:rtl/>
          <w:lang w:eastAsia="he-IL"/>
        </w:rPr>
        <w:t xml:space="preserve">נותן השירותים </w:t>
      </w:r>
      <w:r w:rsidRPr="00163A87">
        <w:rPr>
          <w:rtl/>
        </w:rPr>
        <w:t>מתחייב כי פוליסות הביטוח תחודשנה</w:t>
      </w:r>
      <w:r w:rsidRPr="00163A87">
        <w:rPr>
          <w:rFonts w:hint="cs"/>
          <w:rtl/>
        </w:rPr>
        <w:t xml:space="preserve"> </w:t>
      </w:r>
      <w:r w:rsidRPr="00163A87">
        <w:rPr>
          <w:rtl/>
        </w:rPr>
        <w:t xml:space="preserve">מדי </w:t>
      </w:r>
      <w:r w:rsidRPr="00163A87">
        <w:rPr>
          <w:rFonts w:hint="cs"/>
          <w:rtl/>
        </w:rPr>
        <w:t>תקופת ביטוח</w:t>
      </w:r>
      <w:r w:rsidRPr="00163A87">
        <w:rPr>
          <w:rtl/>
        </w:rPr>
        <w:t>, כל עוד החוזה עם מדינת ישראל –</w:t>
      </w:r>
      <w:r w:rsidRPr="00163A87">
        <w:rPr>
          <w:rFonts w:hint="cs"/>
          <w:rtl/>
        </w:rPr>
        <w:t xml:space="preserve"> משרד המשפטים, </w:t>
      </w:r>
      <w:r w:rsidRPr="00163A87">
        <w:rPr>
          <w:rtl/>
        </w:rPr>
        <w:t>בתוקף.</w:t>
      </w:r>
    </w:p>
    <w:p w14:paraId="45D8DA26" w14:textId="77777777" w:rsidR="00E356D0" w:rsidRPr="00163A87" w:rsidRDefault="00E356D0" w:rsidP="001B1F21">
      <w:pPr>
        <w:numPr>
          <w:ilvl w:val="0"/>
          <w:numId w:val="61"/>
        </w:numPr>
        <w:spacing w:after="120" w:line="360" w:lineRule="auto"/>
        <w:ind w:left="593" w:hanging="567"/>
        <w:jc w:val="both"/>
        <w:rPr>
          <w:lang w:eastAsia="he-IL"/>
        </w:rPr>
      </w:pPr>
      <w:r w:rsidRPr="00163A87">
        <w:rPr>
          <w:rFonts w:hint="eastAsia"/>
          <w:rtl/>
          <w:lang w:eastAsia="he-IL"/>
        </w:rPr>
        <w:lastRenderedPageBreak/>
        <w:t>אישור</w:t>
      </w:r>
      <w:r w:rsidRPr="00163A87">
        <w:rPr>
          <w:rtl/>
          <w:lang w:eastAsia="he-IL"/>
        </w:rPr>
        <w:t xml:space="preserve"> </w:t>
      </w:r>
      <w:r w:rsidRPr="00163A87">
        <w:rPr>
          <w:rFonts w:hint="eastAsia"/>
          <w:rtl/>
          <w:lang w:eastAsia="he-IL"/>
        </w:rPr>
        <w:t>בחתימתו</w:t>
      </w:r>
      <w:r w:rsidRPr="00163A87">
        <w:rPr>
          <w:rtl/>
          <w:lang w:eastAsia="he-IL"/>
        </w:rPr>
        <w:t xml:space="preserve"> </w:t>
      </w:r>
      <w:r w:rsidRPr="00163A87">
        <w:rPr>
          <w:rFonts w:hint="eastAsia"/>
          <w:rtl/>
          <w:lang w:eastAsia="he-IL"/>
        </w:rPr>
        <w:t>של</w:t>
      </w:r>
      <w:r w:rsidRPr="00163A87">
        <w:rPr>
          <w:rtl/>
          <w:lang w:eastAsia="he-IL"/>
        </w:rPr>
        <w:t xml:space="preserve"> </w:t>
      </w:r>
      <w:r w:rsidRPr="00163A87">
        <w:rPr>
          <w:rFonts w:hint="eastAsia"/>
          <w:rtl/>
          <w:lang w:eastAsia="he-IL"/>
        </w:rPr>
        <w:t>המבטח</w:t>
      </w:r>
      <w:r w:rsidRPr="00163A87">
        <w:rPr>
          <w:rtl/>
          <w:lang w:eastAsia="he-IL"/>
        </w:rPr>
        <w:t xml:space="preserve"> </w:t>
      </w:r>
      <w:r w:rsidRPr="00163A87">
        <w:rPr>
          <w:rFonts w:hint="eastAsia"/>
          <w:rtl/>
          <w:lang w:eastAsia="he-IL"/>
        </w:rPr>
        <w:t>על</w:t>
      </w:r>
      <w:r w:rsidRPr="00163A87">
        <w:rPr>
          <w:rtl/>
          <w:lang w:eastAsia="he-IL"/>
        </w:rPr>
        <w:t xml:space="preserve"> </w:t>
      </w:r>
      <w:r w:rsidRPr="00163A87">
        <w:rPr>
          <w:rFonts w:hint="eastAsia"/>
          <w:rtl/>
          <w:lang w:eastAsia="he-IL"/>
        </w:rPr>
        <w:t>קיום</w:t>
      </w:r>
      <w:r w:rsidRPr="00163A87">
        <w:rPr>
          <w:rtl/>
          <w:lang w:eastAsia="he-IL"/>
        </w:rPr>
        <w:t xml:space="preserve"> </w:t>
      </w:r>
      <w:r w:rsidRPr="00163A87">
        <w:rPr>
          <w:rFonts w:hint="eastAsia"/>
          <w:rtl/>
          <w:lang w:eastAsia="he-IL"/>
        </w:rPr>
        <w:t>הביטוחים</w:t>
      </w:r>
      <w:r w:rsidRPr="00163A87">
        <w:rPr>
          <w:rtl/>
          <w:lang w:eastAsia="he-IL"/>
        </w:rPr>
        <w:t xml:space="preserve">, </w:t>
      </w:r>
      <w:r w:rsidRPr="00163A87">
        <w:rPr>
          <w:rFonts w:hint="eastAsia"/>
          <w:rtl/>
          <w:lang w:eastAsia="he-IL"/>
        </w:rPr>
        <w:t>יומצא</w:t>
      </w:r>
      <w:r w:rsidRPr="00163A87">
        <w:rPr>
          <w:rtl/>
          <w:lang w:eastAsia="he-IL"/>
        </w:rPr>
        <w:t xml:space="preserve"> </w:t>
      </w:r>
      <w:r w:rsidRPr="00163A87">
        <w:rPr>
          <w:rFonts w:hint="eastAsia"/>
          <w:rtl/>
          <w:lang w:eastAsia="he-IL"/>
        </w:rPr>
        <w:t>על</w:t>
      </w:r>
      <w:r w:rsidRPr="00163A87">
        <w:rPr>
          <w:rtl/>
          <w:lang w:eastAsia="he-IL"/>
        </w:rPr>
        <w:t xml:space="preserve"> </w:t>
      </w:r>
      <w:r w:rsidRPr="00163A87">
        <w:rPr>
          <w:rFonts w:hint="eastAsia"/>
          <w:rtl/>
          <w:lang w:eastAsia="he-IL"/>
        </w:rPr>
        <w:t>ידי</w:t>
      </w:r>
      <w:r w:rsidRPr="00163A87">
        <w:rPr>
          <w:rtl/>
          <w:lang w:eastAsia="he-IL"/>
        </w:rPr>
        <w:t xml:space="preserve"> </w:t>
      </w:r>
      <w:r w:rsidRPr="00163A87">
        <w:rPr>
          <w:rFonts w:hint="cs"/>
          <w:rtl/>
          <w:lang w:eastAsia="he-IL"/>
        </w:rPr>
        <w:t>נותן השירותים</w:t>
      </w:r>
      <w:r w:rsidRPr="00163A87">
        <w:rPr>
          <w:rFonts w:hint="eastAsia"/>
          <w:rtl/>
          <w:lang w:eastAsia="he-IL"/>
        </w:rPr>
        <w:t xml:space="preserve"> </w:t>
      </w:r>
      <w:r w:rsidRPr="00163A87">
        <w:rPr>
          <w:rFonts w:hint="cs"/>
          <w:rtl/>
          <w:lang w:eastAsia="he-IL"/>
        </w:rPr>
        <w:t>ל</w:t>
      </w:r>
      <w:r w:rsidRPr="00163A87">
        <w:rPr>
          <w:rFonts w:hint="eastAsia"/>
          <w:rtl/>
          <w:lang w:eastAsia="he-IL"/>
        </w:rPr>
        <w:t>מדינת</w:t>
      </w:r>
      <w:r w:rsidRPr="00163A87">
        <w:rPr>
          <w:rtl/>
          <w:lang w:eastAsia="he-IL"/>
        </w:rPr>
        <w:t xml:space="preserve"> </w:t>
      </w:r>
      <w:r w:rsidRPr="00163A87">
        <w:rPr>
          <w:rFonts w:hint="eastAsia"/>
          <w:rtl/>
          <w:lang w:eastAsia="he-IL"/>
        </w:rPr>
        <w:t>ישראל</w:t>
      </w:r>
      <w:r w:rsidRPr="00163A87">
        <w:rPr>
          <w:rtl/>
          <w:lang w:eastAsia="he-IL"/>
        </w:rPr>
        <w:t xml:space="preserve"> –</w:t>
      </w:r>
      <w:r w:rsidRPr="00163A87">
        <w:rPr>
          <w:rFonts w:hint="cs"/>
          <w:rtl/>
        </w:rPr>
        <w:t xml:space="preserve"> משרד המשפטים</w:t>
      </w:r>
      <w:r w:rsidRPr="00163A87">
        <w:rPr>
          <w:rFonts w:hint="cs"/>
          <w:rtl/>
          <w:lang w:eastAsia="he-IL"/>
        </w:rPr>
        <w:t xml:space="preserve"> </w:t>
      </w:r>
      <w:r w:rsidRPr="00163A87">
        <w:rPr>
          <w:rFonts w:hint="eastAsia"/>
          <w:rtl/>
          <w:lang w:eastAsia="he-IL"/>
        </w:rPr>
        <w:t>עד</w:t>
      </w:r>
      <w:r w:rsidRPr="00163A87">
        <w:rPr>
          <w:rtl/>
          <w:lang w:eastAsia="he-IL"/>
        </w:rPr>
        <w:t xml:space="preserve"> </w:t>
      </w:r>
      <w:r w:rsidRPr="00163A87">
        <w:rPr>
          <w:rFonts w:hint="eastAsia"/>
          <w:rtl/>
          <w:lang w:eastAsia="he-IL"/>
        </w:rPr>
        <w:t>למועד</w:t>
      </w:r>
      <w:r w:rsidRPr="00163A87">
        <w:rPr>
          <w:rtl/>
          <w:lang w:eastAsia="he-IL"/>
        </w:rPr>
        <w:t xml:space="preserve"> </w:t>
      </w:r>
      <w:r w:rsidRPr="00163A87">
        <w:rPr>
          <w:rFonts w:hint="eastAsia"/>
          <w:rtl/>
          <w:lang w:eastAsia="he-IL"/>
        </w:rPr>
        <w:t>חתימת</w:t>
      </w:r>
      <w:r w:rsidRPr="00163A87">
        <w:rPr>
          <w:rtl/>
          <w:lang w:eastAsia="he-IL"/>
        </w:rPr>
        <w:t xml:space="preserve"> </w:t>
      </w:r>
      <w:r w:rsidRPr="00163A87">
        <w:rPr>
          <w:rFonts w:hint="eastAsia"/>
          <w:rtl/>
          <w:lang w:eastAsia="he-IL"/>
        </w:rPr>
        <w:t>החוזה</w:t>
      </w:r>
      <w:r w:rsidRPr="00163A87">
        <w:rPr>
          <w:rFonts w:hint="cs"/>
          <w:rtl/>
          <w:lang w:eastAsia="he-IL"/>
        </w:rPr>
        <w:t xml:space="preserve">. נותן השירותים </w:t>
      </w:r>
      <w:r w:rsidRPr="00163A87">
        <w:rPr>
          <w:rFonts w:hint="eastAsia"/>
          <w:rtl/>
          <w:lang w:eastAsia="he-IL"/>
        </w:rPr>
        <w:t>מתחייב</w:t>
      </w:r>
      <w:r w:rsidRPr="00163A87">
        <w:rPr>
          <w:rtl/>
          <w:lang w:eastAsia="he-IL"/>
        </w:rPr>
        <w:t xml:space="preserve"> </w:t>
      </w:r>
      <w:r w:rsidRPr="00163A87">
        <w:rPr>
          <w:rFonts w:hint="eastAsia"/>
          <w:rtl/>
          <w:lang w:eastAsia="he-IL"/>
        </w:rPr>
        <w:t>להציג</w:t>
      </w:r>
      <w:r w:rsidRPr="00163A87">
        <w:rPr>
          <w:rtl/>
          <w:lang w:eastAsia="he-IL"/>
        </w:rPr>
        <w:t xml:space="preserve"> </w:t>
      </w:r>
      <w:r w:rsidRPr="00163A87">
        <w:rPr>
          <w:rFonts w:hint="eastAsia"/>
          <w:rtl/>
          <w:lang w:eastAsia="he-IL"/>
        </w:rPr>
        <w:t>את</w:t>
      </w:r>
      <w:r w:rsidRPr="00163A87">
        <w:rPr>
          <w:rtl/>
          <w:lang w:eastAsia="he-IL"/>
        </w:rPr>
        <w:t xml:space="preserve"> </w:t>
      </w:r>
      <w:r w:rsidRPr="00163A87">
        <w:rPr>
          <w:rFonts w:hint="eastAsia"/>
          <w:rtl/>
          <w:lang w:eastAsia="he-IL"/>
        </w:rPr>
        <w:t>האישור</w:t>
      </w:r>
      <w:r w:rsidRPr="00163A87">
        <w:rPr>
          <w:rtl/>
          <w:lang w:eastAsia="he-IL"/>
        </w:rPr>
        <w:t xml:space="preserve"> </w:t>
      </w:r>
      <w:r w:rsidRPr="00163A87">
        <w:rPr>
          <w:rFonts w:hint="eastAsia"/>
          <w:rtl/>
          <w:lang w:eastAsia="he-IL"/>
        </w:rPr>
        <w:t>חתום</w:t>
      </w:r>
      <w:r w:rsidRPr="00163A87">
        <w:rPr>
          <w:rtl/>
          <w:lang w:eastAsia="he-IL"/>
        </w:rPr>
        <w:t xml:space="preserve"> </w:t>
      </w:r>
      <w:r w:rsidRPr="00163A87">
        <w:rPr>
          <w:rFonts w:hint="eastAsia"/>
          <w:rtl/>
          <w:lang w:eastAsia="he-IL"/>
        </w:rPr>
        <w:t>בחתימת</w:t>
      </w:r>
      <w:r w:rsidRPr="00163A87">
        <w:rPr>
          <w:rtl/>
          <w:lang w:eastAsia="he-IL"/>
        </w:rPr>
        <w:t xml:space="preserve"> </w:t>
      </w:r>
      <w:r w:rsidRPr="00163A87">
        <w:rPr>
          <w:rFonts w:hint="eastAsia"/>
          <w:rtl/>
          <w:lang w:eastAsia="he-IL"/>
        </w:rPr>
        <w:t>המבטח</w:t>
      </w:r>
      <w:r w:rsidRPr="00163A87">
        <w:rPr>
          <w:rtl/>
          <w:lang w:eastAsia="he-IL"/>
        </w:rPr>
        <w:t xml:space="preserve"> </w:t>
      </w:r>
      <w:r w:rsidRPr="00163A87">
        <w:rPr>
          <w:rFonts w:hint="eastAsia"/>
          <w:rtl/>
          <w:lang w:eastAsia="he-IL"/>
        </w:rPr>
        <w:t>אודות</w:t>
      </w:r>
      <w:r w:rsidRPr="00163A87">
        <w:rPr>
          <w:rtl/>
          <w:lang w:eastAsia="he-IL"/>
        </w:rPr>
        <w:t xml:space="preserve"> </w:t>
      </w:r>
      <w:r w:rsidRPr="00163A87">
        <w:rPr>
          <w:rFonts w:hint="eastAsia"/>
          <w:rtl/>
          <w:lang w:eastAsia="he-IL"/>
        </w:rPr>
        <w:t>חידוש</w:t>
      </w:r>
      <w:r w:rsidRPr="00163A87">
        <w:rPr>
          <w:rtl/>
          <w:lang w:eastAsia="he-IL"/>
        </w:rPr>
        <w:t xml:space="preserve"> </w:t>
      </w:r>
      <w:r w:rsidRPr="00163A87">
        <w:rPr>
          <w:rFonts w:hint="eastAsia"/>
          <w:rtl/>
          <w:lang w:eastAsia="he-IL"/>
        </w:rPr>
        <w:t>הפוליסות</w:t>
      </w:r>
      <w:r w:rsidRPr="00163A87">
        <w:rPr>
          <w:rtl/>
          <w:lang w:eastAsia="he-IL"/>
        </w:rPr>
        <w:t xml:space="preserve"> </w:t>
      </w:r>
      <w:r w:rsidRPr="00163A87">
        <w:rPr>
          <w:rFonts w:hint="eastAsia"/>
          <w:rtl/>
          <w:lang w:eastAsia="he-IL"/>
        </w:rPr>
        <w:t>ל</w:t>
      </w:r>
      <w:r w:rsidRPr="00163A87">
        <w:rPr>
          <w:rFonts w:hint="cs"/>
          <w:rtl/>
          <w:lang w:eastAsia="he-IL"/>
        </w:rPr>
        <w:t xml:space="preserve">משרד המשפטים </w:t>
      </w:r>
      <w:r w:rsidRPr="00163A87">
        <w:rPr>
          <w:rFonts w:hint="eastAsia"/>
          <w:rtl/>
          <w:lang w:eastAsia="he-IL"/>
        </w:rPr>
        <w:t>לכל</w:t>
      </w:r>
      <w:r w:rsidRPr="00163A87">
        <w:rPr>
          <w:rtl/>
          <w:lang w:eastAsia="he-IL"/>
        </w:rPr>
        <w:t xml:space="preserve"> </w:t>
      </w:r>
      <w:r w:rsidRPr="00163A87">
        <w:rPr>
          <w:rFonts w:hint="eastAsia"/>
          <w:rtl/>
          <w:lang w:eastAsia="he-IL"/>
        </w:rPr>
        <w:t>המאוחר</w:t>
      </w:r>
      <w:r w:rsidRPr="00163A87">
        <w:rPr>
          <w:rFonts w:hint="cs"/>
          <w:rtl/>
          <w:lang w:eastAsia="he-IL"/>
        </w:rPr>
        <w:t xml:space="preserve"> שבעה ימים</w:t>
      </w:r>
      <w:r w:rsidRPr="00163A87">
        <w:rPr>
          <w:rtl/>
          <w:lang w:eastAsia="he-IL"/>
        </w:rPr>
        <w:t xml:space="preserve"> </w:t>
      </w:r>
      <w:r w:rsidRPr="00163A87">
        <w:rPr>
          <w:rFonts w:hint="eastAsia"/>
          <w:rtl/>
          <w:lang w:eastAsia="he-IL"/>
        </w:rPr>
        <w:t>לפני</w:t>
      </w:r>
      <w:r w:rsidRPr="00163A87">
        <w:rPr>
          <w:rtl/>
          <w:lang w:eastAsia="he-IL"/>
        </w:rPr>
        <w:t xml:space="preserve"> </w:t>
      </w:r>
      <w:r w:rsidRPr="00163A87">
        <w:rPr>
          <w:rFonts w:hint="eastAsia"/>
          <w:rtl/>
          <w:lang w:eastAsia="he-IL"/>
        </w:rPr>
        <w:t>תום</w:t>
      </w:r>
      <w:r w:rsidRPr="00163A87">
        <w:rPr>
          <w:rtl/>
          <w:lang w:eastAsia="he-IL"/>
        </w:rPr>
        <w:t xml:space="preserve"> </w:t>
      </w:r>
      <w:r w:rsidRPr="00163A87">
        <w:rPr>
          <w:rFonts w:hint="eastAsia"/>
          <w:rtl/>
          <w:lang w:eastAsia="he-IL"/>
        </w:rPr>
        <w:t>תקופת</w:t>
      </w:r>
      <w:r w:rsidRPr="00163A87">
        <w:rPr>
          <w:rtl/>
          <w:lang w:eastAsia="he-IL"/>
        </w:rPr>
        <w:t xml:space="preserve"> </w:t>
      </w:r>
      <w:r w:rsidRPr="00163A87">
        <w:rPr>
          <w:rFonts w:hint="eastAsia"/>
          <w:rtl/>
          <w:lang w:eastAsia="he-IL"/>
        </w:rPr>
        <w:t>הביטוח</w:t>
      </w:r>
      <w:r w:rsidRPr="00163A87">
        <w:rPr>
          <w:rFonts w:hint="cs"/>
          <w:rtl/>
          <w:lang w:eastAsia="he-IL"/>
        </w:rPr>
        <w:t>.</w:t>
      </w:r>
      <w:r w:rsidRPr="00163A87">
        <w:rPr>
          <w:rtl/>
          <w:lang w:eastAsia="he-IL"/>
        </w:rPr>
        <w:t xml:space="preserve">  </w:t>
      </w:r>
    </w:p>
    <w:p w14:paraId="2B35BBD9" w14:textId="77777777" w:rsidR="00E356D0" w:rsidRPr="00163A87" w:rsidRDefault="00E356D0" w:rsidP="00E356D0">
      <w:pPr>
        <w:spacing w:after="120" w:line="360" w:lineRule="auto"/>
        <w:ind w:left="593"/>
        <w:jc w:val="both"/>
        <w:rPr>
          <w:rtl/>
          <w:lang w:eastAsia="he-IL"/>
        </w:rPr>
      </w:pPr>
      <w:r w:rsidRPr="00163A87">
        <w:rPr>
          <w:b/>
          <w:bCs/>
          <w:rtl/>
        </w:rPr>
        <w:t>מובהר בזאת כי אישור/י הביטוח שיוצגו אינ</w:t>
      </w:r>
      <w:r w:rsidRPr="00163A87">
        <w:rPr>
          <w:rFonts w:hint="cs"/>
          <w:b/>
          <w:bCs/>
          <w:rtl/>
        </w:rPr>
        <w:t>ו/ם</w:t>
      </w:r>
      <w:r w:rsidRPr="00163A87">
        <w:rPr>
          <w:b/>
          <w:bCs/>
          <w:rtl/>
        </w:rPr>
        <w:t xml:space="preserve"> בא</w:t>
      </w:r>
      <w:r w:rsidRPr="00163A87">
        <w:rPr>
          <w:rFonts w:hint="cs"/>
          <w:b/>
          <w:bCs/>
          <w:rtl/>
        </w:rPr>
        <w:t>/ים</w:t>
      </w:r>
      <w:r w:rsidRPr="00163A87">
        <w:rPr>
          <w:b/>
          <w:bCs/>
          <w:rtl/>
        </w:rPr>
        <w:t xml:space="preserve"> לצמצם את התחייבויות </w:t>
      </w:r>
      <w:r w:rsidRPr="00163A87">
        <w:rPr>
          <w:rFonts w:hint="cs"/>
          <w:b/>
          <w:bCs/>
          <w:rtl/>
        </w:rPr>
        <w:t xml:space="preserve">נותן השירותים </w:t>
      </w:r>
      <w:r w:rsidRPr="00163A87">
        <w:rPr>
          <w:b/>
          <w:bCs/>
          <w:rtl/>
        </w:rPr>
        <w:t>לפי סעיפי הביטוח המפורטים לעיל, ומתכונתו</w:t>
      </w:r>
      <w:r w:rsidRPr="00163A87">
        <w:rPr>
          <w:rFonts w:hint="cs"/>
          <w:b/>
          <w:bCs/>
          <w:rtl/>
        </w:rPr>
        <w:t>/תם</w:t>
      </w:r>
      <w:r w:rsidRPr="00163A87">
        <w:rPr>
          <w:b/>
          <w:bCs/>
          <w:rtl/>
        </w:rPr>
        <w:t xml:space="preserve"> התמציתית של אישור/י הביטוח שיוצג</w:t>
      </w:r>
      <w:r w:rsidRPr="00163A87">
        <w:rPr>
          <w:rFonts w:hint="cs"/>
          <w:b/>
          <w:bCs/>
          <w:rtl/>
        </w:rPr>
        <w:t>/</w:t>
      </w:r>
      <w:r w:rsidRPr="00163A87">
        <w:rPr>
          <w:b/>
          <w:bCs/>
          <w:rtl/>
        </w:rPr>
        <w:t xml:space="preserve">ו הינה אך ורק כדי </w:t>
      </w:r>
      <w:r w:rsidRPr="00163A87">
        <w:rPr>
          <w:rFonts w:hint="eastAsia"/>
          <w:b/>
          <w:bCs/>
          <w:rtl/>
        </w:rPr>
        <w:t>לאפשר</w:t>
      </w:r>
      <w:r w:rsidRPr="00163A87">
        <w:rPr>
          <w:b/>
          <w:bCs/>
          <w:rtl/>
        </w:rPr>
        <w:t xml:space="preserve"> </w:t>
      </w:r>
      <w:r w:rsidRPr="00163A87">
        <w:rPr>
          <w:rFonts w:hint="eastAsia"/>
          <w:b/>
          <w:bCs/>
          <w:rtl/>
        </w:rPr>
        <w:t>לחברות</w:t>
      </w:r>
      <w:r w:rsidRPr="00163A87">
        <w:rPr>
          <w:b/>
          <w:bCs/>
          <w:rtl/>
        </w:rPr>
        <w:t xml:space="preserve"> </w:t>
      </w:r>
      <w:r w:rsidRPr="00163A87">
        <w:rPr>
          <w:rFonts w:hint="eastAsia"/>
          <w:b/>
          <w:bCs/>
          <w:rtl/>
        </w:rPr>
        <w:t>הביטוח</w:t>
      </w:r>
      <w:r w:rsidRPr="00163A87">
        <w:rPr>
          <w:b/>
          <w:bCs/>
          <w:rtl/>
        </w:rPr>
        <w:t xml:space="preserve"> </w:t>
      </w:r>
      <w:r w:rsidRPr="00163A87">
        <w:rPr>
          <w:rFonts w:hint="eastAsia"/>
          <w:b/>
          <w:bCs/>
          <w:rtl/>
        </w:rPr>
        <w:t>לעמוד</w:t>
      </w:r>
      <w:r w:rsidRPr="00163A87">
        <w:rPr>
          <w:b/>
          <w:bCs/>
          <w:rtl/>
        </w:rPr>
        <w:t xml:space="preserve"> בהנחיות הפיקוח </w:t>
      </w:r>
      <w:r w:rsidRPr="00163A87">
        <w:rPr>
          <w:rFonts w:hint="eastAsia"/>
          <w:b/>
          <w:bCs/>
          <w:rtl/>
        </w:rPr>
        <w:t>עליהן</w:t>
      </w:r>
      <w:r w:rsidRPr="00163A87">
        <w:rPr>
          <w:b/>
          <w:bCs/>
          <w:rtl/>
        </w:rPr>
        <w:t xml:space="preserve">. </w:t>
      </w:r>
      <w:r w:rsidRPr="00163A87">
        <w:rPr>
          <w:rFonts w:hint="eastAsia"/>
          <w:b/>
          <w:bCs/>
          <w:rtl/>
        </w:rPr>
        <w:t>הוראות</w:t>
      </w:r>
      <w:r w:rsidRPr="00163A87">
        <w:rPr>
          <w:b/>
          <w:bCs/>
          <w:rtl/>
        </w:rPr>
        <w:t xml:space="preserve"> </w:t>
      </w:r>
      <w:r w:rsidRPr="00163A87">
        <w:rPr>
          <w:rFonts w:hint="eastAsia"/>
          <w:b/>
          <w:bCs/>
          <w:rtl/>
        </w:rPr>
        <w:t>הביטוח</w:t>
      </w:r>
      <w:r w:rsidRPr="00163A87">
        <w:rPr>
          <w:b/>
          <w:bCs/>
          <w:rtl/>
        </w:rPr>
        <w:t xml:space="preserve"> </w:t>
      </w:r>
      <w:r w:rsidRPr="00163A87">
        <w:rPr>
          <w:rFonts w:hint="eastAsia"/>
          <w:b/>
          <w:bCs/>
          <w:rtl/>
        </w:rPr>
        <w:t>המחייבות</w:t>
      </w:r>
      <w:r w:rsidRPr="00163A87">
        <w:rPr>
          <w:b/>
          <w:bCs/>
          <w:rtl/>
        </w:rPr>
        <w:t xml:space="preserve"> הן אל</w:t>
      </w:r>
      <w:r w:rsidRPr="00163A87">
        <w:rPr>
          <w:rFonts w:hint="eastAsia"/>
          <w:b/>
          <w:bCs/>
          <w:rtl/>
        </w:rPr>
        <w:t>ו</w:t>
      </w:r>
      <w:r w:rsidRPr="00163A87">
        <w:rPr>
          <w:b/>
          <w:bCs/>
          <w:rtl/>
        </w:rPr>
        <w:t xml:space="preserve"> </w:t>
      </w:r>
      <w:r w:rsidRPr="00163A87">
        <w:rPr>
          <w:rFonts w:hint="eastAsia"/>
          <w:b/>
          <w:bCs/>
          <w:rtl/>
        </w:rPr>
        <w:t>המופיעות</w:t>
      </w:r>
      <w:r w:rsidRPr="00163A87">
        <w:rPr>
          <w:b/>
          <w:bCs/>
          <w:rtl/>
        </w:rPr>
        <w:t xml:space="preserve"> לעיל. על </w:t>
      </w:r>
      <w:r w:rsidRPr="00163A87">
        <w:rPr>
          <w:rFonts w:hint="cs"/>
          <w:b/>
          <w:bCs/>
          <w:rtl/>
        </w:rPr>
        <w:t xml:space="preserve">נותן השירותים </w:t>
      </w:r>
      <w:r w:rsidRPr="00163A87">
        <w:rPr>
          <w:b/>
          <w:bCs/>
          <w:rtl/>
        </w:rPr>
        <w:t xml:space="preserve">ללמוד דרישות אלה ובמידת הצורך </w:t>
      </w:r>
      <w:r w:rsidRPr="00163A87">
        <w:rPr>
          <w:rFonts w:hint="eastAsia"/>
          <w:b/>
          <w:bCs/>
          <w:rtl/>
        </w:rPr>
        <w:t>להיעזר</w:t>
      </w:r>
      <w:r w:rsidRPr="00163A87">
        <w:rPr>
          <w:b/>
          <w:bCs/>
          <w:rtl/>
        </w:rPr>
        <w:t xml:space="preserve"> באנשי ביטוח מטעמ</w:t>
      </w:r>
      <w:r w:rsidRPr="00163A87">
        <w:rPr>
          <w:rFonts w:hint="cs"/>
          <w:b/>
          <w:bCs/>
          <w:rtl/>
        </w:rPr>
        <w:t>ו</w:t>
      </w:r>
      <w:r w:rsidRPr="00163A87">
        <w:rPr>
          <w:b/>
          <w:bCs/>
          <w:rtl/>
        </w:rPr>
        <w:t xml:space="preserve">, על מנת להבין את הדרישות וליישמן </w:t>
      </w:r>
      <w:r w:rsidRPr="00163A87">
        <w:rPr>
          <w:rFonts w:hint="eastAsia"/>
          <w:b/>
          <w:bCs/>
          <w:rtl/>
        </w:rPr>
        <w:t>בביטוחי</w:t>
      </w:r>
      <w:r w:rsidRPr="00163A87">
        <w:rPr>
          <w:rFonts w:hint="cs"/>
          <w:b/>
          <w:bCs/>
          <w:rtl/>
        </w:rPr>
        <w:t xml:space="preserve">ם כנדרש לעיל. </w:t>
      </w:r>
    </w:p>
    <w:p w14:paraId="477437B8" w14:textId="77777777" w:rsidR="00E356D0" w:rsidRPr="00163A87" w:rsidRDefault="00E356D0" w:rsidP="001B1F21">
      <w:pPr>
        <w:numPr>
          <w:ilvl w:val="0"/>
          <w:numId w:val="61"/>
        </w:numPr>
        <w:spacing w:after="120" w:line="360" w:lineRule="auto"/>
        <w:ind w:left="593" w:hanging="567"/>
        <w:jc w:val="both"/>
      </w:pPr>
      <w:r w:rsidRPr="00163A87">
        <w:rPr>
          <w:rtl/>
        </w:rPr>
        <w:t xml:space="preserve">מדינת ישראל – </w:t>
      </w:r>
      <w:r w:rsidRPr="00163A87">
        <w:rPr>
          <w:rFonts w:hint="cs"/>
          <w:rtl/>
        </w:rPr>
        <w:t xml:space="preserve">משר המשפטים </w:t>
      </w:r>
      <w:r w:rsidRPr="00163A87">
        <w:rPr>
          <w:rtl/>
        </w:rPr>
        <w:t xml:space="preserve">שומרת לעצמה את הזכות לקבל </w:t>
      </w:r>
      <w:r w:rsidRPr="00163A87">
        <w:rPr>
          <w:rFonts w:hint="cs"/>
          <w:rtl/>
        </w:rPr>
        <w:t xml:space="preserve">מנותן השירותים בכל עת את </w:t>
      </w:r>
      <w:r w:rsidRPr="00163A87">
        <w:rPr>
          <w:rtl/>
        </w:rPr>
        <w:t xml:space="preserve">העתקי </w:t>
      </w:r>
      <w:r w:rsidRPr="00163A87">
        <w:rPr>
          <w:rFonts w:hint="cs"/>
          <w:rtl/>
        </w:rPr>
        <w:t>ה</w:t>
      </w:r>
      <w:r w:rsidRPr="00163A87">
        <w:rPr>
          <w:rtl/>
        </w:rPr>
        <w:t>פוליסות</w:t>
      </w:r>
      <w:r w:rsidRPr="00163A87">
        <w:rPr>
          <w:rFonts w:hint="cs"/>
          <w:rtl/>
        </w:rPr>
        <w:t xml:space="preserve"> במלואן או בחלקן</w:t>
      </w:r>
      <w:r w:rsidRPr="00163A87">
        <w:rPr>
          <w:rtl/>
        </w:rPr>
        <w:t xml:space="preserve">, </w:t>
      </w:r>
      <w:r w:rsidRPr="00163A87">
        <w:rPr>
          <w:rFonts w:hint="cs"/>
          <w:rtl/>
        </w:rPr>
        <w:t xml:space="preserve">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w:t>
      </w:r>
      <w:r w:rsidRPr="00163A87">
        <w:rPr>
          <w:rtl/>
        </w:rPr>
        <w:t>לבצע כל שינוי או תיקון שיידרש על מנת להתאי</w:t>
      </w:r>
      <w:r w:rsidRPr="00163A87">
        <w:rPr>
          <w:rFonts w:hint="cs"/>
          <w:rtl/>
        </w:rPr>
        <w:t>ם את הפוליסות</w:t>
      </w:r>
      <w:r w:rsidRPr="00163A87">
        <w:rPr>
          <w:rtl/>
        </w:rPr>
        <w:t xml:space="preserve"> להתחייבויותי</w:t>
      </w:r>
      <w:r w:rsidRPr="00163A87">
        <w:rPr>
          <w:rFonts w:hint="cs"/>
          <w:rtl/>
        </w:rPr>
        <w:t>ו על פי הוראות הביטוח שלעיל. מוסכם כי נותן השירותים יהא רשאי למחוק מהפוליסות הביטוח כאמור מידע עסקי ו/או מידע מסחרי סודי שאינו רלבנטי להתקשרות זו.</w:t>
      </w:r>
    </w:p>
    <w:p w14:paraId="508A570C" w14:textId="77777777" w:rsidR="00E356D0" w:rsidRPr="00163A87" w:rsidRDefault="00E356D0" w:rsidP="001B1F21">
      <w:pPr>
        <w:numPr>
          <w:ilvl w:val="0"/>
          <w:numId w:val="61"/>
        </w:numPr>
        <w:spacing w:after="120" w:line="360" w:lineRule="auto"/>
        <w:ind w:left="593" w:hanging="567"/>
        <w:jc w:val="both"/>
      </w:pPr>
      <w:r w:rsidRPr="00163A87">
        <w:rPr>
          <w:rFonts w:hint="cs"/>
          <w:rtl/>
          <w:lang w:eastAsia="he-IL"/>
        </w:rPr>
        <w:t xml:space="preserve">נותן השירותים מצהיר ומתחייב </w:t>
      </w:r>
      <w:r w:rsidRPr="00163A87">
        <w:rPr>
          <w:rtl/>
          <w:lang w:eastAsia="he-IL"/>
        </w:rPr>
        <w:t>כ</w:t>
      </w:r>
      <w:r w:rsidRPr="00163A87">
        <w:rPr>
          <w:rFonts w:hint="cs"/>
          <w:rtl/>
          <w:lang w:eastAsia="he-IL"/>
        </w:rPr>
        <w:t>י זכות</w:t>
      </w:r>
      <w:r w:rsidRPr="00163A87">
        <w:rPr>
          <w:rtl/>
          <w:lang w:eastAsia="he-IL"/>
        </w:rPr>
        <w:t xml:space="preserve"> מדינת ישראל – </w:t>
      </w:r>
      <w:r w:rsidRPr="00163A87">
        <w:rPr>
          <w:rFonts w:hint="cs"/>
          <w:rtl/>
        </w:rPr>
        <w:t xml:space="preserve">משרד המשפטים </w:t>
      </w:r>
      <w:r w:rsidRPr="00163A87">
        <w:rPr>
          <w:rtl/>
          <w:lang w:eastAsia="he-IL"/>
        </w:rPr>
        <w:t xml:space="preserve">לעריכת הבדיקה ולדרישת השינויים כמפורט לעיל אינן מטילות על </w:t>
      </w:r>
      <w:r w:rsidRPr="00163A87">
        <w:rPr>
          <w:rFonts w:hint="cs"/>
          <w:rtl/>
          <w:lang w:eastAsia="he-IL"/>
        </w:rPr>
        <w:t xml:space="preserve">מדינת ישראל </w:t>
      </w:r>
      <w:r w:rsidRPr="00163A87">
        <w:rPr>
          <w:rtl/>
          <w:lang w:eastAsia="he-IL"/>
        </w:rPr>
        <w:t>–</w:t>
      </w:r>
      <w:r w:rsidRPr="00163A87">
        <w:rPr>
          <w:rFonts w:hint="cs"/>
          <w:rtl/>
        </w:rPr>
        <w:t xml:space="preserve"> משרד המשפטים </w:t>
      </w:r>
      <w:r w:rsidRPr="00163A87">
        <w:rPr>
          <w:rtl/>
          <w:lang w:eastAsia="he-IL"/>
        </w:rPr>
        <w:t>או</w:t>
      </w:r>
      <w:r w:rsidRPr="00163A87">
        <w:rPr>
          <w:lang w:eastAsia="he-IL"/>
        </w:rPr>
        <w:t xml:space="preserve"> </w:t>
      </w:r>
      <w:r w:rsidRPr="00163A87">
        <w:rPr>
          <w:rtl/>
          <w:lang w:eastAsia="he-IL"/>
        </w:rPr>
        <w:t>על מי מטעמ</w:t>
      </w:r>
      <w:r w:rsidRPr="00163A87">
        <w:rPr>
          <w:rFonts w:hint="cs"/>
          <w:rtl/>
          <w:lang w:eastAsia="he-IL"/>
        </w:rPr>
        <w:t>ם</w:t>
      </w:r>
      <w:r w:rsidRPr="00163A87">
        <w:rPr>
          <w:rtl/>
          <w:lang w:eastAsia="he-IL"/>
        </w:rPr>
        <w:t xml:space="preserve"> כל חובה וכל אחריות שהיא לגבי פוליס</w:t>
      </w:r>
      <w:r w:rsidRPr="00163A87">
        <w:rPr>
          <w:rFonts w:hint="cs"/>
          <w:rtl/>
          <w:lang w:eastAsia="he-IL"/>
        </w:rPr>
        <w:t>ו</w:t>
      </w:r>
      <w:r w:rsidRPr="00163A87">
        <w:rPr>
          <w:rtl/>
          <w:lang w:eastAsia="he-IL"/>
        </w:rPr>
        <w:t>ת הביטוח</w:t>
      </w:r>
      <w:r w:rsidRPr="00163A87">
        <w:rPr>
          <w:rFonts w:hint="cs"/>
          <w:rtl/>
          <w:lang w:eastAsia="he-IL"/>
        </w:rPr>
        <w:t>/ אישורי הביטוח</w:t>
      </w:r>
      <w:r w:rsidRPr="00163A87">
        <w:rPr>
          <w:rtl/>
          <w:lang w:eastAsia="he-IL"/>
        </w:rPr>
        <w:t xml:space="preserve"> כאמור, טיבם, היקפם ותוקפם, או לגבי ה</w:t>
      </w:r>
      <w:r w:rsidRPr="00163A87">
        <w:rPr>
          <w:rFonts w:hint="cs"/>
          <w:rtl/>
          <w:lang w:eastAsia="he-IL"/>
        </w:rPr>
        <w:t>י</w:t>
      </w:r>
      <w:r w:rsidRPr="00163A87">
        <w:rPr>
          <w:rtl/>
          <w:lang w:eastAsia="he-IL"/>
        </w:rPr>
        <w:t>עדרם, ואין בה כדי לגרוע מכל חובה שהיא המוטלת על</w:t>
      </w:r>
      <w:r w:rsidRPr="00163A87">
        <w:rPr>
          <w:rFonts w:hint="cs"/>
          <w:rtl/>
          <w:lang w:eastAsia="he-IL"/>
        </w:rPr>
        <w:t xml:space="preserve"> צד ב' לפי ההסכם</w:t>
      </w:r>
      <w:r w:rsidRPr="00163A87">
        <w:rPr>
          <w:rtl/>
          <w:lang w:eastAsia="he-IL"/>
        </w:rPr>
        <w:t xml:space="preserve">, וזאת בין אם </w:t>
      </w:r>
      <w:r w:rsidRPr="00163A87">
        <w:rPr>
          <w:rFonts w:hint="cs"/>
          <w:rtl/>
          <w:lang w:eastAsia="he-IL"/>
        </w:rPr>
        <w:t>נ</w:t>
      </w:r>
      <w:r w:rsidRPr="00163A87">
        <w:rPr>
          <w:rtl/>
          <w:lang w:eastAsia="he-IL"/>
        </w:rPr>
        <w:t>דרש</w:t>
      </w:r>
      <w:r w:rsidRPr="00163A87">
        <w:rPr>
          <w:rFonts w:hint="cs"/>
          <w:rtl/>
          <w:lang w:eastAsia="he-IL"/>
        </w:rPr>
        <w:t>ו</w:t>
      </w:r>
      <w:r w:rsidRPr="00163A87">
        <w:rPr>
          <w:rtl/>
          <w:lang w:eastAsia="he-IL"/>
        </w:rPr>
        <w:t xml:space="preserve"> </w:t>
      </w:r>
      <w:r w:rsidRPr="00163A87">
        <w:rPr>
          <w:rFonts w:hint="cs"/>
          <w:rtl/>
          <w:lang w:eastAsia="he-IL"/>
        </w:rPr>
        <w:t xml:space="preserve">התאמות </w:t>
      </w:r>
      <w:r w:rsidRPr="00163A87">
        <w:rPr>
          <w:rtl/>
          <w:lang w:eastAsia="he-IL"/>
        </w:rPr>
        <w:t xml:space="preserve">ובין אם לאו, בין אם </w:t>
      </w:r>
      <w:r w:rsidRPr="00163A87">
        <w:rPr>
          <w:rFonts w:hint="cs"/>
          <w:rtl/>
          <w:lang w:eastAsia="he-IL"/>
        </w:rPr>
        <w:t>נבדקו</w:t>
      </w:r>
      <w:r w:rsidRPr="00163A87">
        <w:rPr>
          <w:rtl/>
          <w:lang w:eastAsia="he-IL"/>
        </w:rPr>
        <w:t xml:space="preserve"> ובין אם לאו</w:t>
      </w:r>
      <w:r w:rsidRPr="00163A87">
        <w:rPr>
          <w:rFonts w:hint="cs"/>
          <w:rtl/>
        </w:rPr>
        <w:t>.</w:t>
      </w:r>
    </w:p>
    <w:p w14:paraId="663A52F4" w14:textId="77777777" w:rsidR="00E356D0" w:rsidRPr="00163A87" w:rsidRDefault="00E356D0" w:rsidP="001B1F21">
      <w:pPr>
        <w:numPr>
          <w:ilvl w:val="0"/>
          <w:numId w:val="61"/>
        </w:numPr>
        <w:spacing w:after="120" w:line="360" w:lineRule="auto"/>
        <w:ind w:left="593" w:hanging="567"/>
        <w:jc w:val="both"/>
      </w:pPr>
      <w:r w:rsidRPr="00163A87">
        <w:rPr>
          <w:rFonts w:hint="eastAsia"/>
          <w:rtl/>
          <w:lang w:eastAsia="he-IL"/>
        </w:rPr>
        <w:t>למען</w:t>
      </w:r>
      <w:r w:rsidRPr="00163A87">
        <w:rPr>
          <w:rtl/>
          <w:lang w:eastAsia="he-IL"/>
        </w:rPr>
        <w:t xml:space="preserve"> </w:t>
      </w:r>
      <w:r w:rsidRPr="00163A87">
        <w:rPr>
          <w:rFonts w:hint="eastAsia"/>
          <w:rtl/>
          <w:lang w:eastAsia="he-IL"/>
        </w:rPr>
        <w:t>הסר</w:t>
      </w:r>
      <w:r w:rsidRPr="00163A87">
        <w:rPr>
          <w:rtl/>
          <w:lang w:eastAsia="he-IL"/>
        </w:rPr>
        <w:t xml:space="preserve"> </w:t>
      </w:r>
      <w:r w:rsidRPr="00163A87">
        <w:rPr>
          <w:rFonts w:hint="eastAsia"/>
          <w:rtl/>
          <w:lang w:eastAsia="he-IL"/>
        </w:rPr>
        <w:t>ספק</w:t>
      </w:r>
      <w:r w:rsidRPr="00163A87">
        <w:rPr>
          <w:rtl/>
          <w:lang w:eastAsia="he-IL"/>
        </w:rPr>
        <w:t xml:space="preserve"> </w:t>
      </w:r>
      <w:r w:rsidRPr="00163A87">
        <w:rPr>
          <w:rFonts w:hint="eastAsia"/>
          <w:rtl/>
          <w:lang w:eastAsia="he-IL"/>
        </w:rPr>
        <w:t>מוסכם</w:t>
      </w:r>
      <w:r w:rsidRPr="00163A87">
        <w:rPr>
          <w:rtl/>
          <w:lang w:eastAsia="he-IL"/>
        </w:rPr>
        <w:t xml:space="preserve"> </w:t>
      </w:r>
      <w:r w:rsidRPr="00163A87">
        <w:rPr>
          <w:rFonts w:hint="eastAsia"/>
          <w:rtl/>
          <w:lang w:eastAsia="he-IL"/>
        </w:rPr>
        <w:t>בזה</w:t>
      </w:r>
      <w:r w:rsidRPr="00163A87">
        <w:rPr>
          <w:rtl/>
          <w:lang w:eastAsia="he-IL"/>
        </w:rPr>
        <w:t xml:space="preserve"> </w:t>
      </w:r>
      <w:r w:rsidRPr="00163A87">
        <w:rPr>
          <w:rFonts w:hint="eastAsia"/>
          <w:rtl/>
          <w:lang w:eastAsia="he-IL"/>
        </w:rPr>
        <w:t>כי</w:t>
      </w:r>
      <w:r w:rsidRPr="00163A87">
        <w:rPr>
          <w:rtl/>
          <w:lang w:eastAsia="he-IL"/>
        </w:rPr>
        <w:t xml:space="preserve"> </w:t>
      </w:r>
      <w:r w:rsidRPr="00163A87">
        <w:rPr>
          <w:rFonts w:hint="eastAsia"/>
          <w:rtl/>
          <w:lang w:eastAsia="he-IL"/>
        </w:rPr>
        <w:t>הביטוחים</w:t>
      </w:r>
      <w:r w:rsidRPr="00163A87">
        <w:rPr>
          <w:rtl/>
          <w:lang w:eastAsia="he-IL"/>
        </w:rPr>
        <w:t xml:space="preserve"> </w:t>
      </w:r>
      <w:r w:rsidRPr="00163A87">
        <w:rPr>
          <w:rFonts w:hint="eastAsia"/>
          <w:rtl/>
          <w:lang w:eastAsia="he-IL"/>
        </w:rPr>
        <w:t>הנדרשים</w:t>
      </w:r>
      <w:r w:rsidRPr="00163A87">
        <w:rPr>
          <w:rtl/>
          <w:lang w:eastAsia="he-IL"/>
        </w:rPr>
        <w:t xml:space="preserve"> </w:t>
      </w:r>
      <w:r w:rsidRPr="00163A87">
        <w:rPr>
          <w:rFonts w:hint="cs"/>
          <w:rtl/>
          <w:lang w:eastAsia="he-IL"/>
        </w:rPr>
        <w:t>בסעיפי ביטוח אלו</w:t>
      </w:r>
      <w:r w:rsidRPr="00163A87">
        <w:rPr>
          <w:rtl/>
          <w:lang w:eastAsia="he-IL"/>
        </w:rPr>
        <w:t xml:space="preserve">, </w:t>
      </w:r>
      <w:r w:rsidRPr="00163A87">
        <w:rPr>
          <w:rFonts w:hint="eastAsia"/>
          <w:rtl/>
          <w:lang w:eastAsia="he-IL"/>
        </w:rPr>
        <w:t>גבולות</w:t>
      </w:r>
      <w:r w:rsidRPr="00163A87">
        <w:rPr>
          <w:rtl/>
          <w:lang w:eastAsia="he-IL"/>
        </w:rPr>
        <w:t xml:space="preserve"> </w:t>
      </w:r>
      <w:r w:rsidRPr="00163A87">
        <w:rPr>
          <w:rFonts w:hint="eastAsia"/>
          <w:rtl/>
          <w:lang w:eastAsia="he-IL"/>
        </w:rPr>
        <w:t>האחריות</w:t>
      </w:r>
      <w:r w:rsidRPr="00163A87">
        <w:rPr>
          <w:rtl/>
          <w:lang w:eastAsia="he-IL"/>
        </w:rPr>
        <w:t xml:space="preserve"> </w:t>
      </w:r>
      <w:r w:rsidRPr="00163A87">
        <w:rPr>
          <w:rFonts w:hint="eastAsia"/>
          <w:rtl/>
          <w:lang w:eastAsia="he-IL"/>
        </w:rPr>
        <w:t>ותנאי</w:t>
      </w:r>
      <w:r w:rsidRPr="00163A87">
        <w:rPr>
          <w:rtl/>
          <w:lang w:eastAsia="he-IL"/>
        </w:rPr>
        <w:t xml:space="preserve"> </w:t>
      </w:r>
      <w:r w:rsidRPr="00163A87">
        <w:rPr>
          <w:rFonts w:hint="eastAsia"/>
          <w:rtl/>
          <w:lang w:eastAsia="he-IL"/>
        </w:rPr>
        <w:t>הכיסוי</w:t>
      </w:r>
      <w:r w:rsidRPr="00163A87">
        <w:rPr>
          <w:rtl/>
          <w:lang w:eastAsia="he-IL"/>
        </w:rPr>
        <w:t xml:space="preserve"> </w:t>
      </w:r>
      <w:r w:rsidRPr="00163A87">
        <w:rPr>
          <w:rFonts w:hint="eastAsia"/>
          <w:rtl/>
          <w:lang w:eastAsia="he-IL"/>
        </w:rPr>
        <w:t>הם</w:t>
      </w:r>
      <w:r w:rsidRPr="00163A87">
        <w:rPr>
          <w:rtl/>
          <w:lang w:eastAsia="he-IL"/>
        </w:rPr>
        <w:t xml:space="preserve"> </w:t>
      </w:r>
      <w:r w:rsidRPr="00163A87">
        <w:rPr>
          <w:rFonts w:hint="eastAsia"/>
          <w:rtl/>
          <w:lang w:eastAsia="he-IL"/>
        </w:rPr>
        <w:t>בבחינת</w:t>
      </w:r>
      <w:r w:rsidRPr="00163A87">
        <w:rPr>
          <w:rtl/>
          <w:lang w:eastAsia="he-IL"/>
        </w:rPr>
        <w:t xml:space="preserve"> </w:t>
      </w:r>
      <w:r w:rsidRPr="00163A87">
        <w:rPr>
          <w:rFonts w:hint="eastAsia"/>
          <w:rtl/>
          <w:lang w:eastAsia="he-IL"/>
        </w:rPr>
        <w:t>דרישה</w:t>
      </w:r>
      <w:r w:rsidRPr="00163A87">
        <w:rPr>
          <w:rtl/>
          <w:lang w:eastAsia="he-IL"/>
        </w:rPr>
        <w:t xml:space="preserve"> </w:t>
      </w:r>
      <w:r w:rsidRPr="00163A87">
        <w:rPr>
          <w:rFonts w:hint="eastAsia"/>
          <w:rtl/>
          <w:lang w:eastAsia="he-IL"/>
        </w:rPr>
        <w:t>מינימלית</w:t>
      </w:r>
      <w:r w:rsidRPr="00163A87">
        <w:rPr>
          <w:rtl/>
          <w:lang w:eastAsia="he-IL"/>
        </w:rPr>
        <w:t xml:space="preserve"> </w:t>
      </w:r>
      <w:r w:rsidRPr="00163A87">
        <w:rPr>
          <w:rFonts w:hint="eastAsia"/>
          <w:rtl/>
          <w:lang w:eastAsia="he-IL"/>
        </w:rPr>
        <w:t>המוטלת</w:t>
      </w:r>
      <w:r w:rsidRPr="00163A87">
        <w:rPr>
          <w:rtl/>
          <w:lang w:eastAsia="he-IL"/>
        </w:rPr>
        <w:t xml:space="preserve"> </w:t>
      </w:r>
      <w:r w:rsidRPr="00163A87">
        <w:rPr>
          <w:rFonts w:hint="eastAsia"/>
          <w:rtl/>
          <w:lang w:eastAsia="he-IL"/>
        </w:rPr>
        <w:t>על</w:t>
      </w:r>
      <w:r w:rsidRPr="00163A87">
        <w:rPr>
          <w:rtl/>
          <w:lang w:eastAsia="he-IL"/>
        </w:rPr>
        <w:t xml:space="preserve"> </w:t>
      </w:r>
      <w:r w:rsidRPr="00163A87">
        <w:rPr>
          <w:rFonts w:hint="cs"/>
          <w:rtl/>
          <w:lang w:eastAsia="he-IL"/>
        </w:rPr>
        <w:t>נותן השירותים</w:t>
      </w:r>
      <w:r w:rsidRPr="00163A87">
        <w:rPr>
          <w:rtl/>
          <w:lang w:eastAsia="he-IL"/>
        </w:rPr>
        <w:t xml:space="preserve">, </w:t>
      </w:r>
      <w:r w:rsidRPr="00163A87">
        <w:rPr>
          <w:rFonts w:hint="eastAsia"/>
          <w:rtl/>
          <w:lang w:eastAsia="he-IL"/>
        </w:rPr>
        <w:t>ואין</w:t>
      </w:r>
      <w:r w:rsidRPr="00163A87">
        <w:rPr>
          <w:rtl/>
          <w:lang w:eastAsia="he-IL"/>
        </w:rPr>
        <w:t xml:space="preserve"> </w:t>
      </w:r>
      <w:r w:rsidRPr="00163A87">
        <w:rPr>
          <w:rFonts w:hint="eastAsia"/>
          <w:rtl/>
          <w:lang w:eastAsia="he-IL"/>
        </w:rPr>
        <w:t>בהם</w:t>
      </w:r>
      <w:r w:rsidRPr="00163A87">
        <w:rPr>
          <w:rtl/>
          <w:lang w:eastAsia="he-IL"/>
        </w:rPr>
        <w:t xml:space="preserve"> </w:t>
      </w:r>
      <w:r w:rsidRPr="00163A87">
        <w:rPr>
          <w:rFonts w:hint="eastAsia"/>
          <w:rtl/>
          <w:lang w:eastAsia="he-IL"/>
        </w:rPr>
        <w:t>משום</w:t>
      </w:r>
      <w:r w:rsidRPr="00163A87">
        <w:rPr>
          <w:rtl/>
          <w:lang w:eastAsia="he-IL"/>
        </w:rPr>
        <w:t xml:space="preserve"> </w:t>
      </w:r>
      <w:r w:rsidRPr="00163A87">
        <w:rPr>
          <w:rFonts w:hint="eastAsia"/>
          <w:rtl/>
          <w:lang w:eastAsia="he-IL"/>
        </w:rPr>
        <w:t>אישור</w:t>
      </w:r>
      <w:r w:rsidRPr="00163A87">
        <w:rPr>
          <w:rtl/>
          <w:lang w:eastAsia="he-IL"/>
        </w:rPr>
        <w:t xml:space="preserve"> </w:t>
      </w:r>
      <w:r w:rsidRPr="00163A87">
        <w:rPr>
          <w:rFonts w:hint="eastAsia"/>
          <w:rtl/>
          <w:lang w:eastAsia="he-IL"/>
        </w:rPr>
        <w:t>המדינה</w:t>
      </w:r>
      <w:r w:rsidRPr="00163A87">
        <w:rPr>
          <w:rtl/>
          <w:lang w:eastAsia="he-IL"/>
        </w:rPr>
        <w:t xml:space="preserve"> </w:t>
      </w:r>
      <w:r w:rsidRPr="00163A87">
        <w:rPr>
          <w:rFonts w:hint="eastAsia"/>
          <w:rtl/>
          <w:lang w:eastAsia="he-IL"/>
        </w:rPr>
        <w:t>או</w:t>
      </w:r>
      <w:r w:rsidRPr="00163A87">
        <w:rPr>
          <w:rtl/>
          <w:lang w:eastAsia="he-IL"/>
        </w:rPr>
        <w:t xml:space="preserve"> </w:t>
      </w:r>
      <w:r w:rsidRPr="00163A87">
        <w:rPr>
          <w:rFonts w:hint="eastAsia"/>
          <w:rtl/>
          <w:lang w:eastAsia="he-IL"/>
        </w:rPr>
        <w:t>מי</w:t>
      </w:r>
      <w:r w:rsidRPr="00163A87">
        <w:rPr>
          <w:rtl/>
          <w:lang w:eastAsia="he-IL"/>
        </w:rPr>
        <w:t xml:space="preserve"> </w:t>
      </w:r>
      <w:r w:rsidRPr="00163A87">
        <w:rPr>
          <w:rFonts w:hint="eastAsia"/>
          <w:rtl/>
          <w:lang w:eastAsia="he-IL"/>
        </w:rPr>
        <w:t>מטעמה</w:t>
      </w:r>
      <w:r w:rsidRPr="00163A87">
        <w:rPr>
          <w:rtl/>
          <w:lang w:eastAsia="he-IL"/>
        </w:rPr>
        <w:t xml:space="preserve"> </w:t>
      </w:r>
      <w:r w:rsidRPr="00163A87">
        <w:rPr>
          <w:rFonts w:hint="eastAsia"/>
          <w:rtl/>
          <w:lang w:eastAsia="he-IL"/>
        </w:rPr>
        <w:t>להיקף</w:t>
      </w:r>
      <w:r w:rsidRPr="00163A87">
        <w:rPr>
          <w:rtl/>
          <w:lang w:eastAsia="he-IL"/>
        </w:rPr>
        <w:t xml:space="preserve"> </w:t>
      </w:r>
      <w:r w:rsidRPr="00163A87">
        <w:rPr>
          <w:rFonts w:hint="eastAsia"/>
          <w:rtl/>
          <w:lang w:eastAsia="he-IL"/>
        </w:rPr>
        <w:t>וגודל</w:t>
      </w:r>
      <w:r w:rsidRPr="00163A87">
        <w:rPr>
          <w:rtl/>
          <w:lang w:eastAsia="he-IL"/>
        </w:rPr>
        <w:t xml:space="preserve"> </w:t>
      </w:r>
      <w:r w:rsidRPr="00163A87">
        <w:rPr>
          <w:rFonts w:hint="eastAsia"/>
          <w:rtl/>
          <w:lang w:eastAsia="he-IL"/>
        </w:rPr>
        <w:t>הסיכון</w:t>
      </w:r>
      <w:r w:rsidRPr="00163A87">
        <w:rPr>
          <w:rtl/>
          <w:lang w:eastAsia="he-IL"/>
        </w:rPr>
        <w:t xml:space="preserve"> </w:t>
      </w:r>
      <w:r w:rsidRPr="00163A87">
        <w:rPr>
          <w:rFonts w:hint="eastAsia"/>
          <w:rtl/>
          <w:lang w:eastAsia="he-IL"/>
        </w:rPr>
        <w:t>לביטוח</w:t>
      </w:r>
      <w:r w:rsidRPr="00163A87">
        <w:rPr>
          <w:rtl/>
          <w:lang w:eastAsia="he-IL"/>
        </w:rPr>
        <w:t xml:space="preserve"> </w:t>
      </w:r>
      <w:r w:rsidRPr="00163A87">
        <w:rPr>
          <w:rFonts w:hint="eastAsia"/>
          <w:rtl/>
          <w:lang w:eastAsia="he-IL"/>
        </w:rPr>
        <w:t>ועליו</w:t>
      </w:r>
      <w:r w:rsidRPr="00163A87">
        <w:rPr>
          <w:rtl/>
          <w:lang w:eastAsia="he-IL"/>
        </w:rPr>
        <w:t xml:space="preserve"> </w:t>
      </w:r>
      <w:r w:rsidRPr="00163A87">
        <w:rPr>
          <w:rFonts w:hint="eastAsia"/>
          <w:rtl/>
          <w:lang w:eastAsia="he-IL"/>
        </w:rPr>
        <w:t>לבחון</w:t>
      </w:r>
      <w:r w:rsidRPr="00163A87">
        <w:rPr>
          <w:rtl/>
          <w:lang w:eastAsia="he-IL"/>
        </w:rPr>
        <w:t xml:space="preserve"> </w:t>
      </w:r>
      <w:r w:rsidRPr="00163A87">
        <w:rPr>
          <w:rFonts w:hint="eastAsia"/>
          <w:rtl/>
          <w:lang w:eastAsia="he-IL"/>
        </w:rPr>
        <w:t>את</w:t>
      </w:r>
      <w:r w:rsidRPr="00163A87">
        <w:rPr>
          <w:rtl/>
          <w:lang w:eastAsia="he-IL"/>
        </w:rPr>
        <w:t xml:space="preserve"> </w:t>
      </w:r>
      <w:r w:rsidRPr="00163A87">
        <w:rPr>
          <w:rFonts w:hint="eastAsia"/>
          <w:rtl/>
          <w:lang w:eastAsia="he-IL"/>
        </w:rPr>
        <w:t>חשיפתו</w:t>
      </w:r>
      <w:r w:rsidRPr="00163A87">
        <w:rPr>
          <w:rtl/>
          <w:lang w:eastAsia="he-IL"/>
        </w:rPr>
        <w:t xml:space="preserve"> </w:t>
      </w:r>
      <w:r w:rsidRPr="00163A87">
        <w:rPr>
          <w:rFonts w:hint="eastAsia"/>
          <w:rtl/>
          <w:lang w:eastAsia="he-IL"/>
        </w:rPr>
        <w:t>ולקבוע</w:t>
      </w:r>
      <w:r w:rsidRPr="00163A87">
        <w:rPr>
          <w:rtl/>
          <w:lang w:eastAsia="he-IL"/>
        </w:rPr>
        <w:t xml:space="preserve"> </w:t>
      </w:r>
      <w:r w:rsidRPr="00163A87">
        <w:rPr>
          <w:rFonts w:hint="eastAsia"/>
          <w:rtl/>
          <w:lang w:eastAsia="he-IL"/>
        </w:rPr>
        <w:t>את</w:t>
      </w:r>
      <w:r w:rsidRPr="00163A87">
        <w:rPr>
          <w:rtl/>
          <w:lang w:eastAsia="he-IL"/>
        </w:rPr>
        <w:t xml:space="preserve"> </w:t>
      </w:r>
      <w:r w:rsidRPr="00163A87">
        <w:rPr>
          <w:rFonts w:hint="eastAsia"/>
          <w:rtl/>
          <w:lang w:eastAsia="he-IL"/>
        </w:rPr>
        <w:t>הביטוחים</w:t>
      </w:r>
      <w:r w:rsidRPr="00163A87">
        <w:rPr>
          <w:rtl/>
          <w:lang w:eastAsia="he-IL"/>
        </w:rPr>
        <w:t xml:space="preserve"> </w:t>
      </w:r>
      <w:r w:rsidRPr="00163A87">
        <w:rPr>
          <w:rFonts w:hint="eastAsia"/>
          <w:rtl/>
          <w:lang w:eastAsia="he-IL"/>
        </w:rPr>
        <w:t>הנחוצים</w:t>
      </w:r>
      <w:r w:rsidRPr="00163A87">
        <w:rPr>
          <w:rtl/>
          <w:lang w:eastAsia="he-IL"/>
        </w:rPr>
        <w:t xml:space="preserve"> </w:t>
      </w:r>
      <w:r w:rsidRPr="00163A87">
        <w:rPr>
          <w:rFonts w:hint="eastAsia"/>
          <w:rtl/>
          <w:lang w:eastAsia="he-IL"/>
        </w:rPr>
        <w:t>לרבות</w:t>
      </w:r>
      <w:r w:rsidRPr="00163A87">
        <w:rPr>
          <w:rtl/>
          <w:lang w:eastAsia="he-IL"/>
        </w:rPr>
        <w:t xml:space="preserve"> </w:t>
      </w:r>
      <w:r w:rsidRPr="00163A87">
        <w:rPr>
          <w:rFonts w:hint="eastAsia"/>
          <w:rtl/>
          <w:lang w:eastAsia="he-IL"/>
        </w:rPr>
        <w:t>היקף</w:t>
      </w:r>
      <w:r w:rsidRPr="00163A87">
        <w:rPr>
          <w:rtl/>
          <w:lang w:eastAsia="he-IL"/>
        </w:rPr>
        <w:t xml:space="preserve"> </w:t>
      </w:r>
      <w:r w:rsidRPr="00163A87">
        <w:rPr>
          <w:rFonts w:hint="eastAsia"/>
          <w:rtl/>
          <w:lang w:eastAsia="he-IL"/>
        </w:rPr>
        <w:t>הכיסויים</w:t>
      </w:r>
      <w:r w:rsidRPr="00163A87">
        <w:rPr>
          <w:rtl/>
          <w:lang w:eastAsia="he-IL"/>
        </w:rPr>
        <w:t xml:space="preserve">, </w:t>
      </w:r>
      <w:r w:rsidRPr="00163A87">
        <w:rPr>
          <w:rFonts w:hint="eastAsia"/>
          <w:rtl/>
          <w:lang w:eastAsia="he-IL"/>
        </w:rPr>
        <w:t>וגבולות</w:t>
      </w:r>
      <w:r w:rsidRPr="00163A87">
        <w:rPr>
          <w:rtl/>
          <w:lang w:eastAsia="he-IL"/>
        </w:rPr>
        <w:t xml:space="preserve"> </w:t>
      </w:r>
      <w:r w:rsidRPr="00163A87">
        <w:rPr>
          <w:rFonts w:hint="eastAsia"/>
          <w:rtl/>
          <w:lang w:eastAsia="he-IL"/>
        </w:rPr>
        <w:t>האחריות</w:t>
      </w:r>
      <w:r w:rsidRPr="00163A87">
        <w:rPr>
          <w:rFonts w:hint="cs"/>
          <w:rtl/>
          <w:lang w:eastAsia="he-IL"/>
        </w:rPr>
        <w:t xml:space="preserve"> </w:t>
      </w:r>
      <w:r w:rsidRPr="00163A87">
        <w:rPr>
          <w:rFonts w:hint="eastAsia"/>
          <w:rtl/>
          <w:lang w:eastAsia="he-IL"/>
        </w:rPr>
        <w:t>ותקופת</w:t>
      </w:r>
      <w:r w:rsidRPr="00163A87">
        <w:rPr>
          <w:rtl/>
          <w:lang w:eastAsia="he-IL"/>
        </w:rPr>
        <w:t xml:space="preserve"> </w:t>
      </w:r>
      <w:r w:rsidRPr="00163A87">
        <w:rPr>
          <w:rFonts w:hint="eastAsia"/>
          <w:rtl/>
          <w:lang w:eastAsia="he-IL"/>
        </w:rPr>
        <w:t>הביטוח</w:t>
      </w:r>
      <w:r w:rsidRPr="00163A87">
        <w:rPr>
          <w:rtl/>
          <w:lang w:eastAsia="he-IL"/>
        </w:rPr>
        <w:t xml:space="preserve"> </w:t>
      </w:r>
      <w:r w:rsidRPr="00163A87">
        <w:rPr>
          <w:rFonts w:hint="eastAsia"/>
          <w:rtl/>
          <w:lang w:eastAsia="he-IL"/>
        </w:rPr>
        <w:t>בהתאם</w:t>
      </w:r>
      <w:r w:rsidRPr="00163A87">
        <w:rPr>
          <w:rtl/>
          <w:lang w:eastAsia="he-IL"/>
        </w:rPr>
        <w:t xml:space="preserve"> </w:t>
      </w:r>
      <w:r w:rsidRPr="00163A87">
        <w:rPr>
          <w:rFonts w:hint="eastAsia"/>
          <w:rtl/>
          <w:lang w:eastAsia="he-IL"/>
        </w:rPr>
        <w:t>לכך</w:t>
      </w:r>
      <w:r w:rsidRPr="00163A87">
        <w:rPr>
          <w:rtl/>
          <w:lang w:eastAsia="he-IL"/>
        </w:rPr>
        <w:t>.</w:t>
      </w:r>
    </w:p>
    <w:p w14:paraId="668D548C" w14:textId="77777777" w:rsidR="00E356D0" w:rsidRPr="00163A87" w:rsidRDefault="00E356D0" w:rsidP="001B1F21">
      <w:pPr>
        <w:numPr>
          <w:ilvl w:val="0"/>
          <w:numId w:val="61"/>
        </w:numPr>
        <w:spacing w:after="120" w:line="360" w:lineRule="auto"/>
        <w:ind w:left="593" w:hanging="567"/>
        <w:jc w:val="both"/>
      </w:pPr>
      <w:r w:rsidRPr="00163A87">
        <w:rPr>
          <w:rtl/>
        </w:rPr>
        <w:t xml:space="preserve">אין בכל האמור בסעיפי הביטוח כדי לפטור את </w:t>
      </w:r>
      <w:r w:rsidRPr="00163A87">
        <w:rPr>
          <w:rFonts w:hint="cs"/>
          <w:rtl/>
        </w:rPr>
        <w:t xml:space="preserve">נותן השירותים </w:t>
      </w:r>
      <w:r w:rsidRPr="00163A87">
        <w:rPr>
          <w:rtl/>
        </w:rPr>
        <w:t xml:space="preserve">מכל חובה החלה </w:t>
      </w:r>
      <w:r w:rsidRPr="00163A87">
        <w:rPr>
          <w:rFonts w:hint="cs"/>
          <w:rtl/>
        </w:rPr>
        <w:t>עליו</w:t>
      </w:r>
      <w:r w:rsidRPr="00163A87">
        <w:rPr>
          <w:rtl/>
        </w:rPr>
        <w:t xml:space="preserve"> על פי דין ועל פי</w:t>
      </w:r>
      <w:r w:rsidRPr="00163A87">
        <w:rPr>
          <w:rFonts w:hint="cs"/>
          <w:rtl/>
        </w:rPr>
        <w:t xml:space="preserve"> </w:t>
      </w:r>
      <w:r w:rsidRPr="00163A87">
        <w:rPr>
          <w:rtl/>
        </w:rPr>
        <w:t>החוזה</w:t>
      </w:r>
      <w:r w:rsidRPr="00163A87">
        <w:rPr>
          <w:rFonts w:hint="cs"/>
          <w:rtl/>
        </w:rPr>
        <w:t xml:space="preserve"> </w:t>
      </w:r>
      <w:r w:rsidRPr="00163A87">
        <w:rPr>
          <w:rtl/>
        </w:rPr>
        <w:t xml:space="preserve">ואין לפרש את האמור כוויתור של מדינת ישראל – </w:t>
      </w:r>
      <w:r w:rsidRPr="00163A87">
        <w:rPr>
          <w:rFonts w:hint="cs"/>
          <w:rtl/>
        </w:rPr>
        <w:t xml:space="preserve">משרד המשפטים </w:t>
      </w:r>
      <w:r w:rsidRPr="00163A87">
        <w:rPr>
          <w:rtl/>
        </w:rPr>
        <w:t>על כל זכות או</w:t>
      </w:r>
      <w:r w:rsidRPr="00163A87">
        <w:rPr>
          <w:rFonts w:hint="cs"/>
          <w:rtl/>
        </w:rPr>
        <w:t xml:space="preserve"> </w:t>
      </w:r>
      <w:r w:rsidRPr="00163A87">
        <w:rPr>
          <w:rtl/>
        </w:rPr>
        <w:t>סעד המוקנים לה</w:t>
      </w:r>
      <w:r w:rsidRPr="00163A87">
        <w:rPr>
          <w:rFonts w:hint="cs"/>
          <w:rtl/>
        </w:rPr>
        <w:t>ם</w:t>
      </w:r>
      <w:r w:rsidRPr="00163A87">
        <w:rPr>
          <w:rtl/>
        </w:rPr>
        <w:t xml:space="preserve"> על פי </w:t>
      </w:r>
      <w:r w:rsidRPr="00163A87">
        <w:rPr>
          <w:rFonts w:hint="cs"/>
          <w:rtl/>
        </w:rPr>
        <w:t xml:space="preserve">כל </w:t>
      </w:r>
      <w:r w:rsidRPr="00163A87">
        <w:rPr>
          <w:rtl/>
        </w:rPr>
        <w:t>דין ועל פי חוזה זה.</w:t>
      </w:r>
    </w:p>
    <w:p w14:paraId="06EF99A8" w14:textId="4DCBB799" w:rsidR="00E356D0" w:rsidRPr="00163A87" w:rsidRDefault="00E356D0" w:rsidP="001B1F21">
      <w:pPr>
        <w:numPr>
          <w:ilvl w:val="0"/>
          <w:numId w:val="61"/>
        </w:numPr>
        <w:spacing w:after="120" w:line="360" w:lineRule="auto"/>
        <w:ind w:left="593" w:hanging="567"/>
        <w:jc w:val="both"/>
      </w:pPr>
      <w:r w:rsidRPr="00163A87">
        <w:rPr>
          <w:rtl/>
        </w:rPr>
        <w:t xml:space="preserve">אי עמידה בתנאי </w:t>
      </w:r>
      <w:r w:rsidRPr="00163A87">
        <w:rPr>
          <w:rFonts w:hint="cs"/>
          <w:rtl/>
        </w:rPr>
        <w:t>נספח</w:t>
      </w:r>
      <w:r w:rsidRPr="00163A87">
        <w:rPr>
          <w:rtl/>
        </w:rPr>
        <w:t xml:space="preserve"> זה מהווה הפרה </w:t>
      </w:r>
      <w:r w:rsidRPr="00163A87">
        <w:rPr>
          <w:rFonts w:hint="cs"/>
          <w:rtl/>
        </w:rPr>
        <w:t xml:space="preserve">יסודית </w:t>
      </w:r>
      <w:r w:rsidRPr="00163A87">
        <w:rPr>
          <w:rtl/>
        </w:rPr>
        <w:t>של הסכם זה.</w:t>
      </w:r>
      <w:r w:rsidR="00DD17FA">
        <w:rPr>
          <w:rFonts w:hint="cs"/>
          <w:rtl/>
        </w:rPr>
        <w:t xml:space="preserve"> אולם אי הצגת אישור ביטוח תוך 5 ימי עסקים מעת החידוש לא תהוה הפרה יסודית ובלבד שהביטוחים חודשו תוך שמירה על הרצף הביטוחי וכשהם כוללים את התנאים הנדרשים לפי נספח זה.</w:t>
      </w:r>
    </w:p>
    <w:p w14:paraId="6A872A53" w14:textId="77777777" w:rsidR="00A62B74" w:rsidRPr="00E356D0" w:rsidRDefault="00A62B74" w:rsidP="00A62B74">
      <w:pPr>
        <w:jc w:val="both"/>
        <w:rPr>
          <w:b/>
          <w:bCs/>
          <w:rtl/>
        </w:rPr>
      </w:pPr>
    </w:p>
    <w:p w14:paraId="5E6FA265" w14:textId="77777777" w:rsidR="00A62B74" w:rsidRPr="00DB3242" w:rsidRDefault="007E4F2C" w:rsidP="001B1F21">
      <w:pPr>
        <w:pStyle w:val="32"/>
        <w:keepNext w:val="0"/>
        <w:numPr>
          <w:ilvl w:val="0"/>
          <w:numId w:val="67"/>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14:paraId="7BB5DA4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0A83AA9E"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7835142F"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lastRenderedPageBreak/>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754566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69833C54"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6AAE41F9"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3A25D708"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58B7251F" w14:textId="77777777" w:rsidR="00A62B74" w:rsidRPr="00DB3242" w:rsidRDefault="007E4F2C" w:rsidP="001B1F21">
      <w:pPr>
        <w:pStyle w:val="32"/>
        <w:keepNext w:val="0"/>
        <w:numPr>
          <w:ilvl w:val="0"/>
          <w:numId w:val="67"/>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14:paraId="05180097"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4DB4AAB"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BCC433B"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163C28B8"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CF2DF1B"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2C65D47E"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00BC7CE0">
        <w:rPr>
          <w:rFonts w:hint="cs"/>
          <w:b/>
          <w:bCs/>
          <w:rtl/>
        </w:rPr>
        <w:t>ג</w:t>
      </w:r>
      <w:r w:rsidR="00DB244E">
        <w:rPr>
          <w:rFonts w:hint="cs"/>
          <w:b/>
          <w:bCs/>
          <w:rtl/>
        </w:rPr>
        <w:t>-4</w:t>
      </w:r>
      <w:r w:rsidRPr="004B138E">
        <w:rPr>
          <w:rFonts w:hint="cs"/>
          <w:b/>
          <w:bCs/>
          <w:rtl/>
        </w:rPr>
        <w:t>"</w:t>
      </w:r>
      <w:r w:rsidRPr="004B138E">
        <w:rPr>
          <w:b/>
          <w:bCs/>
          <w:rtl/>
        </w:rPr>
        <w:t>.</w:t>
      </w:r>
    </w:p>
    <w:p w14:paraId="5995BCC4" w14:textId="77777777" w:rsidR="00A62B74" w:rsidRPr="00DB3242" w:rsidRDefault="00A62B74" w:rsidP="00A62B74">
      <w:pPr>
        <w:jc w:val="both"/>
        <w:rPr>
          <w:b/>
          <w:bCs/>
          <w:rtl/>
        </w:rPr>
      </w:pPr>
    </w:p>
    <w:p w14:paraId="6077809F" w14:textId="77777777" w:rsidR="00A62B74" w:rsidRPr="00DB3242" w:rsidRDefault="007E4F2C" w:rsidP="001B1F21">
      <w:pPr>
        <w:pStyle w:val="32"/>
        <w:keepNext w:val="0"/>
        <w:numPr>
          <w:ilvl w:val="0"/>
          <w:numId w:val="67"/>
        </w:numPr>
        <w:spacing w:before="0" w:after="120" w:line="360" w:lineRule="auto"/>
        <w:rPr>
          <w:rtl/>
        </w:rPr>
      </w:pPr>
      <w:bookmarkStart w:id="1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142"/>
    </w:p>
    <w:p w14:paraId="638E304C"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60DFB9F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01EDF0DB"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03DB6E9"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A9EC8B5" w14:textId="77777777" w:rsidR="00A62B74" w:rsidRPr="00DB3242" w:rsidRDefault="007E4F2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3886C436" w14:textId="77777777" w:rsidR="00A62B74" w:rsidRPr="00DB3242" w:rsidRDefault="00A62B74" w:rsidP="00A62B74">
      <w:pPr>
        <w:jc w:val="both"/>
        <w:rPr>
          <w:b/>
          <w:bCs/>
          <w:rtl/>
        </w:rPr>
      </w:pPr>
    </w:p>
    <w:p w14:paraId="25221A38" w14:textId="77777777" w:rsidR="00A62B74" w:rsidRPr="00DB3242" w:rsidRDefault="007E4F2C" w:rsidP="001B1F21">
      <w:pPr>
        <w:pStyle w:val="32"/>
        <w:keepNext w:val="0"/>
        <w:numPr>
          <w:ilvl w:val="0"/>
          <w:numId w:val="67"/>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8549E94" w14:textId="77777777" w:rsidR="00A62B74" w:rsidRDefault="007E4F2C" w:rsidP="001B1F21">
      <w:pPr>
        <w:numPr>
          <w:ilvl w:val="1"/>
          <w:numId w:val="67"/>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51544B23" w14:textId="77777777" w:rsidR="00A62B74" w:rsidRDefault="007E4F2C" w:rsidP="001B1F21">
      <w:pPr>
        <w:numPr>
          <w:ilvl w:val="1"/>
          <w:numId w:val="67"/>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29D36079" w14:textId="77777777" w:rsidR="00A62B74" w:rsidRPr="00656A7D" w:rsidRDefault="007E4F2C" w:rsidP="001B1F21">
      <w:pPr>
        <w:numPr>
          <w:ilvl w:val="1"/>
          <w:numId w:val="67"/>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2D28C4DF"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10155A5C"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1E382981" w14:textId="77777777" w:rsidR="00A62B74" w:rsidRPr="00DB3242" w:rsidRDefault="007E4F2C" w:rsidP="001B1F21">
      <w:pPr>
        <w:numPr>
          <w:ilvl w:val="1"/>
          <w:numId w:val="67"/>
        </w:numPr>
        <w:spacing w:after="200" w:line="276" w:lineRule="auto"/>
        <w:ind w:left="935" w:hanging="575"/>
        <w:jc w:val="both"/>
        <w:rPr>
          <w:rtl/>
        </w:rPr>
      </w:pPr>
      <w:bookmarkStart w:id="143"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43"/>
      <w:r w:rsidRPr="00DB3242">
        <w:rPr>
          <w:rFonts w:hint="cs"/>
          <w:rtl/>
        </w:rPr>
        <w:t xml:space="preserve"> </w:t>
      </w:r>
    </w:p>
    <w:p w14:paraId="6B9D0889"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 xml:space="preserve">מבלי לגרוע מהאמור </w:t>
      </w:r>
      <w:r w:rsidR="00EA3253">
        <w:rPr>
          <w:rFonts w:hint="cs"/>
          <w:rtl/>
        </w:rPr>
        <w:t>מה</w:t>
      </w:r>
      <w:r w:rsidR="00EA3253" w:rsidRPr="00DB3242">
        <w:rPr>
          <w:rFonts w:hint="cs"/>
          <w:rtl/>
        </w:rPr>
        <w:t xml:space="preserve">סעיף </w:t>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25D655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4054791"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14:paraId="69976FC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1A7F790" w14:textId="77777777" w:rsidR="00A62B74" w:rsidRPr="00DB3242" w:rsidRDefault="007E4F2C" w:rsidP="00A62B74">
      <w:pPr>
        <w:ind w:left="1080" w:hanging="720"/>
        <w:jc w:val="both"/>
        <w:rPr>
          <w:rtl/>
        </w:rPr>
      </w:pPr>
      <w:r w:rsidRPr="00DB3242">
        <w:rPr>
          <w:rFonts w:hint="cs"/>
          <w:rtl/>
        </w:rPr>
        <w:tab/>
        <w:t xml:space="preserve">א. פיגור ואי עמידה בלוח הזמנים בתקופת ביצוע השירותים. </w:t>
      </w:r>
    </w:p>
    <w:p w14:paraId="53D13A16" w14:textId="77777777" w:rsidR="00A62B74" w:rsidRPr="00DB3242" w:rsidRDefault="007E4F2C"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CAE31B1" w14:textId="77777777" w:rsidR="00A62B74" w:rsidRPr="00DB3242" w:rsidRDefault="007E4F2C"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61B502A7" w14:textId="77777777" w:rsidR="00A62B74" w:rsidRPr="00DB3242" w:rsidRDefault="007E4F2C"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7833B913" w14:textId="77777777" w:rsidR="00A62B74" w:rsidRPr="00DB3242" w:rsidRDefault="007E4F2C"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14:paraId="73500A21" w14:textId="77777777" w:rsidR="00A62B74" w:rsidRPr="00DB3242" w:rsidRDefault="007E4F2C"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60A19A7C" w14:textId="77777777" w:rsidR="00A62B74" w:rsidRDefault="007E4F2C"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2B062AF" w14:textId="77777777" w:rsidR="00151380" w:rsidRDefault="00151380" w:rsidP="00151380">
      <w:pPr>
        <w:jc w:val="both"/>
        <w:rPr>
          <w:rtl/>
        </w:rPr>
      </w:pPr>
    </w:p>
    <w:p w14:paraId="33C6B309" w14:textId="77777777" w:rsidR="00151380" w:rsidRDefault="00151380" w:rsidP="00151380">
      <w:pPr>
        <w:jc w:val="both"/>
        <w:rPr>
          <w:rtl/>
        </w:rPr>
      </w:pPr>
    </w:p>
    <w:p w14:paraId="68CF237A" w14:textId="77777777" w:rsidR="00151380" w:rsidRDefault="00151380" w:rsidP="00151380">
      <w:pPr>
        <w:jc w:val="both"/>
        <w:rPr>
          <w:rtl/>
        </w:rPr>
      </w:pPr>
    </w:p>
    <w:p w14:paraId="6D90FCE6" w14:textId="77777777" w:rsidR="00151380" w:rsidRDefault="00151380" w:rsidP="009712D0">
      <w:pPr>
        <w:jc w:val="both"/>
        <w:rPr>
          <w:rtl/>
        </w:rPr>
      </w:pPr>
    </w:p>
    <w:p w14:paraId="6E42EDE0" w14:textId="77777777" w:rsidR="007331E5" w:rsidRDefault="007331E5" w:rsidP="00A62B74">
      <w:pPr>
        <w:ind w:left="1080" w:hanging="720"/>
        <w:jc w:val="both"/>
        <w:rPr>
          <w:rtl/>
        </w:rPr>
      </w:pPr>
    </w:p>
    <w:p w14:paraId="18ACA0FD" w14:textId="77777777" w:rsidR="007331E5" w:rsidRPr="00AD6FD6" w:rsidRDefault="007E4F2C" w:rsidP="001B1F21">
      <w:pPr>
        <w:pStyle w:val="af8"/>
        <w:numPr>
          <w:ilvl w:val="0"/>
          <w:numId w:val="67"/>
        </w:numPr>
        <w:jc w:val="both"/>
        <w:rPr>
          <w:b/>
          <w:bCs/>
          <w:rtl/>
        </w:rPr>
      </w:pPr>
      <w:bookmarkStart w:id="144" w:name="_Toc66007958"/>
      <w:bookmarkStart w:id="145" w:name="_Toc516551399"/>
      <w:r w:rsidRPr="00AD6FD6">
        <w:rPr>
          <w:rFonts w:hint="cs"/>
          <w:b/>
          <w:bCs/>
          <w:rtl/>
        </w:rPr>
        <w:t>ערבות ביצוע</w:t>
      </w:r>
      <w:bookmarkEnd w:id="144"/>
    </w:p>
    <w:p w14:paraId="31A8D211" w14:textId="77777777" w:rsidR="00AD6FD6" w:rsidRPr="00AD6FD6" w:rsidRDefault="007E4F2C" w:rsidP="001B1F21">
      <w:pPr>
        <w:pStyle w:val="af8"/>
        <w:keepNext/>
        <w:keepLines/>
        <w:numPr>
          <w:ilvl w:val="1"/>
          <w:numId w:val="67"/>
        </w:numPr>
        <w:spacing w:line="360" w:lineRule="auto"/>
        <w:ind w:left="990" w:hanging="708"/>
        <w:jc w:val="both"/>
      </w:pPr>
      <w:r w:rsidRPr="00AD6FD6">
        <w:rPr>
          <w:rtl/>
        </w:rPr>
        <w:lastRenderedPageBreak/>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w:t>
      </w:r>
      <w:r w:rsidRPr="00AD6FD6">
        <w:rPr>
          <w:rFonts w:hint="cs"/>
          <w:rtl/>
        </w:rPr>
        <w:t>בשיעור של 5% מהיקף ההתקשרות.</w:t>
      </w:r>
    </w:p>
    <w:p w14:paraId="348FACF2" w14:textId="77777777" w:rsidR="00AD6FD6" w:rsidRPr="00AD6FD6" w:rsidRDefault="007E4F2C" w:rsidP="001B1F21">
      <w:pPr>
        <w:pStyle w:val="af8"/>
        <w:keepNext/>
        <w:keepLines/>
        <w:numPr>
          <w:ilvl w:val="1"/>
          <w:numId w:val="67"/>
        </w:numPr>
        <w:spacing w:line="360" w:lineRule="auto"/>
        <w:ind w:left="990" w:hanging="708"/>
        <w:jc w:val="both"/>
        <w:rPr>
          <w:rtl/>
        </w:rPr>
      </w:pPr>
      <w:r w:rsidRPr="00AD6FD6">
        <w:rPr>
          <w:rtl/>
        </w:rPr>
        <w:t>הֹֹערבות תהיה לטובת/לפקודת משרד המשפטים, למשך כל תקופת ההתקשרות ו- 90 יום לאחר סיום תקופת ההתקשרות, בנוסח המצורף בנספח ג'</w:t>
      </w:r>
      <w:r>
        <w:rPr>
          <w:rFonts w:hint="cs"/>
          <w:rtl/>
        </w:rPr>
        <w:t>8</w:t>
      </w:r>
      <w:r w:rsidRPr="00AD6FD6">
        <w:rPr>
          <w:rtl/>
        </w:rPr>
        <w:t xml:space="preserve"> לחוזה התקשרות- נוסח ערבות לביצוע.</w:t>
      </w:r>
    </w:p>
    <w:p w14:paraId="06EA806E"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עלויות הוצאת הערבות יחולו על נותן השירותים בלבד.</w:t>
      </w:r>
    </w:p>
    <w:p w14:paraId="6D4DBE7F"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נותן השירותים יהיה אחראי להאריך את תוקף הערבות מעת לעת לתקופות בהתאם להארכת תקופת ההסכם. הארכת הערבות תיעשה לפחות חודש לפני תום תוקפה.</w:t>
      </w:r>
    </w:p>
    <w:p w14:paraId="5A91F35D"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לא האריך נותן השירותים את תוקף הערבות יהיה המשרד רשאי לחלט את הערבות ללא כל התראה מוקדמת, גם אם נותן השירותים מילא אחר יתר כל חיוביו.</w:t>
      </w:r>
    </w:p>
    <w:p w14:paraId="2C321FE9"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 xml:space="preserve">מבלי לגרוע מהאמור לעיל, המשרד יהיה רשאי לחלט את הערבות בכל מקרה בו חילוט הערבות נדרש לפי כל דין, לרבות הוראות ס' 16 לחוק להגברת האכיפה של דיני העבודה, תשע"ב-2011, או בכל מקרה בו לדעת המשרד הפר נותן השירותים או לא קיים תנאי מתנאי הסכם זה, הוראות המכרז ונספחיו וההצעה, או לא תיקן מעוות וזאת בהתראה מוקדמת בכתב של 3 ימים מראש.  נותן השירותים יהא רשאי לדרוש זכות טיעון בכתב באשר לחילוט. </w:t>
      </w:r>
    </w:p>
    <w:p w14:paraId="19FF016B"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הערבות תחולט בדרישה חד צדדית של המשרד לבנק, שעליה תינתן הודעה בכתב של 3 ימים מראש גם לנותן השירותים.</w:t>
      </w:r>
    </w:p>
    <w:p w14:paraId="66E61C31"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24D47817"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סכום הערבות ישמש כסכום פיצויים מוסכם מראש על כל הפרת התחייבות על ידי נותן השירותים מבלי שיהיה כל צורך בהוכחת נזק.</w:t>
      </w:r>
    </w:p>
    <w:p w14:paraId="060FE09A"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2A282A0C"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1E1C761" w14:textId="77777777" w:rsidR="007331E5" w:rsidRPr="00AD6FD6" w:rsidRDefault="007E4F2C" w:rsidP="001B1F21">
      <w:pPr>
        <w:pStyle w:val="af8"/>
        <w:keepNext/>
        <w:keepLines/>
        <w:numPr>
          <w:ilvl w:val="1"/>
          <w:numId w:val="67"/>
        </w:numPr>
        <w:spacing w:line="360" w:lineRule="auto"/>
        <w:ind w:left="990" w:hanging="708"/>
        <w:jc w:val="both"/>
        <w:rPr>
          <w:rtl/>
        </w:rPr>
      </w:pPr>
      <w:r w:rsidRPr="00AD6FD6">
        <w:rPr>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bookmarkEnd w:id="145"/>
    <w:p w14:paraId="2DAAB6D8" w14:textId="77777777" w:rsidR="00A62B74" w:rsidRDefault="00A62B74" w:rsidP="00A62B74">
      <w:pPr>
        <w:ind w:left="935"/>
        <w:jc w:val="both"/>
        <w:rPr>
          <w:rtl/>
        </w:rPr>
      </w:pPr>
    </w:p>
    <w:p w14:paraId="093557CF" w14:textId="77777777" w:rsidR="00A62B74" w:rsidRPr="00DB3242" w:rsidRDefault="007E4F2C" w:rsidP="001B1F21">
      <w:pPr>
        <w:pStyle w:val="32"/>
        <w:keepNext w:val="0"/>
        <w:numPr>
          <w:ilvl w:val="0"/>
          <w:numId w:val="67"/>
        </w:numPr>
        <w:spacing w:before="0" w:after="120" w:line="360" w:lineRule="auto"/>
        <w:rPr>
          <w:rtl/>
        </w:rPr>
      </w:pPr>
      <w:bookmarkStart w:id="146" w:name="_Ref407888290"/>
      <w:r w:rsidRPr="00DB3242">
        <w:rPr>
          <w:rFonts w:hint="cs"/>
          <w:rtl/>
        </w:rPr>
        <w:t xml:space="preserve">איסור </w:t>
      </w:r>
      <w:r>
        <w:rPr>
          <w:rFonts w:hint="cs"/>
          <w:rtl/>
        </w:rPr>
        <w:t xml:space="preserve">המחאה או הסבה </w:t>
      </w:r>
      <w:bookmarkEnd w:id="146"/>
    </w:p>
    <w:p w14:paraId="5E7663C8" w14:textId="77777777" w:rsidR="00A62B74" w:rsidRPr="00DB3242" w:rsidRDefault="007E4F2C" w:rsidP="001B1F21">
      <w:pPr>
        <w:numPr>
          <w:ilvl w:val="1"/>
          <w:numId w:val="67"/>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7EDEE9B6"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lastRenderedPageBreak/>
        <w:t xml:space="preserve">בקשה להסבה או המחאת זכות מזכויות נותן השירותים על הסכם זה תעשה בהתאם לקבוע בהוראת </w:t>
      </w:r>
      <w:r w:rsidR="00225D29">
        <w:rPr>
          <w:rFonts w:hint="cs"/>
          <w:rtl/>
        </w:rPr>
        <w:t xml:space="preserve">תכ"מ 1.6.6 </w:t>
      </w:r>
      <w:r w:rsidRPr="00DB3242">
        <w:rPr>
          <w:rFonts w:hint="cs"/>
          <w:rtl/>
        </w:rPr>
        <w:t xml:space="preserve">ועל בסיס המסמכים המצורפים לה, או לכל הוראה אחרת אשר תבוא תחתיה העוסקת בתחום המחאה או הסבת זכות לפי הסכם.  </w:t>
      </w:r>
    </w:p>
    <w:p w14:paraId="48B8E733" w14:textId="77777777" w:rsidR="00A62B74" w:rsidRPr="00DB3242" w:rsidRDefault="007E4F2C" w:rsidP="001B1F21">
      <w:pPr>
        <w:numPr>
          <w:ilvl w:val="1"/>
          <w:numId w:val="67"/>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88A6192" w14:textId="77777777" w:rsidR="00A62B74" w:rsidRPr="00DB3242" w:rsidRDefault="007E4F2C" w:rsidP="001B1F21">
      <w:pPr>
        <w:numPr>
          <w:ilvl w:val="1"/>
          <w:numId w:val="67"/>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6FCE1A45" w14:textId="77777777" w:rsidR="00A62B74" w:rsidRPr="00DB3242" w:rsidRDefault="007E4F2C"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14:paraId="50D2A933" w14:textId="77777777" w:rsidR="00A62B74" w:rsidRPr="00DB3242" w:rsidRDefault="007E4F2C" w:rsidP="001B1F21">
      <w:pPr>
        <w:pStyle w:val="32"/>
        <w:keepNext w:val="0"/>
        <w:numPr>
          <w:ilvl w:val="0"/>
          <w:numId w:val="67"/>
        </w:numPr>
        <w:spacing w:before="0" w:after="120" w:line="360" w:lineRule="auto"/>
        <w:rPr>
          <w:rtl/>
        </w:rPr>
      </w:pPr>
      <w:r w:rsidRPr="00DB3242">
        <w:rPr>
          <w:rFonts w:hint="cs"/>
          <w:rtl/>
        </w:rPr>
        <w:t xml:space="preserve">פיצויים </w:t>
      </w:r>
    </w:p>
    <w:p w14:paraId="3CB1E52A" w14:textId="77777777" w:rsidR="00A62B74" w:rsidRPr="00A724B1" w:rsidRDefault="007E4F2C" w:rsidP="001B1F21">
      <w:pPr>
        <w:numPr>
          <w:ilvl w:val="1"/>
          <w:numId w:val="67"/>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0FB15BB8" w14:textId="77777777" w:rsidR="00A62B74" w:rsidRPr="00DB3242" w:rsidRDefault="007E4F2C" w:rsidP="001B1F21">
      <w:pPr>
        <w:numPr>
          <w:ilvl w:val="1"/>
          <w:numId w:val="67"/>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14:paraId="2218650E" w14:textId="77777777" w:rsidR="00A62B74" w:rsidRPr="00DB3242" w:rsidRDefault="007E4F2C" w:rsidP="001B1F21">
      <w:pPr>
        <w:numPr>
          <w:ilvl w:val="1"/>
          <w:numId w:val="67"/>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1CE9A14E" w14:textId="77777777" w:rsidR="00A62B74" w:rsidRDefault="007E4F2C" w:rsidP="001B1F21">
      <w:pPr>
        <w:numPr>
          <w:ilvl w:val="1"/>
          <w:numId w:val="67"/>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14:paraId="49DDF14C" w14:textId="77777777" w:rsidR="00A62B74" w:rsidRPr="00060CCA" w:rsidRDefault="007E4F2C" w:rsidP="001B1F21">
      <w:pPr>
        <w:pStyle w:val="32"/>
        <w:keepNext w:val="0"/>
        <w:numPr>
          <w:ilvl w:val="0"/>
          <w:numId w:val="67"/>
        </w:numPr>
        <w:spacing w:before="0" w:after="120" w:line="360" w:lineRule="auto"/>
      </w:pPr>
      <w:r w:rsidRPr="00060CCA">
        <w:rPr>
          <w:rFonts w:hint="cs"/>
          <w:rtl/>
        </w:rPr>
        <w:t xml:space="preserve">נוהל היפרדות </w:t>
      </w:r>
    </w:p>
    <w:p w14:paraId="627EC0C8" w14:textId="77777777" w:rsidR="00A62B74" w:rsidRPr="008B2694" w:rsidRDefault="007E4F2C" w:rsidP="001B1F21">
      <w:pPr>
        <w:numPr>
          <w:ilvl w:val="1"/>
          <w:numId w:val="67"/>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33B6A022" w14:textId="77777777" w:rsidR="00A62B74" w:rsidRPr="008B2694" w:rsidRDefault="007E4F2C" w:rsidP="001B1F21">
      <w:pPr>
        <w:numPr>
          <w:ilvl w:val="1"/>
          <w:numId w:val="67"/>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02A0C47" w14:textId="77777777" w:rsidR="00A62B74" w:rsidRPr="008B2694" w:rsidRDefault="007E4F2C" w:rsidP="001B1F21">
      <w:pPr>
        <w:numPr>
          <w:ilvl w:val="1"/>
          <w:numId w:val="67"/>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8259DB0" w14:textId="77777777" w:rsidR="00A62B74" w:rsidRPr="008B2694" w:rsidRDefault="007E4F2C" w:rsidP="001B1F21">
      <w:pPr>
        <w:numPr>
          <w:ilvl w:val="1"/>
          <w:numId w:val="67"/>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061F54FD" w14:textId="77777777" w:rsidR="00A62B74" w:rsidRPr="008B2694" w:rsidRDefault="007E4F2C" w:rsidP="001B1F21">
      <w:pPr>
        <w:numPr>
          <w:ilvl w:val="1"/>
          <w:numId w:val="67"/>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B0C2CEC" w14:textId="77777777" w:rsidR="00A62B74" w:rsidRPr="008B2694" w:rsidRDefault="007E4F2C" w:rsidP="001B1F21">
      <w:pPr>
        <w:numPr>
          <w:ilvl w:val="1"/>
          <w:numId w:val="67"/>
        </w:numPr>
        <w:spacing w:after="200" w:line="276" w:lineRule="auto"/>
        <w:ind w:left="935" w:hanging="567"/>
        <w:jc w:val="both"/>
      </w:pPr>
      <w:r w:rsidRPr="008B2694">
        <w:rPr>
          <w:rFonts w:hint="cs"/>
          <w:rtl/>
        </w:rPr>
        <w:lastRenderedPageBreak/>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1D2450B9" w14:textId="77777777" w:rsidR="00A62B74" w:rsidRPr="008B2694" w:rsidRDefault="007E4F2C" w:rsidP="001B1F21">
      <w:pPr>
        <w:numPr>
          <w:ilvl w:val="1"/>
          <w:numId w:val="67"/>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15398DC5" w14:textId="77777777" w:rsidR="00A62B74" w:rsidRPr="008B2694" w:rsidRDefault="007E4F2C" w:rsidP="001B1F21">
      <w:pPr>
        <w:numPr>
          <w:ilvl w:val="1"/>
          <w:numId w:val="67"/>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5C0079C2" w14:textId="77777777" w:rsidR="00A62B74" w:rsidRPr="008B2694" w:rsidRDefault="007E4F2C" w:rsidP="001B1F21">
      <w:pPr>
        <w:numPr>
          <w:ilvl w:val="1"/>
          <w:numId w:val="67"/>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14:paraId="194BF45A" w14:textId="77777777" w:rsidR="00A62B74" w:rsidRPr="008B2694" w:rsidRDefault="007E4F2C" w:rsidP="001B1F21">
      <w:pPr>
        <w:numPr>
          <w:ilvl w:val="1"/>
          <w:numId w:val="67"/>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1E9D141" w14:textId="77777777" w:rsidR="00236D56" w:rsidRPr="00A62B74" w:rsidRDefault="00236D56" w:rsidP="00A62B74"/>
    <w:p w14:paraId="520D52B3" w14:textId="77777777" w:rsidR="00A62B74" w:rsidRPr="00DB3242" w:rsidRDefault="007E4F2C" w:rsidP="001B1F21">
      <w:pPr>
        <w:pStyle w:val="32"/>
        <w:keepNext w:val="0"/>
        <w:numPr>
          <w:ilvl w:val="0"/>
          <w:numId w:val="37"/>
        </w:numPr>
        <w:spacing w:before="0" w:after="120" w:line="360" w:lineRule="auto"/>
        <w:rPr>
          <w:rtl/>
        </w:rPr>
      </w:pPr>
      <w:r w:rsidRPr="00DB3242">
        <w:rPr>
          <w:rFonts w:hint="cs"/>
          <w:rtl/>
        </w:rPr>
        <w:t xml:space="preserve">הוראות עיקריות ובסיסיות </w:t>
      </w:r>
    </w:p>
    <w:p w14:paraId="642A7DAF" w14:textId="77777777" w:rsidR="00A62B74" w:rsidRDefault="007E4F2C" w:rsidP="00DC7293">
      <w:pPr>
        <w:ind w:left="720"/>
        <w:jc w:val="both"/>
        <w:rPr>
          <w:rtl/>
        </w:rPr>
      </w:pPr>
      <w:r w:rsidRPr="00DB3242">
        <w:rPr>
          <w:rFonts w:hint="cs"/>
          <w:rtl/>
        </w:rPr>
        <w:t>הצדדים מסכימים כי חיובי הצדדים כמפורט בסעיפים</w:t>
      </w:r>
      <w:r w:rsidR="00DC7293">
        <w:rPr>
          <w:rFonts w:hint="cs"/>
          <w:rtl/>
        </w:rPr>
        <w:t xml:space="preserve"> 3, 4, 8, 10, 11, 15, 17, 20, 22</w:t>
      </w:r>
      <w:r w:rsidR="00756BCF">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4D24888D" w14:textId="77777777" w:rsidR="00A62B74" w:rsidRPr="00DB3242" w:rsidRDefault="00A62B74" w:rsidP="00A62B74">
      <w:pPr>
        <w:ind w:left="720"/>
        <w:jc w:val="both"/>
        <w:rPr>
          <w:rtl/>
        </w:rPr>
      </w:pPr>
    </w:p>
    <w:p w14:paraId="0D976B3B" w14:textId="77777777" w:rsidR="00A62B74" w:rsidRPr="00DB3242" w:rsidRDefault="007E4F2C" w:rsidP="001B1F21">
      <w:pPr>
        <w:pStyle w:val="32"/>
        <w:keepNext w:val="0"/>
        <w:numPr>
          <w:ilvl w:val="0"/>
          <w:numId w:val="37"/>
        </w:numPr>
        <w:spacing w:before="0" w:after="120" w:line="360" w:lineRule="auto"/>
        <w:rPr>
          <w:rtl/>
        </w:rPr>
      </w:pPr>
      <w:r w:rsidRPr="00DB3242">
        <w:rPr>
          <w:rFonts w:hint="cs"/>
          <w:rtl/>
        </w:rPr>
        <w:t xml:space="preserve">הוראות כלליות </w:t>
      </w:r>
    </w:p>
    <w:p w14:paraId="04F98064" w14:textId="77777777" w:rsidR="00A62B74" w:rsidRPr="00DB3242" w:rsidRDefault="007E4F2C" w:rsidP="001B1F21">
      <w:pPr>
        <w:numPr>
          <w:ilvl w:val="1"/>
          <w:numId w:val="37"/>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72BF3A84" w14:textId="77777777" w:rsidR="00A62B74" w:rsidRPr="00DB3242" w:rsidRDefault="007E4F2C" w:rsidP="001B1F21">
      <w:pPr>
        <w:numPr>
          <w:ilvl w:val="1"/>
          <w:numId w:val="37"/>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D34D104" w14:textId="77777777" w:rsidR="00A62B74" w:rsidRDefault="007E4F2C" w:rsidP="001B1F21">
      <w:pPr>
        <w:numPr>
          <w:ilvl w:val="1"/>
          <w:numId w:val="37"/>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5E43520E" w14:textId="77777777" w:rsidR="00A62B74" w:rsidRPr="00DB3242" w:rsidRDefault="00A62B74" w:rsidP="00A62B74">
      <w:pPr>
        <w:jc w:val="both"/>
        <w:rPr>
          <w:b/>
          <w:bCs/>
          <w:rtl/>
        </w:rPr>
      </w:pPr>
    </w:p>
    <w:p w14:paraId="57AFC77D" w14:textId="77777777" w:rsidR="00A62B74" w:rsidRPr="00DB3242" w:rsidRDefault="007E4F2C" w:rsidP="001B1F21">
      <w:pPr>
        <w:pStyle w:val="32"/>
        <w:keepNext w:val="0"/>
        <w:numPr>
          <w:ilvl w:val="0"/>
          <w:numId w:val="37"/>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14:paraId="0D84EF8A" w14:textId="77777777" w:rsidR="00A62B74" w:rsidRPr="00DB3242" w:rsidRDefault="007E4F2C" w:rsidP="001B1F21">
      <w:pPr>
        <w:numPr>
          <w:ilvl w:val="1"/>
          <w:numId w:val="37"/>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3FE62E8A" w14:textId="77777777" w:rsidR="00A62B74" w:rsidRPr="00DB3242" w:rsidRDefault="007E4F2C" w:rsidP="001B1F21">
      <w:pPr>
        <w:numPr>
          <w:ilvl w:val="1"/>
          <w:numId w:val="37"/>
        </w:numPr>
        <w:spacing w:after="200" w:line="276" w:lineRule="auto"/>
        <w:ind w:left="935" w:hanging="575"/>
        <w:jc w:val="both"/>
        <w:rPr>
          <w:rtl/>
        </w:rPr>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7C9440D1" w14:textId="77777777" w:rsidR="00A62B74" w:rsidRPr="00DB3242" w:rsidRDefault="007E4F2C" w:rsidP="001B1F21">
      <w:pPr>
        <w:numPr>
          <w:ilvl w:val="1"/>
          <w:numId w:val="37"/>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5E878637" w14:textId="77777777" w:rsidR="00A62B74" w:rsidRPr="00DB3242" w:rsidRDefault="007E4F2C" w:rsidP="001B1F21">
      <w:pPr>
        <w:numPr>
          <w:ilvl w:val="1"/>
          <w:numId w:val="37"/>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1034C23A" w14:textId="77777777" w:rsidR="00A62B74" w:rsidRPr="00DB3242" w:rsidRDefault="007E4F2C" w:rsidP="001B1F21">
      <w:pPr>
        <w:pStyle w:val="32"/>
        <w:keepNext w:val="0"/>
        <w:numPr>
          <w:ilvl w:val="0"/>
          <w:numId w:val="37"/>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14:paraId="530BE12B" w14:textId="77777777" w:rsidR="00A62B74" w:rsidRPr="00DB3242" w:rsidRDefault="007E4F2C"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09CA0E02" w14:textId="77777777" w:rsidR="00A62B74" w:rsidRPr="00DB3242" w:rsidRDefault="00A62B74" w:rsidP="00A62B74">
      <w:pPr>
        <w:jc w:val="both"/>
        <w:rPr>
          <w:rtl/>
        </w:rPr>
      </w:pPr>
    </w:p>
    <w:p w14:paraId="27881EF9" w14:textId="77777777" w:rsidR="00A62B74" w:rsidRPr="00DB3242" w:rsidRDefault="007E4F2C" w:rsidP="001B1F21">
      <w:pPr>
        <w:pStyle w:val="32"/>
        <w:keepNext w:val="0"/>
        <w:numPr>
          <w:ilvl w:val="0"/>
          <w:numId w:val="37"/>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2C18EB6F" w14:textId="77777777" w:rsidR="00A62B74" w:rsidRPr="00DB3242" w:rsidRDefault="007E4F2C" w:rsidP="00420310">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420310">
        <w:rPr>
          <w:rFonts w:hint="cs"/>
          <w:b/>
          <w:bCs/>
          <w:rtl/>
        </w:rPr>
        <w:t>94-2022</w:t>
      </w:r>
      <w:r w:rsidRPr="00A50CF2">
        <w:rPr>
          <w:rFonts w:hint="cs"/>
          <w:b/>
          <w:bCs/>
          <w:rtl/>
        </w:rPr>
        <w:t xml:space="preserve"> ונספחיו</w:t>
      </w:r>
    </w:p>
    <w:p w14:paraId="530CC4E9" w14:textId="77777777" w:rsidR="00A62B74" w:rsidRPr="00DB3242" w:rsidRDefault="007E4F2C"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w:t>
      </w:r>
    </w:p>
    <w:p w14:paraId="2BEAF257" w14:textId="77777777" w:rsidR="00A62B74" w:rsidRPr="00DB3242" w:rsidRDefault="007E4F2C"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Pr="00DB3242">
        <w:rPr>
          <w:b/>
          <w:bCs/>
          <w:rtl/>
        </w:rPr>
        <w:t xml:space="preserve">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6F5FC952" w14:textId="77777777" w:rsidR="00A62B74" w:rsidRPr="00DB3242" w:rsidRDefault="007E4F2C"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Pr="00DB3242">
        <w:rPr>
          <w:b/>
          <w:bCs/>
          <w:rtl/>
        </w:rPr>
        <w:t xml:space="preserve">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48BB4733" w14:textId="047DC8ED" w:rsidR="00A62B74" w:rsidRPr="00DB3242" w:rsidRDefault="007E4F2C" w:rsidP="003F74B2">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00CB404B">
        <w:rPr>
          <w:rFonts w:hint="cs"/>
          <w:b/>
          <w:bCs/>
          <w:rtl/>
        </w:rPr>
        <w:t>5</w:t>
      </w:r>
      <w:r w:rsidR="00CB404B"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w:t>
      </w:r>
      <w:r w:rsidR="003F74B2">
        <w:rPr>
          <w:rFonts w:hint="cs"/>
          <w:b/>
          <w:bCs/>
          <w:rtl/>
        </w:rPr>
        <w:t>נמחק</w:t>
      </w:r>
    </w:p>
    <w:p w14:paraId="53A74578" w14:textId="77777777" w:rsidR="00A62B74" w:rsidRDefault="007E4F2C"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00CB404B">
        <w:rPr>
          <w:rFonts w:hint="cs"/>
          <w:b/>
          <w:bCs/>
          <w:rtl/>
        </w:rPr>
        <w:t>6</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14:paraId="5320F38B" w14:textId="77777777" w:rsidR="007331E5" w:rsidRDefault="007E4F2C" w:rsidP="004B138E">
      <w:pPr>
        <w:jc w:val="both"/>
        <w:rPr>
          <w:b/>
          <w:bCs/>
          <w:rtl/>
        </w:rPr>
      </w:pPr>
      <w:r w:rsidRPr="00AD6FD6">
        <w:rPr>
          <w:rFonts w:hint="cs"/>
          <w:b/>
          <w:bCs/>
          <w:rtl/>
        </w:rPr>
        <w:t>נספח ג-</w:t>
      </w:r>
      <w:r w:rsidR="00151380">
        <w:rPr>
          <w:rFonts w:hint="cs"/>
          <w:b/>
          <w:bCs/>
          <w:rtl/>
        </w:rPr>
        <w:t>7</w:t>
      </w:r>
      <w:r w:rsidR="00151380" w:rsidRPr="00AD6FD6">
        <w:rPr>
          <w:rFonts w:hint="cs"/>
          <w:b/>
          <w:bCs/>
          <w:rtl/>
        </w:rPr>
        <w:t xml:space="preserve"> </w:t>
      </w:r>
      <w:r w:rsidRPr="00AD6FD6">
        <w:rPr>
          <w:rFonts w:hint="cs"/>
          <w:b/>
          <w:bCs/>
          <w:rtl/>
        </w:rPr>
        <w:t xml:space="preserve">להסכם </w:t>
      </w:r>
      <w:r w:rsidRPr="00AD6FD6">
        <w:rPr>
          <w:b/>
          <w:bCs/>
          <w:rtl/>
        </w:rPr>
        <w:t>–</w:t>
      </w:r>
      <w:r w:rsidRPr="00AD6FD6">
        <w:rPr>
          <w:rFonts w:hint="cs"/>
          <w:b/>
          <w:bCs/>
          <w:rtl/>
        </w:rPr>
        <w:t xml:space="preserve"> ערבות ביצוע</w:t>
      </w:r>
    </w:p>
    <w:p w14:paraId="322C0B5D" w14:textId="77777777" w:rsidR="004B138E" w:rsidRPr="004B138E" w:rsidRDefault="004B138E" w:rsidP="004B138E">
      <w:pPr>
        <w:jc w:val="both"/>
        <w:rPr>
          <w:b/>
          <w:bCs/>
          <w:rtl/>
        </w:rPr>
      </w:pPr>
    </w:p>
    <w:p w14:paraId="5EBCCFE4" w14:textId="77777777" w:rsidR="00A62B74" w:rsidRPr="00DB3242" w:rsidRDefault="007E4F2C" w:rsidP="00A62B74">
      <w:pPr>
        <w:jc w:val="both"/>
        <w:rPr>
          <w:b/>
          <w:bCs/>
          <w:rtl/>
        </w:rPr>
      </w:pPr>
      <w:r w:rsidRPr="00656A7D">
        <w:rPr>
          <w:rFonts w:hint="cs"/>
          <w:rtl/>
        </w:rPr>
        <w:t xml:space="preserve">לפיכך, הביעו הצדדים, ממשלת ישראל בשם מדינת ישראל, באמצעות משרד המשפטים על ידי מורשי החתימה מטעמה שהם </w:t>
      </w:r>
      <w:r w:rsidR="005F6897">
        <w:rPr>
          <w:rFonts w:hint="cs"/>
          <w:rtl/>
        </w:rPr>
        <w:t>המנהל/ת</w:t>
      </w:r>
      <w:r w:rsidRPr="00656A7D">
        <w:rPr>
          <w:rFonts w:hint="cs"/>
          <w:rtl/>
        </w:rPr>
        <w:t xml:space="preserve">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0C804741" w14:textId="77777777" w:rsidR="00A62B74" w:rsidRPr="00D13F32" w:rsidRDefault="00A62B74" w:rsidP="00A62B74">
      <w:pPr>
        <w:spacing w:line="360" w:lineRule="auto"/>
        <w:ind w:left="85"/>
        <w:jc w:val="both"/>
        <w:rPr>
          <w:b/>
          <w:bCs/>
          <w:rtl/>
        </w:rPr>
      </w:pPr>
    </w:p>
    <w:p w14:paraId="303A51E5" w14:textId="77777777" w:rsidR="00A62B74" w:rsidRPr="00D13F32" w:rsidRDefault="007E4F2C"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48648A65" w14:textId="77777777" w:rsidR="00A62B74" w:rsidRPr="00DB3242" w:rsidRDefault="00A62B74" w:rsidP="00A62B74">
      <w:pPr>
        <w:jc w:val="both"/>
        <w:rPr>
          <w:b/>
          <w:bCs/>
          <w:rtl/>
        </w:rPr>
      </w:pPr>
    </w:p>
    <w:p w14:paraId="541E141D" w14:textId="77777777" w:rsidR="00A62B74" w:rsidRPr="00DB3242" w:rsidRDefault="007E4F2C"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20F68B0E" w14:textId="77777777" w:rsidR="00A62B74" w:rsidRPr="00DB3242" w:rsidRDefault="007E4F2C"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2D416EDB" w14:textId="77777777" w:rsidR="00A62B74" w:rsidRPr="00DB3242" w:rsidRDefault="00A62B74" w:rsidP="00A62B74">
      <w:pPr>
        <w:jc w:val="both"/>
        <w:rPr>
          <w:b/>
          <w:bCs/>
          <w:rtl/>
        </w:rPr>
      </w:pPr>
    </w:p>
    <w:p w14:paraId="42468812" w14:textId="77777777" w:rsidR="00A62B74" w:rsidRPr="00DB3242" w:rsidRDefault="007E4F2C"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6DF0371" w14:textId="77777777" w:rsidR="00A62B74" w:rsidRPr="00DB3242" w:rsidRDefault="00A62B74" w:rsidP="00A62B74">
      <w:pPr>
        <w:jc w:val="both"/>
        <w:rPr>
          <w:b/>
          <w:bCs/>
          <w:rtl/>
        </w:rPr>
      </w:pPr>
    </w:p>
    <w:p w14:paraId="5493C4EA" w14:textId="77777777" w:rsidR="00A62B74" w:rsidRPr="00DB3242" w:rsidRDefault="007E4F2C"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3F62E0F" w14:textId="77777777" w:rsidR="00A62B74" w:rsidRPr="00DB3242" w:rsidRDefault="00A62B74" w:rsidP="00A62B74">
      <w:pPr>
        <w:jc w:val="both"/>
        <w:rPr>
          <w:b/>
          <w:bCs/>
          <w:rtl/>
        </w:rPr>
      </w:pPr>
    </w:p>
    <w:p w14:paraId="5651C240" w14:textId="77777777" w:rsidR="00A62B74" w:rsidRPr="00DB3242" w:rsidRDefault="00A62B74" w:rsidP="00A62B74">
      <w:pPr>
        <w:jc w:val="both"/>
        <w:rPr>
          <w:b/>
          <w:bCs/>
          <w:rtl/>
        </w:rPr>
      </w:pPr>
    </w:p>
    <w:p w14:paraId="1995F20F" w14:textId="77777777" w:rsidR="00A62B74" w:rsidRPr="00D126F8" w:rsidRDefault="007E4F2C"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2873F700" w14:textId="77777777" w:rsidR="00A62B74" w:rsidRPr="00D126F8" w:rsidRDefault="007E4F2C"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14:paraId="03D794C5" w14:textId="77777777" w:rsidR="00A62B74" w:rsidRPr="00D126F8" w:rsidRDefault="00A62B74" w:rsidP="00A62B74">
      <w:pPr>
        <w:jc w:val="both"/>
        <w:rPr>
          <w:b/>
          <w:bCs/>
          <w:rtl/>
        </w:rPr>
      </w:pPr>
    </w:p>
    <w:p w14:paraId="0072EDE9" w14:textId="77777777" w:rsidR="00A62B74" w:rsidRPr="00DB3242" w:rsidRDefault="007E4F2C" w:rsidP="00A62B74">
      <w:pPr>
        <w:jc w:val="both"/>
        <w:rPr>
          <w:b/>
          <w:bCs/>
          <w:rtl/>
        </w:rPr>
      </w:pPr>
      <w:r w:rsidRPr="00D126F8">
        <w:rPr>
          <w:b/>
          <w:bCs/>
          <w:rtl/>
        </w:rPr>
        <w:t>__________________</w:t>
      </w:r>
      <w:r w:rsidRPr="00D126F8">
        <w:rPr>
          <w:b/>
          <w:bCs/>
          <w:rtl/>
        </w:rPr>
        <w:tab/>
        <w:t>__________________</w:t>
      </w:r>
    </w:p>
    <w:p w14:paraId="541DBACA" w14:textId="77777777" w:rsidR="00A62B74" w:rsidRDefault="007E4F2C" w:rsidP="00A62B74">
      <w:pPr>
        <w:jc w:val="both"/>
        <w:rPr>
          <w:b/>
          <w:bCs/>
          <w:rtl/>
        </w:rPr>
      </w:pPr>
      <w:r>
        <w:rPr>
          <w:rFonts w:hint="cs"/>
          <w:b/>
          <w:bCs/>
          <w:rtl/>
        </w:rPr>
        <w:t>המנהל/ת</w:t>
      </w:r>
      <w:r w:rsidR="00D7043D" w:rsidRPr="00DB3242">
        <w:rPr>
          <w:rFonts w:hint="cs"/>
          <w:b/>
          <w:bCs/>
          <w:rtl/>
        </w:rPr>
        <w:t xml:space="preserve"> הכללית של המשרד</w:t>
      </w:r>
      <w:r w:rsidR="00D7043D" w:rsidRPr="00DB3242">
        <w:rPr>
          <w:b/>
          <w:bCs/>
          <w:rtl/>
        </w:rPr>
        <w:tab/>
      </w:r>
      <w:r w:rsidR="00D7043D" w:rsidRPr="00DB3242">
        <w:rPr>
          <w:rFonts w:hint="cs"/>
          <w:b/>
          <w:bCs/>
          <w:rtl/>
        </w:rPr>
        <w:t>חשב</w:t>
      </w:r>
      <w:r w:rsidR="00D7043D" w:rsidRPr="00DB3242">
        <w:rPr>
          <w:b/>
          <w:bCs/>
          <w:rtl/>
        </w:rPr>
        <w:t xml:space="preserve"> </w:t>
      </w:r>
      <w:r w:rsidR="00D7043D" w:rsidRPr="00DB3242">
        <w:rPr>
          <w:rFonts w:hint="cs"/>
          <w:b/>
          <w:bCs/>
          <w:rtl/>
        </w:rPr>
        <w:t>המשרד</w:t>
      </w:r>
      <w:r w:rsidR="00D7043D" w:rsidRPr="00DB3242">
        <w:rPr>
          <w:b/>
          <w:bCs/>
          <w:rtl/>
        </w:rPr>
        <w:t>/</w:t>
      </w:r>
      <w:r w:rsidR="00D7043D" w:rsidRPr="00DB3242">
        <w:rPr>
          <w:rFonts w:hint="cs"/>
          <w:b/>
          <w:bCs/>
          <w:rtl/>
        </w:rPr>
        <w:t>נציג</w:t>
      </w:r>
      <w:r w:rsidR="00D7043D">
        <w:rPr>
          <w:rFonts w:hint="cs"/>
          <w:b/>
          <w:bCs/>
          <w:rtl/>
        </w:rPr>
        <w:t xml:space="preserve"> </w:t>
      </w:r>
    </w:p>
    <w:p w14:paraId="1393CB9A" w14:textId="77777777" w:rsidR="00A62B74" w:rsidRPr="00D13F32" w:rsidRDefault="007E4F2C" w:rsidP="00A62B74">
      <w:pPr>
        <w:jc w:val="both"/>
        <w:rPr>
          <w:b/>
          <w:bCs/>
          <w:u w:val="single"/>
          <w:rtl/>
        </w:rPr>
      </w:pPr>
      <w:r w:rsidRPr="00D13F32">
        <w:rPr>
          <w:rFonts w:hint="cs"/>
          <w:b/>
          <w:bCs/>
          <w:u w:val="single"/>
          <w:rtl/>
        </w:rPr>
        <w:t>הרשאה להתחייב</w:t>
      </w:r>
    </w:p>
    <w:p w14:paraId="27F68752" w14:textId="77777777" w:rsidR="00A62B74" w:rsidRPr="00DB3242" w:rsidRDefault="007E4F2C"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37B22D5B" w14:textId="77777777" w:rsidR="00A62B74" w:rsidRDefault="00A62B74" w:rsidP="00A62B74">
      <w:pPr>
        <w:jc w:val="center"/>
        <w:rPr>
          <w:rFonts w:ascii="Arial" w:hAnsi="Arial"/>
          <w:b/>
          <w:bCs/>
          <w:u w:val="single"/>
          <w:rtl/>
        </w:rPr>
      </w:pPr>
    </w:p>
    <w:p w14:paraId="4982CA5C" w14:textId="77777777" w:rsidR="00A62B74" w:rsidRDefault="00A62B74" w:rsidP="00A62B74">
      <w:pPr>
        <w:jc w:val="center"/>
        <w:rPr>
          <w:rFonts w:ascii="Arial" w:hAnsi="Arial"/>
          <w:b/>
          <w:bCs/>
          <w:u w:val="single"/>
          <w:rtl/>
        </w:rPr>
      </w:pPr>
    </w:p>
    <w:p w14:paraId="3999FE25" w14:textId="77777777" w:rsidR="00A62B74" w:rsidRDefault="00A62B74" w:rsidP="00A62B74">
      <w:pPr>
        <w:jc w:val="center"/>
        <w:rPr>
          <w:rFonts w:ascii="Arial" w:hAnsi="Arial"/>
          <w:b/>
          <w:bCs/>
          <w:u w:val="single"/>
          <w:rtl/>
        </w:rPr>
      </w:pPr>
    </w:p>
    <w:p w14:paraId="63B7994C" w14:textId="355E71F4" w:rsidR="00A62B74" w:rsidRDefault="00A62B74" w:rsidP="00A62B74">
      <w:pPr>
        <w:jc w:val="center"/>
        <w:rPr>
          <w:rFonts w:ascii="Arial" w:hAnsi="Arial"/>
          <w:b/>
          <w:bCs/>
          <w:u w:val="single"/>
          <w:rtl/>
        </w:rPr>
      </w:pPr>
    </w:p>
    <w:p w14:paraId="0346638E" w14:textId="42414B00" w:rsidR="003F74B2" w:rsidRDefault="003F74B2" w:rsidP="00A62B74">
      <w:pPr>
        <w:jc w:val="center"/>
        <w:rPr>
          <w:rFonts w:ascii="Arial" w:hAnsi="Arial"/>
          <w:b/>
          <w:bCs/>
          <w:u w:val="single"/>
          <w:rtl/>
        </w:rPr>
      </w:pPr>
    </w:p>
    <w:p w14:paraId="5DE71192" w14:textId="77777777" w:rsidR="003F74B2" w:rsidRDefault="003F74B2" w:rsidP="00A62B74">
      <w:pPr>
        <w:jc w:val="center"/>
        <w:rPr>
          <w:rFonts w:ascii="Arial" w:hAnsi="Arial"/>
          <w:b/>
          <w:bCs/>
          <w:u w:val="single"/>
          <w:rtl/>
        </w:rPr>
      </w:pPr>
    </w:p>
    <w:p w14:paraId="1580D9DF" w14:textId="77777777" w:rsidR="00A62B74" w:rsidRDefault="00A62B74" w:rsidP="00A62B74">
      <w:pPr>
        <w:jc w:val="center"/>
        <w:rPr>
          <w:rFonts w:ascii="Arial" w:hAnsi="Arial"/>
          <w:b/>
          <w:bCs/>
          <w:u w:val="single"/>
          <w:rtl/>
        </w:rPr>
      </w:pPr>
    </w:p>
    <w:p w14:paraId="0B32EAA6" w14:textId="77777777" w:rsidR="00A62B74" w:rsidRDefault="00A62B74" w:rsidP="00A62B74">
      <w:pPr>
        <w:jc w:val="center"/>
        <w:rPr>
          <w:rFonts w:ascii="Arial" w:hAnsi="Arial"/>
          <w:b/>
          <w:bCs/>
          <w:u w:val="single"/>
          <w:rtl/>
        </w:rPr>
      </w:pPr>
    </w:p>
    <w:p w14:paraId="3B60A358" w14:textId="77777777" w:rsidR="00A62B74" w:rsidRPr="00DE2FAB" w:rsidRDefault="007E4F2C" w:rsidP="00EA3253">
      <w:pPr>
        <w:jc w:val="center"/>
        <w:rPr>
          <w:rFonts w:ascii="Arial" w:hAnsi="Arial"/>
          <w:b/>
          <w:bCs/>
          <w:sz w:val="28"/>
          <w:szCs w:val="28"/>
          <w:u w:val="single"/>
          <w:rtl/>
        </w:rPr>
      </w:pPr>
      <w:r w:rsidRPr="00DE2FAB">
        <w:rPr>
          <w:rFonts w:ascii="Arial" w:hAnsi="Arial" w:hint="cs"/>
          <w:b/>
          <w:bCs/>
          <w:sz w:val="28"/>
          <w:szCs w:val="28"/>
          <w:u w:val="single"/>
          <w:rtl/>
        </w:rPr>
        <w:lastRenderedPageBreak/>
        <w:t xml:space="preserve">נספח </w:t>
      </w:r>
      <w:r w:rsidR="00C51CF0">
        <w:rPr>
          <w:rFonts w:ascii="Arial" w:hAnsi="Arial" w:hint="cs"/>
          <w:b/>
          <w:bCs/>
          <w:sz w:val="28"/>
          <w:szCs w:val="28"/>
          <w:u w:val="single"/>
          <w:rtl/>
        </w:rPr>
        <w:t>ג</w:t>
      </w:r>
      <w:r w:rsidR="00EA3253">
        <w:rPr>
          <w:rFonts w:ascii="Arial" w:hAnsi="Arial" w:hint="cs"/>
          <w:b/>
          <w:bCs/>
          <w:sz w:val="28"/>
          <w:szCs w:val="28"/>
          <w:u w:val="single"/>
          <w:rtl/>
        </w:rPr>
        <w:t>-3</w:t>
      </w:r>
      <w:r w:rsidR="00283D85">
        <w:rPr>
          <w:rFonts w:ascii="Arial" w:hAnsi="Arial" w:hint="cs"/>
          <w:b/>
          <w:bCs/>
          <w:sz w:val="28"/>
          <w:szCs w:val="28"/>
          <w:u w:val="single"/>
          <w:rtl/>
        </w:rPr>
        <w:t xml:space="preserve"> </w:t>
      </w:r>
      <w:r w:rsidRPr="00DE2FAB">
        <w:rPr>
          <w:rFonts w:ascii="Arial" w:hAnsi="Arial" w:hint="cs"/>
          <w:b/>
          <w:bCs/>
          <w:sz w:val="28"/>
          <w:szCs w:val="28"/>
          <w:u w:val="single"/>
          <w:rtl/>
        </w:rPr>
        <w:t>להסכם</w:t>
      </w:r>
    </w:p>
    <w:p w14:paraId="056733ED" w14:textId="77777777" w:rsidR="00A62B74" w:rsidRPr="00DE2FAB" w:rsidRDefault="007E4F2C" w:rsidP="00A62B74">
      <w:pPr>
        <w:jc w:val="center"/>
        <w:rPr>
          <w:rFonts w:ascii="Arial" w:hAnsi="Arial"/>
          <w:b/>
          <w:bCs/>
          <w:sz w:val="28"/>
          <w:szCs w:val="28"/>
          <w:u w:val="single"/>
          <w:rtl/>
        </w:rPr>
      </w:pPr>
      <w:r w:rsidRPr="00DE2FAB">
        <w:rPr>
          <w:rFonts w:ascii="Arial" w:hAnsi="Arial"/>
          <w:b/>
          <w:bCs/>
          <w:sz w:val="28"/>
          <w:szCs w:val="28"/>
          <w:u w:val="single"/>
          <w:rtl/>
        </w:rPr>
        <w:t>התחייבות לה</w:t>
      </w:r>
      <w:r w:rsidR="001830B8">
        <w:rPr>
          <w:rFonts w:ascii="Arial" w:hAnsi="Arial" w:hint="cs"/>
          <w:b/>
          <w:bCs/>
          <w:sz w:val="28"/>
          <w:szCs w:val="28"/>
          <w:u w:val="single"/>
          <w:rtl/>
        </w:rPr>
        <w:t>י</w:t>
      </w:r>
      <w:r w:rsidRPr="00DE2FAB">
        <w:rPr>
          <w:rFonts w:ascii="Arial" w:hAnsi="Arial"/>
          <w:b/>
          <w:bCs/>
          <w:sz w:val="28"/>
          <w:szCs w:val="28"/>
          <w:u w:val="single"/>
          <w:rtl/>
        </w:rPr>
        <w:t>עדר ניגוד עניינים</w:t>
      </w:r>
    </w:p>
    <w:p w14:paraId="633FAD1D" w14:textId="77777777" w:rsidR="00A62B74" w:rsidRPr="005A2038" w:rsidRDefault="007E4F2C" w:rsidP="00A62B74">
      <w:pPr>
        <w:spacing w:line="360" w:lineRule="auto"/>
        <w:rPr>
          <w:rFonts w:ascii="David" w:hAnsi="David"/>
          <w:rtl/>
        </w:rPr>
      </w:pPr>
      <w:r w:rsidRPr="005A2038">
        <w:rPr>
          <w:rFonts w:ascii="David" w:hAnsi="David"/>
          <w:rtl/>
        </w:rPr>
        <w:t>שנערכה ונחתמה ב_________ ביום ____ בחודש _____ שנת_______</w:t>
      </w:r>
    </w:p>
    <w:p w14:paraId="1CE11D36" w14:textId="77777777" w:rsidR="00A62B74" w:rsidRPr="005A2038" w:rsidRDefault="007E4F2C" w:rsidP="00A62B74">
      <w:pPr>
        <w:spacing w:line="360" w:lineRule="auto"/>
        <w:rPr>
          <w:rFonts w:ascii="David" w:hAnsi="David"/>
        </w:rPr>
      </w:pPr>
      <w:r w:rsidRPr="005A2038">
        <w:rPr>
          <w:rFonts w:ascii="David" w:hAnsi="David"/>
          <w:rtl/>
        </w:rPr>
        <w:t>על ידי ____________________</w:t>
      </w:r>
    </w:p>
    <w:p w14:paraId="032A54C5" w14:textId="77777777" w:rsidR="00A62B74" w:rsidRPr="005A2038" w:rsidRDefault="007E4F2C" w:rsidP="00A62B74">
      <w:pPr>
        <w:spacing w:line="360" w:lineRule="auto"/>
        <w:rPr>
          <w:rFonts w:ascii="David" w:hAnsi="David"/>
          <w:rtl/>
        </w:rPr>
      </w:pPr>
      <w:r w:rsidRPr="005A2038">
        <w:rPr>
          <w:rFonts w:ascii="David" w:hAnsi="David"/>
          <w:rtl/>
        </w:rPr>
        <w:t>ת.ז. ______________________</w:t>
      </w:r>
    </w:p>
    <w:p w14:paraId="0A02CD3B" w14:textId="77777777" w:rsidR="00A62B74" w:rsidRPr="005A2038" w:rsidRDefault="007E4F2C" w:rsidP="00A62B74">
      <w:pPr>
        <w:spacing w:line="360" w:lineRule="auto"/>
        <w:rPr>
          <w:rFonts w:ascii="David" w:hAnsi="David"/>
          <w:rtl/>
        </w:rPr>
      </w:pPr>
      <w:r w:rsidRPr="005A2038">
        <w:rPr>
          <w:rFonts w:ascii="David" w:hAnsi="David"/>
          <w:rtl/>
        </w:rPr>
        <w:t>מכתובת ___________________</w:t>
      </w:r>
    </w:p>
    <w:p w14:paraId="288804BD" w14:textId="77777777" w:rsidR="00A62B74" w:rsidRPr="005A2038" w:rsidRDefault="00A62B74" w:rsidP="00A62B74">
      <w:pPr>
        <w:jc w:val="both"/>
        <w:rPr>
          <w:rFonts w:ascii="David" w:hAnsi="David"/>
          <w:rtl/>
        </w:rPr>
      </w:pPr>
    </w:p>
    <w:p w14:paraId="052A88E4" w14:textId="77777777" w:rsidR="00A62B74" w:rsidRPr="005A2038" w:rsidRDefault="007E4F2C"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4BD24CEF" w14:textId="77777777" w:rsidR="00A62B74" w:rsidRPr="005A2038" w:rsidRDefault="007E4F2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5DDE5490" w14:textId="77777777" w:rsidR="00A62B74" w:rsidRPr="005A2038" w:rsidRDefault="007E4F2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355EF17A" w14:textId="77777777" w:rsidR="00A62B74" w:rsidRPr="005A2038" w:rsidRDefault="007E4F2C"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1662B502" w14:textId="77777777" w:rsidR="00A62B74" w:rsidRPr="005A2038" w:rsidRDefault="007E4F2C"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63C6BF7A" w14:textId="77777777" w:rsidR="00A62B74" w:rsidRPr="005A2038" w:rsidRDefault="007E4F2C"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5AAC9C89" w14:textId="77777777" w:rsidR="00A62B74" w:rsidRPr="005A2038" w:rsidRDefault="007E4F2C" w:rsidP="009F1425">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00D205B4">
        <w:rPr>
          <w:rFonts w:ascii="David" w:hAnsi="David" w:hint="cs"/>
          <w:b/>
          <w:rtl/>
        </w:rPr>
        <w:t>למתן שירותי הדרכה ופיתוח הדרכה</w:t>
      </w:r>
      <w:r w:rsidRPr="005A2038">
        <w:rPr>
          <w:rFonts w:ascii="David" w:hAnsi="David"/>
          <w:rtl/>
        </w:rPr>
        <w:t>.</w:t>
      </w:r>
    </w:p>
    <w:p w14:paraId="2AFE1F38" w14:textId="77777777" w:rsidR="00A62B74" w:rsidRPr="005A2038" w:rsidRDefault="007E4F2C"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72006CF3" w14:textId="77777777" w:rsidR="00A62B74" w:rsidRPr="005A2038" w:rsidRDefault="007E4F2C"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15609CAB" w14:textId="77777777" w:rsidR="00A62B74" w:rsidRPr="005A2038" w:rsidRDefault="007E4F2C"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3666FF4C" w14:textId="77777777" w:rsidR="00A62B74" w:rsidRPr="005A2038" w:rsidRDefault="00A62B74" w:rsidP="00A62B74">
      <w:pPr>
        <w:spacing w:line="360" w:lineRule="auto"/>
        <w:jc w:val="both"/>
        <w:rPr>
          <w:rFonts w:ascii="David" w:hAnsi="David"/>
          <w:rtl/>
        </w:rPr>
      </w:pPr>
    </w:p>
    <w:p w14:paraId="285CE2C6" w14:textId="77777777" w:rsidR="00A62B74" w:rsidRPr="005A2038" w:rsidRDefault="007E4F2C"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E748972" w14:textId="77777777" w:rsidR="00A62B74" w:rsidRPr="005A2038" w:rsidRDefault="00A62B74" w:rsidP="00A62B74">
      <w:pPr>
        <w:spacing w:line="360" w:lineRule="auto"/>
        <w:jc w:val="both"/>
        <w:rPr>
          <w:rFonts w:ascii="David" w:hAnsi="David"/>
          <w:rtl/>
        </w:rPr>
      </w:pPr>
    </w:p>
    <w:p w14:paraId="27C980C7" w14:textId="77777777" w:rsidR="00A62B74" w:rsidRPr="005A2038" w:rsidRDefault="007E4F2C"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785E2C21" w14:textId="77777777" w:rsidR="00A62B74" w:rsidRPr="005A2038" w:rsidRDefault="00A62B74" w:rsidP="00A62B74">
      <w:pPr>
        <w:spacing w:line="360" w:lineRule="auto"/>
        <w:jc w:val="both"/>
        <w:rPr>
          <w:rFonts w:ascii="David" w:hAnsi="David"/>
          <w:rtl/>
        </w:rPr>
      </w:pPr>
    </w:p>
    <w:p w14:paraId="4FCFE606" w14:textId="77777777" w:rsidR="00A62B74" w:rsidRPr="005A2038" w:rsidRDefault="007E4F2C"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5B84DB7" w14:textId="77777777" w:rsidR="00A62B74" w:rsidRPr="005A2038" w:rsidRDefault="00A62B74" w:rsidP="00A62B74">
      <w:pPr>
        <w:spacing w:line="360" w:lineRule="auto"/>
        <w:jc w:val="both"/>
        <w:rPr>
          <w:rFonts w:ascii="David" w:hAnsi="David"/>
          <w:rtl/>
        </w:rPr>
      </w:pPr>
    </w:p>
    <w:p w14:paraId="3A8A6802" w14:textId="77777777" w:rsidR="00A62B74" w:rsidRPr="005A2038" w:rsidRDefault="007E4F2C"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AC4D862" w14:textId="77777777" w:rsidR="00A62B74" w:rsidRPr="005A2038" w:rsidRDefault="007E4F2C" w:rsidP="00A62B74">
      <w:pPr>
        <w:jc w:val="both"/>
        <w:rPr>
          <w:rFonts w:ascii="David" w:hAnsi="David"/>
          <w:rtl/>
        </w:rPr>
      </w:pPr>
      <w:r w:rsidRPr="005A2038">
        <w:rPr>
          <w:rFonts w:ascii="David" w:hAnsi="David"/>
          <w:rtl/>
        </w:rPr>
        <w:t xml:space="preserve">6ולראיה באתי על החתום: </w:t>
      </w:r>
      <w:r w:rsidRPr="005A2038">
        <w:rPr>
          <w:rFonts w:ascii="David" w:hAnsi="David"/>
          <w:rtl/>
        </w:rPr>
        <w:tab/>
        <w:t>_____________________</w:t>
      </w:r>
    </w:p>
    <w:p w14:paraId="1CAE28A1" w14:textId="77777777" w:rsidR="00C8037C" w:rsidRPr="00C8037C" w:rsidRDefault="007E4F2C">
      <w:pPr>
        <w:bidi w:val="0"/>
        <w:rPr>
          <w:rFonts w:ascii="Arial" w:hAnsi="Arial"/>
          <w:b/>
          <w:bCs/>
          <w:sz w:val="28"/>
          <w:szCs w:val="28"/>
          <w:rtl/>
        </w:rPr>
      </w:pPr>
      <w:r w:rsidRPr="00C8037C">
        <w:rPr>
          <w:rFonts w:ascii="Arial" w:hAnsi="Arial"/>
          <w:b/>
          <w:bCs/>
          <w:sz w:val="28"/>
          <w:szCs w:val="28"/>
          <w:rtl/>
        </w:rPr>
        <w:br w:type="page"/>
      </w:r>
    </w:p>
    <w:p w14:paraId="60597A3C" w14:textId="77777777" w:rsidR="00A62B74" w:rsidRPr="00A62B74" w:rsidRDefault="007E4F2C" w:rsidP="00EA3253">
      <w:pPr>
        <w:jc w:val="center"/>
        <w:rPr>
          <w:rFonts w:ascii="Arial" w:hAnsi="Arial"/>
          <w:b/>
          <w:bCs/>
          <w:sz w:val="28"/>
          <w:szCs w:val="28"/>
          <w:u w:val="single"/>
          <w:rtl/>
        </w:rPr>
      </w:pPr>
      <w:r w:rsidRPr="00A62B74">
        <w:rPr>
          <w:rFonts w:ascii="Arial" w:hAnsi="Arial" w:hint="cs"/>
          <w:b/>
          <w:bCs/>
          <w:sz w:val="28"/>
          <w:szCs w:val="28"/>
          <w:u w:val="single"/>
          <w:rtl/>
        </w:rPr>
        <w:lastRenderedPageBreak/>
        <w:t>נספח</w:t>
      </w:r>
      <w:r w:rsidRPr="00A62B74">
        <w:rPr>
          <w:rFonts w:ascii="Arial" w:hAnsi="Arial"/>
          <w:b/>
          <w:bCs/>
          <w:sz w:val="28"/>
          <w:szCs w:val="28"/>
          <w:u w:val="single"/>
          <w:rtl/>
        </w:rPr>
        <w:t xml:space="preserve"> </w:t>
      </w:r>
      <w:r w:rsidR="00C51CF0">
        <w:rPr>
          <w:rFonts w:ascii="Arial" w:hAnsi="Arial" w:hint="cs"/>
          <w:b/>
          <w:bCs/>
          <w:sz w:val="28"/>
          <w:szCs w:val="28"/>
          <w:u w:val="single"/>
          <w:rtl/>
        </w:rPr>
        <w:t>ג</w:t>
      </w:r>
      <w:r w:rsidR="00EA3253">
        <w:rPr>
          <w:rFonts w:ascii="Arial" w:hAnsi="Arial" w:hint="cs"/>
          <w:b/>
          <w:bCs/>
          <w:sz w:val="28"/>
          <w:szCs w:val="28"/>
          <w:u w:val="single"/>
          <w:rtl/>
        </w:rPr>
        <w:t>-4</w:t>
      </w:r>
      <w:r w:rsidR="00283D85">
        <w:rPr>
          <w:rFonts w:ascii="Arial" w:hAnsi="Arial" w:hint="cs"/>
          <w:b/>
          <w:bCs/>
          <w:sz w:val="28"/>
          <w:szCs w:val="28"/>
          <w:u w:val="single"/>
          <w:rtl/>
        </w:rPr>
        <w:t xml:space="preserve"> </w:t>
      </w:r>
      <w:r w:rsidRPr="00A62B74">
        <w:rPr>
          <w:rFonts w:ascii="Arial" w:hAnsi="Arial" w:hint="cs"/>
          <w:b/>
          <w:bCs/>
          <w:sz w:val="28"/>
          <w:szCs w:val="28"/>
          <w:u w:val="single"/>
          <w:rtl/>
        </w:rPr>
        <w:t>להסכם</w:t>
      </w:r>
    </w:p>
    <w:p w14:paraId="63B33027" w14:textId="77777777" w:rsidR="00A62B74" w:rsidRPr="00DB3242" w:rsidRDefault="007E4F2C" w:rsidP="00A62B74">
      <w:pPr>
        <w:ind w:left="2160" w:firstLine="720"/>
        <w:jc w:val="both"/>
        <w:rPr>
          <w:b/>
          <w:bCs/>
          <w:rtl/>
        </w:rPr>
      </w:pPr>
      <w:r>
        <w:rPr>
          <w:rFonts w:hint="cs"/>
          <w:b/>
          <w:bCs/>
          <w:rtl/>
        </w:rPr>
        <w:t xml:space="preserve">   הצהרה על שמירת סודיות</w:t>
      </w:r>
    </w:p>
    <w:p w14:paraId="6C4B38A2" w14:textId="77777777" w:rsidR="00A62B74" w:rsidRPr="00E83756" w:rsidRDefault="00A62B74" w:rsidP="00A62B74">
      <w:pPr>
        <w:jc w:val="center"/>
        <w:rPr>
          <w:rFonts w:ascii="Arial" w:hAnsi="Arial"/>
          <w:b/>
          <w:bCs/>
          <w:u w:val="single"/>
          <w:rtl/>
        </w:rPr>
      </w:pPr>
    </w:p>
    <w:p w14:paraId="1CC89158" w14:textId="77777777" w:rsidR="00A62B74" w:rsidRPr="005A2038" w:rsidRDefault="007E4F2C" w:rsidP="00A62B74">
      <w:pPr>
        <w:jc w:val="center"/>
        <w:rPr>
          <w:rFonts w:ascii="David" w:hAnsi="David"/>
          <w:rtl/>
        </w:rPr>
      </w:pPr>
      <w:r w:rsidRPr="005A2038">
        <w:rPr>
          <w:rFonts w:ascii="David" w:hAnsi="David"/>
          <w:rtl/>
        </w:rPr>
        <w:t>שנערכה ונחתמה ב______ ביום ____ בחודש _____ שנת_______</w:t>
      </w:r>
    </w:p>
    <w:p w14:paraId="557CA56C" w14:textId="77777777" w:rsidR="00A62B74" w:rsidRPr="005A2038" w:rsidRDefault="00A62B74" w:rsidP="00A62B74">
      <w:pPr>
        <w:jc w:val="both"/>
        <w:rPr>
          <w:rFonts w:ascii="David" w:hAnsi="David"/>
          <w:rtl/>
        </w:rPr>
      </w:pPr>
    </w:p>
    <w:p w14:paraId="29E312E0" w14:textId="77777777" w:rsidR="00A62B74" w:rsidRPr="005A2038" w:rsidRDefault="007E4F2C" w:rsidP="00A62B74">
      <w:pPr>
        <w:spacing w:line="360" w:lineRule="auto"/>
        <w:jc w:val="both"/>
        <w:rPr>
          <w:rFonts w:ascii="David" w:hAnsi="David"/>
          <w:rtl/>
        </w:rPr>
      </w:pPr>
      <w:r w:rsidRPr="005A2038">
        <w:rPr>
          <w:rFonts w:ascii="David" w:hAnsi="David"/>
          <w:rtl/>
        </w:rPr>
        <w:t>על ידי _______________________</w:t>
      </w:r>
    </w:p>
    <w:p w14:paraId="0757F1C5" w14:textId="77777777" w:rsidR="00A62B74" w:rsidRPr="005A2038" w:rsidRDefault="007E4F2C" w:rsidP="00A62B74">
      <w:pPr>
        <w:spacing w:line="360" w:lineRule="auto"/>
        <w:jc w:val="both"/>
        <w:rPr>
          <w:rFonts w:ascii="David" w:hAnsi="David"/>
          <w:rtl/>
        </w:rPr>
      </w:pPr>
      <w:r w:rsidRPr="005A2038">
        <w:rPr>
          <w:rFonts w:ascii="David" w:hAnsi="David"/>
          <w:rtl/>
        </w:rPr>
        <w:t>ת.ז. _________________________</w:t>
      </w:r>
    </w:p>
    <w:p w14:paraId="53E2D69A" w14:textId="77777777" w:rsidR="00A62B74" w:rsidRPr="005A2038" w:rsidRDefault="007E4F2C" w:rsidP="00A62B74">
      <w:pPr>
        <w:spacing w:line="360" w:lineRule="auto"/>
        <w:jc w:val="both"/>
        <w:rPr>
          <w:rFonts w:ascii="David" w:hAnsi="David"/>
          <w:rtl/>
        </w:rPr>
      </w:pPr>
      <w:r w:rsidRPr="005A2038">
        <w:rPr>
          <w:rFonts w:ascii="David" w:hAnsi="David"/>
          <w:rtl/>
        </w:rPr>
        <w:t>מכתובת ______________________</w:t>
      </w:r>
    </w:p>
    <w:p w14:paraId="404FA916" w14:textId="77777777" w:rsidR="00A62B74" w:rsidRPr="005A2038" w:rsidRDefault="00A62B74" w:rsidP="00A62B74">
      <w:pPr>
        <w:jc w:val="both"/>
        <w:rPr>
          <w:rFonts w:ascii="David" w:hAnsi="David"/>
          <w:rtl/>
        </w:rPr>
      </w:pPr>
    </w:p>
    <w:p w14:paraId="4B169459" w14:textId="77777777" w:rsidR="00A62B74" w:rsidRPr="005A2038" w:rsidRDefault="007E4F2C"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3C45EEA0" w14:textId="77777777" w:rsidR="00A62B74" w:rsidRPr="005A2038" w:rsidRDefault="007E4F2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61E05739" w14:textId="77777777" w:rsidR="00A62B74" w:rsidRPr="005A2038" w:rsidRDefault="007E4F2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767F2382" w14:textId="77777777" w:rsidR="00A62B74" w:rsidRPr="005A2038" w:rsidRDefault="007E4F2C"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06823175" w14:textId="77777777" w:rsidR="00A62B74" w:rsidRPr="005A2038" w:rsidRDefault="00A62B74" w:rsidP="00A62B74">
      <w:pPr>
        <w:spacing w:line="360" w:lineRule="auto"/>
        <w:jc w:val="both"/>
        <w:rPr>
          <w:rFonts w:ascii="David" w:hAnsi="David"/>
          <w:rtl/>
        </w:rPr>
      </w:pPr>
    </w:p>
    <w:p w14:paraId="4BB01977" w14:textId="77777777" w:rsidR="00A62B74" w:rsidRPr="005A2038" w:rsidRDefault="007E4F2C"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3DCDBA67" w14:textId="77777777" w:rsidR="00A62B74" w:rsidRPr="005A2038" w:rsidRDefault="007E4F2C"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1874E8E6" w14:textId="77777777" w:rsidR="00A62B74" w:rsidRPr="005A2038" w:rsidRDefault="007E4F2C"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00D205B4">
        <w:rPr>
          <w:rFonts w:ascii="David" w:hAnsi="David" w:hint="cs"/>
          <w:b/>
          <w:rtl/>
        </w:rPr>
        <w:t>למתן שירותי הדרכה ופיתוח הדרכה</w:t>
      </w:r>
      <w:r w:rsidRPr="005A2038">
        <w:rPr>
          <w:rFonts w:ascii="David" w:hAnsi="David" w:hint="cs"/>
          <w:b/>
          <w:rtl/>
        </w:rPr>
        <w:t>.</w:t>
      </w:r>
    </w:p>
    <w:p w14:paraId="58176D1C" w14:textId="77777777" w:rsidR="00A62B74" w:rsidRPr="005A2038" w:rsidRDefault="007E4F2C"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15C1B5CC" w14:textId="77777777" w:rsidR="00A62B74" w:rsidRPr="005A2038" w:rsidRDefault="007E4F2C"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436818CB" w14:textId="77777777" w:rsidR="00A62B74" w:rsidRPr="005A2038" w:rsidRDefault="007E4F2C"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0B8BFABE" w14:textId="77777777" w:rsidR="00A62B74" w:rsidRPr="005A2038" w:rsidRDefault="00A62B74" w:rsidP="00A62B74">
      <w:pPr>
        <w:spacing w:line="360" w:lineRule="auto"/>
        <w:jc w:val="both"/>
        <w:rPr>
          <w:rFonts w:ascii="David" w:hAnsi="David"/>
          <w:rtl/>
        </w:rPr>
      </w:pPr>
    </w:p>
    <w:p w14:paraId="141EFA15" w14:textId="77777777" w:rsidR="00A62B74" w:rsidRPr="005A2038" w:rsidRDefault="007E4F2C"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036CADCE" w14:textId="77777777" w:rsidR="00A62B74" w:rsidRPr="005A2038" w:rsidRDefault="007E4F2C"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B5477D2" w14:textId="77777777" w:rsidR="00A62B74" w:rsidRDefault="00A62B74" w:rsidP="00A62B74">
      <w:pPr>
        <w:spacing w:line="360" w:lineRule="auto"/>
        <w:jc w:val="both"/>
        <w:rPr>
          <w:rFonts w:ascii="David" w:hAnsi="David"/>
          <w:rtl/>
        </w:rPr>
      </w:pPr>
    </w:p>
    <w:p w14:paraId="7285B822" w14:textId="77777777" w:rsidR="00B472F1" w:rsidRDefault="007E4F2C" w:rsidP="001B1F21">
      <w:pPr>
        <w:pStyle w:val="af8"/>
        <w:numPr>
          <w:ilvl w:val="0"/>
          <w:numId w:val="49"/>
        </w:numPr>
        <w:spacing w:line="360" w:lineRule="auto"/>
        <w:jc w:val="both"/>
        <w:rPr>
          <w:rFonts w:ascii="David" w:hAnsi="David"/>
        </w:rPr>
      </w:pPr>
      <w:r>
        <w:rPr>
          <w:rFonts w:ascii="David" w:hAnsi="David" w:hint="cs"/>
          <w:rtl/>
        </w:rPr>
        <w:t>אבטחת מידע</w:t>
      </w:r>
    </w:p>
    <w:p w14:paraId="0EF5F281" w14:textId="77777777" w:rsidR="00B472F1" w:rsidRDefault="007E4F2C"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 xml:space="preserve">בכל דרישות אבטחת  המידע ושרשרת </w:t>
      </w:r>
      <w:r w:rsidRPr="00B212EE">
        <w:rPr>
          <w:rFonts w:ascii="Tahoma" w:hAnsi="Tahoma" w:cs="Tahoma"/>
          <w:color w:val="000000"/>
          <w:sz w:val="20"/>
          <w:szCs w:val="20"/>
          <w:rtl/>
        </w:rPr>
        <w:t>האספקה (כמצוין בסעיפים 1.</w:t>
      </w:r>
      <w:r w:rsidR="00B212EE">
        <w:rPr>
          <w:rFonts w:ascii="Tahoma" w:hAnsi="Tahoma" w:cs="Tahoma" w:hint="cs"/>
          <w:color w:val="000000"/>
          <w:sz w:val="20"/>
          <w:szCs w:val="20"/>
          <w:rtl/>
        </w:rPr>
        <w:t>9</w:t>
      </w:r>
      <w:r w:rsidRPr="00B212EE">
        <w:rPr>
          <w:rFonts w:ascii="Tahoma" w:hAnsi="Tahoma" w:cs="Tahoma"/>
          <w:color w:val="000000"/>
          <w:sz w:val="20"/>
          <w:szCs w:val="20"/>
          <w:rtl/>
        </w:rPr>
        <w:t xml:space="preserve"> ו-1.1</w:t>
      </w:r>
      <w:r w:rsidR="00B212EE">
        <w:rPr>
          <w:rFonts w:ascii="Tahoma" w:hAnsi="Tahoma" w:cs="Tahoma" w:hint="cs"/>
          <w:color w:val="000000"/>
          <w:sz w:val="20"/>
          <w:szCs w:val="20"/>
          <w:rtl/>
        </w:rPr>
        <w:t>0</w:t>
      </w:r>
      <w:r w:rsidRPr="00B212EE">
        <w:rPr>
          <w:rFonts w:ascii="Tahoma" w:hAnsi="Tahoma" w:cs="Tahoma"/>
          <w:color w:val="000000"/>
          <w:sz w:val="20"/>
          <w:szCs w:val="20"/>
          <w:rtl/>
        </w:rPr>
        <w:t xml:space="preserve"> במסמכי המכרז)</w:t>
      </w:r>
      <w:r w:rsidRPr="00B212EE">
        <w:rPr>
          <w:rFonts w:ascii="Tahoma" w:hAnsi="Tahoma" w:cs="Tahoma" w:hint="cs"/>
          <w:color w:val="000000"/>
          <w:sz w:val="20"/>
          <w:szCs w:val="20"/>
          <w:rtl/>
        </w:rPr>
        <w:t xml:space="preserve"> </w:t>
      </w:r>
      <w:r w:rsidRPr="00B212EE">
        <w:rPr>
          <w:rFonts w:ascii="Tahoma" w:hAnsi="Tahoma" w:cs="Tahoma"/>
          <w:color w:val="000000"/>
          <w:sz w:val="20"/>
          <w:szCs w:val="20"/>
          <w:rtl/>
        </w:rPr>
        <w:t xml:space="preserve">המפורטים במכר </w:t>
      </w:r>
      <w:r w:rsidRPr="00B212EE">
        <w:rPr>
          <w:rFonts w:ascii="Tahoma" w:hAnsi="Tahoma" w:cs="Tahoma" w:hint="cs"/>
          <w:color w:val="000000"/>
          <w:sz w:val="20"/>
          <w:szCs w:val="20"/>
          <w:rtl/>
        </w:rPr>
        <w:t xml:space="preserve">ולהציג את </w:t>
      </w:r>
      <w:r w:rsidRPr="00B212EE">
        <w:rPr>
          <w:rFonts w:ascii="Tahoma" w:hAnsi="Tahoma" w:cs="Tahoma"/>
          <w:color w:val="000000"/>
          <w:sz w:val="20"/>
          <w:szCs w:val="20"/>
          <w:rtl/>
        </w:rPr>
        <w:t>האישורים הנדרשים, ככל שיידרש ע" המשרד.</w:t>
      </w:r>
    </w:p>
    <w:p w14:paraId="0C6505F9" w14:textId="77777777" w:rsidR="00B472F1" w:rsidRPr="00186002" w:rsidRDefault="00B472F1" w:rsidP="00B472F1">
      <w:pPr>
        <w:spacing w:line="360" w:lineRule="auto"/>
        <w:jc w:val="both"/>
        <w:rPr>
          <w:rFonts w:ascii="David" w:hAnsi="David"/>
          <w:rtl/>
        </w:rPr>
      </w:pPr>
    </w:p>
    <w:p w14:paraId="1AA2E366" w14:textId="77777777" w:rsidR="00A62B74" w:rsidRPr="005A2038" w:rsidRDefault="007E4F2C"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75FA6D88" w14:textId="77777777" w:rsidR="00A62B74" w:rsidRPr="005A2038" w:rsidRDefault="007E4F2C"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49046D" w14:textId="77777777" w:rsidR="00A62B74" w:rsidRPr="005A2038" w:rsidRDefault="00A62B74" w:rsidP="00A62B74">
      <w:pPr>
        <w:spacing w:line="360" w:lineRule="auto"/>
        <w:jc w:val="both"/>
        <w:rPr>
          <w:rFonts w:ascii="David" w:hAnsi="David"/>
          <w:rtl/>
        </w:rPr>
      </w:pPr>
    </w:p>
    <w:p w14:paraId="433B938D" w14:textId="77777777" w:rsidR="00A62B74" w:rsidRPr="005A2038" w:rsidRDefault="007E4F2C" w:rsidP="00A62B74">
      <w:pPr>
        <w:spacing w:line="360" w:lineRule="auto"/>
        <w:jc w:val="both"/>
        <w:rPr>
          <w:rFonts w:ascii="David" w:hAnsi="David"/>
          <w:rtl/>
        </w:rPr>
      </w:pPr>
      <w:r w:rsidRPr="005A2038">
        <w:rPr>
          <w:rFonts w:ascii="David" w:hAnsi="David"/>
          <w:rtl/>
        </w:rPr>
        <w:t>ולראיה באתי על החתום: ________________________________</w:t>
      </w:r>
    </w:p>
    <w:p w14:paraId="5F986CC6" w14:textId="77777777" w:rsidR="00A62B74" w:rsidRPr="0027660E" w:rsidRDefault="00A62B74" w:rsidP="00A62B74">
      <w:pPr>
        <w:jc w:val="both"/>
        <w:rPr>
          <w:b/>
          <w:bCs/>
          <w:rtl/>
        </w:rPr>
      </w:pPr>
    </w:p>
    <w:p w14:paraId="7591DEFD" w14:textId="77777777" w:rsidR="00A62B74" w:rsidRDefault="00A62B74" w:rsidP="00A62B74">
      <w:pPr>
        <w:jc w:val="center"/>
        <w:rPr>
          <w:rFonts w:ascii="Arial" w:hAnsi="Arial"/>
          <w:b/>
          <w:bCs/>
          <w:u w:val="single"/>
          <w:rtl/>
        </w:rPr>
      </w:pPr>
    </w:p>
    <w:p w14:paraId="782481CC" w14:textId="77777777" w:rsidR="00A62B74" w:rsidRDefault="00A62B74" w:rsidP="00A62B74">
      <w:pPr>
        <w:jc w:val="center"/>
        <w:rPr>
          <w:rFonts w:ascii="Arial" w:hAnsi="Arial"/>
          <w:b/>
          <w:bCs/>
          <w:u w:val="single"/>
          <w:rtl/>
        </w:rPr>
      </w:pPr>
    </w:p>
    <w:p w14:paraId="2B9472E9" w14:textId="44BC2812" w:rsidR="00A62B74" w:rsidRPr="00DB3242" w:rsidRDefault="007E4F2C" w:rsidP="00EA3253">
      <w:pPr>
        <w:pStyle w:val="22"/>
        <w:rPr>
          <w:rtl/>
        </w:rPr>
      </w:pPr>
      <w:r w:rsidRPr="00DB3242">
        <w:rPr>
          <w:rFonts w:hint="cs"/>
          <w:rtl/>
        </w:rPr>
        <w:lastRenderedPageBreak/>
        <w:t>נספח</w:t>
      </w:r>
      <w:r w:rsidRPr="00DB3242">
        <w:rPr>
          <w:rtl/>
        </w:rPr>
        <w:t xml:space="preserve"> </w:t>
      </w:r>
      <w:r w:rsidR="00C51CF0">
        <w:rPr>
          <w:rFonts w:hint="cs"/>
          <w:rtl/>
        </w:rPr>
        <w:t>ג</w:t>
      </w:r>
      <w:r w:rsidR="00EA3253">
        <w:rPr>
          <w:rFonts w:hint="cs"/>
          <w:rtl/>
        </w:rPr>
        <w:t>-5</w:t>
      </w:r>
      <w:r w:rsidR="00EA3253" w:rsidRPr="00DB3242">
        <w:rPr>
          <w:rtl/>
        </w:rPr>
        <w:t xml:space="preserve"> </w:t>
      </w:r>
      <w:r w:rsidRPr="00DB3242">
        <w:rPr>
          <w:rFonts w:hint="cs"/>
          <w:rtl/>
        </w:rPr>
        <w:t>להסכם</w:t>
      </w:r>
      <w:r w:rsidR="003F74B2">
        <w:rPr>
          <w:rFonts w:hint="cs"/>
          <w:rtl/>
        </w:rPr>
        <w:t xml:space="preserve"> - נמחק</w:t>
      </w:r>
    </w:p>
    <w:p w14:paraId="79091B99" w14:textId="77777777" w:rsidR="00A62B74" w:rsidRPr="00DB3242" w:rsidRDefault="00A62B74" w:rsidP="00A62B74">
      <w:pPr>
        <w:jc w:val="both"/>
        <w:rPr>
          <w:b/>
          <w:bCs/>
          <w:rtl/>
        </w:rPr>
      </w:pPr>
    </w:p>
    <w:p w14:paraId="21AD68B7" w14:textId="77777777" w:rsidR="003F74B2" w:rsidRDefault="003F74B2" w:rsidP="00A62B74">
      <w:pPr>
        <w:pStyle w:val="22"/>
        <w:rPr>
          <w:rFonts w:cs="David"/>
          <w:sz w:val="24"/>
          <w:szCs w:val="24"/>
          <w:rtl/>
        </w:rPr>
      </w:pPr>
    </w:p>
    <w:p w14:paraId="1DF1E1F4" w14:textId="77777777" w:rsidR="003F74B2" w:rsidRDefault="003F74B2" w:rsidP="00A62B74">
      <w:pPr>
        <w:pStyle w:val="22"/>
        <w:rPr>
          <w:rFonts w:cs="David"/>
          <w:sz w:val="24"/>
          <w:szCs w:val="24"/>
          <w:rtl/>
        </w:rPr>
      </w:pPr>
    </w:p>
    <w:p w14:paraId="7652B830" w14:textId="77777777" w:rsidR="003F74B2" w:rsidRDefault="003F74B2" w:rsidP="00A62B74">
      <w:pPr>
        <w:pStyle w:val="22"/>
        <w:rPr>
          <w:rFonts w:cs="David"/>
          <w:sz w:val="24"/>
          <w:szCs w:val="24"/>
          <w:rtl/>
        </w:rPr>
      </w:pPr>
    </w:p>
    <w:p w14:paraId="4AA6DD64" w14:textId="77777777" w:rsidR="003F74B2" w:rsidRDefault="003F74B2" w:rsidP="00A62B74">
      <w:pPr>
        <w:pStyle w:val="22"/>
        <w:rPr>
          <w:rFonts w:cs="David"/>
          <w:sz w:val="24"/>
          <w:szCs w:val="24"/>
          <w:rtl/>
        </w:rPr>
      </w:pPr>
    </w:p>
    <w:p w14:paraId="49E5C6F6" w14:textId="77777777" w:rsidR="003F74B2" w:rsidRDefault="003F74B2" w:rsidP="00A62B74">
      <w:pPr>
        <w:pStyle w:val="22"/>
        <w:rPr>
          <w:rFonts w:cs="David"/>
          <w:sz w:val="24"/>
          <w:szCs w:val="24"/>
          <w:rtl/>
        </w:rPr>
      </w:pPr>
    </w:p>
    <w:p w14:paraId="37C53412" w14:textId="77777777" w:rsidR="003F74B2" w:rsidRDefault="003F74B2" w:rsidP="00A62B74">
      <w:pPr>
        <w:pStyle w:val="22"/>
        <w:rPr>
          <w:rFonts w:cs="David"/>
          <w:sz w:val="24"/>
          <w:szCs w:val="24"/>
          <w:rtl/>
        </w:rPr>
      </w:pPr>
    </w:p>
    <w:p w14:paraId="4AB3E946" w14:textId="77777777" w:rsidR="003F74B2" w:rsidRDefault="003F74B2" w:rsidP="00A62B74">
      <w:pPr>
        <w:pStyle w:val="22"/>
        <w:rPr>
          <w:rFonts w:cs="David"/>
          <w:sz w:val="24"/>
          <w:szCs w:val="24"/>
          <w:rtl/>
        </w:rPr>
      </w:pPr>
    </w:p>
    <w:p w14:paraId="7B5AC4DC" w14:textId="77777777" w:rsidR="003F74B2" w:rsidRDefault="003F74B2" w:rsidP="00A62B74">
      <w:pPr>
        <w:pStyle w:val="22"/>
        <w:rPr>
          <w:rFonts w:cs="David"/>
          <w:sz w:val="24"/>
          <w:szCs w:val="24"/>
          <w:rtl/>
        </w:rPr>
      </w:pPr>
    </w:p>
    <w:p w14:paraId="207F20FC" w14:textId="77777777" w:rsidR="003F74B2" w:rsidRDefault="003F74B2" w:rsidP="00A62B74">
      <w:pPr>
        <w:pStyle w:val="22"/>
        <w:rPr>
          <w:rFonts w:cs="David"/>
          <w:sz w:val="24"/>
          <w:szCs w:val="24"/>
          <w:rtl/>
        </w:rPr>
      </w:pPr>
    </w:p>
    <w:p w14:paraId="63E2FFDA" w14:textId="77777777" w:rsidR="003F74B2" w:rsidRDefault="003F74B2" w:rsidP="00A62B74">
      <w:pPr>
        <w:pStyle w:val="22"/>
        <w:rPr>
          <w:rFonts w:cs="David"/>
          <w:sz w:val="24"/>
          <w:szCs w:val="24"/>
          <w:rtl/>
        </w:rPr>
      </w:pPr>
    </w:p>
    <w:p w14:paraId="7114D2F9" w14:textId="77777777" w:rsidR="003F74B2" w:rsidRDefault="003F74B2" w:rsidP="00A62B74">
      <w:pPr>
        <w:pStyle w:val="22"/>
        <w:rPr>
          <w:rFonts w:cs="David"/>
          <w:sz w:val="24"/>
          <w:szCs w:val="24"/>
          <w:rtl/>
        </w:rPr>
      </w:pPr>
    </w:p>
    <w:p w14:paraId="44179F27" w14:textId="77777777" w:rsidR="003F74B2" w:rsidRDefault="003F74B2" w:rsidP="00A62B74">
      <w:pPr>
        <w:pStyle w:val="22"/>
        <w:rPr>
          <w:rFonts w:cs="David"/>
          <w:sz w:val="24"/>
          <w:szCs w:val="24"/>
          <w:rtl/>
        </w:rPr>
      </w:pPr>
    </w:p>
    <w:p w14:paraId="568216FF" w14:textId="77777777" w:rsidR="003F74B2" w:rsidRDefault="003F74B2" w:rsidP="00A62B74">
      <w:pPr>
        <w:pStyle w:val="22"/>
        <w:rPr>
          <w:rFonts w:cs="David"/>
          <w:sz w:val="24"/>
          <w:szCs w:val="24"/>
          <w:rtl/>
        </w:rPr>
      </w:pPr>
    </w:p>
    <w:p w14:paraId="74643BAB" w14:textId="77777777" w:rsidR="003F74B2" w:rsidRDefault="003F74B2" w:rsidP="00A62B74">
      <w:pPr>
        <w:pStyle w:val="22"/>
        <w:rPr>
          <w:rFonts w:cs="David"/>
          <w:sz w:val="24"/>
          <w:szCs w:val="24"/>
          <w:rtl/>
        </w:rPr>
      </w:pPr>
    </w:p>
    <w:p w14:paraId="707CB112" w14:textId="77777777" w:rsidR="003F74B2" w:rsidRDefault="003F74B2" w:rsidP="00A62B74">
      <w:pPr>
        <w:pStyle w:val="22"/>
        <w:rPr>
          <w:rFonts w:cs="David"/>
          <w:sz w:val="24"/>
          <w:szCs w:val="24"/>
          <w:rtl/>
        </w:rPr>
      </w:pPr>
    </w:p>
    <w:p w14:paraId="02F1405B" w14:textId="77777777" w:rsidR="003F74B2" w:rsidRDefault="003F74B2" w:rsidP="00A62B74">
      <w:pPr>
        <w:pStyle w:val="22"/>
        <w:rPr>
          <w:rFonts w:cs="David"/>
          <w:sz w:val="24"/>
          <w:szCs w:val="24"/>
          <w:rtl/>
        </w:rPr>
      </w:pPr>
    </w:p>
    <w:p w14:paraId="04EB3582" w14:textId="77777777" w:rsidR="003F74B2" w:rsidRDefault="003F74B2" w:rsidP="00A62B74">
      <w:pPr>
        <w:pStyle w:val="22"/>
        <w:rPr>
          <w:rFonts w:cs="David"/>
          <w:sz w:val="24"/>
          <w:szCs w:val="24"/>
          <w:rtl/>
        </w:rPr>
      </w:pPr>
    </w:p>
    <w:p w14:paraId="021C5A08" w14:textId="77777777" w:rsidR="003F74B2" w:rsidRDefault="003F74B2" w:rsidP="00A62B74">
      <w:pPr>
        <w:pStyle w:val="22"/>
        <w:rPr>
          <w:rFonts w:cs="David"/>
          <w:sz w:val="24"/>
          <w:szCs w:val="24"/>
          <w:rtl/>
        </w:rPr>
      </w:pPr>
    </w:p>
    <w:p w14:paraId="3E363126" w14:textId="77777777" w:rsidR="003F74B2" w:rsidRDefault="003F74B2" w:rsidP="00A62B74">
      <w:pPr>
        <w:pStyle w:val="22"/>
        <w:rPr>
          <w:rFonts w:cs="David"/>
          <w:sz w:val="24"/>
          <w:szCs w:val="24"/>
          <w:rtl/>
        </w:rPr>
      </w:pPr>
    </w:p>
    <w:p w14:paraId="6C0003FE" w14:textId="77777777" w:rsidR="003F74B2" w:rsidRDefault="003F74B2" w:rsidP="00A62B74">
      <w:pPr>
        <w:pStyle w:val="22"/>
        <w:rPr>
          <w:rFonts w:cs="David"/>
          <w:sz w:val="24"/>
          <w:szCs w:val="24"/>
          <w:rtl/>
        </w:rPr>
      </w:pPr>
    </w:p>
    <w:p w14:paraId="77FC3B1F" w14:textId="77777777" w:rsidR="003F74B2" w:rsidRDefault="003F74B2" w:rsidP="00A62B74">
      <w:pPr>
        <w:pStyle w:val="22"/>
        <w:rPr>
          <w:rFonts w:cs="David"/>
          <w:sz w:val="24"/>
          <w:szCs w:val="24"/>
          <w:rtl/>
        </w:rPr>
      </w:pPr>
    </w:p>
    <w:p w14:paraId="24C337CB" w14:textId="77777777" w:rsidR="003F74B2" w:rsidRDefault="003F74B2" w:rsidP="00A62B74">
      <w:pPr>
        <w:pStyle w:val="22"/>
        <w:rPr>
          <w:rFonts w:cs="David"/>
          <w:sz w:val="24"/>
          <w:szCs w:val="24"/>
          <w:rtl/>
        </w:rPr>
      </w:pPr>
    </w:p>
    <w:p w14:paraId="49AE0E70" w14:textId="77777777" w:rsidR="003F74B2" w:rsidRDefault="003F74B2" w:rsidP="00A62B74">
      <w:pPr>
        <w:pStyle w:val="22"/>
        <w:rPr>
          <w:rFonts w:cs="David"/>
          <w:sz w:val="24"/>
          <w:szCs w:val="24"/>
          <w:rtl/>
        </w:rPr>
      </w:pPr>
    </w:p>
    <w:p w14:paraId="57E6EE22" w14:textId="2FE6271A" w:rsidR="003F74B2" w:rsidRDefault="003F74B2" w:rsidP="00A62B74">
      <w:pPr>
        <w:pStyle w:val="22"/>
        <w:rPr>
          <w:rFonts w:cs="David"/>
          <w:sz w:val="24"/>
          <w:szCs w:val="24"/>
          <w:rtl/>
        </w:rPr>
      </w:pPr>
    </w:p>
    <w:p w14:paraId="2B76D442" w14:textId="76202BCA" w:rsidR="003F74B2" w:rsidRDefault="003F74B2" w:rsidP="003F74B2">
      <w:pPr>
        <w:rPr>
          <w:rtl/>
          <w:lang w:eastAsia="he-IL"/>
        </w:rPr>
      </w:pPr>
    </w:p>
    <w:p w14:paraId="4B3CE961" w14:textId="5C260771" w:rsidR="003F74B2" w:rsidRDefault="003F74B2" w:rsidP="003F74B2">
      <w:pPr>
        <w:rPr>
          <w:rtl/>
          <w:lang w:eastAsia="he-IL"/>
        </w:rPr>
      </w:pPr>
    </w:p>
    <w:p w14:paraId="39F85611" w14:textId="6F8BA97E" w:rsidR="003F74B2" w:rsidRDefault="003F74B2" w:rsidP="003F74B2">
      <w:pPr>
        <w:rPr>
          <w:rtl/>
          <w:lang w:eastAsia="he-IL"/>
        </w:rPr>
      </w:pPr>
    </w:p>
    <w:p w14:paraId="5BF23165" w14:textId="50C5F64C" w:rsidR="003F74B2" w:rsidRDefault="003F74B2" w:rsidP="003F74B2">
      <w:pPr>
        <w:rPr>
          <w:rtl/>
          <w:lang w:eastAsia="he-IL"/>
        </w:rPr>
      </w:pPr>
    </w:p>
    <w:p w14:paraId="5586A065" w14:textId="751C47BC" w:rsidR="003F74B2" w:rsidRDefault="003F74B2" w:rsidP="003F74B2">
      <w:pPr>
        <w:rPr>
          <w:rtl/>
          <w:lang w:eastAsia="he-IL"/>
        </w:rPr>
      </w:pPr>
    </w:p>
    <w:p w14:paraId="58F8F3D4" w14:textId="77777777" w:rsidR="003F74B2" w:rsidRPr="003F74B2" w:rsidRDefault="003F74B2" w:rsidP="003F74B2">
      <w:pPr>
        <w:rPr>
          <w:rtl/>
          <w:lang w:eastAsia="he-IL"/>
        </w:rPr>
      </w:pPr>
    </w:p>
    <w:p w14:paraId="6A49790B" w14:textId="00FF297A" w:rsidR="00A62B74" w:rsidRPr="00DB3242" w:rsidRDefault="007E4F2C" w:rsidP="00A62B74">
      <w:pPr>
        <w:pStyle w:val="22"/>
        <w:rPr>
          <w:rtl/>
        </w:rPr>
      </w:pPr>
      <w:r w:rsidRPr="00DB3242">
        <w:rPr>
          <w:rFonts w:hint="cs"/>
          <w:rtl/>
        </w:rPr>
        <w:lastRenderedPageBreak/>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14:paraId="1FB58C24" w14:textId="77777777" w:rsidR="00A62B74" w:rsidRPr="00656A7D" w:rsidRDefault="00A62B74" w:rsidP="00A62B74">
      <w:pPr>
        <w:jc w:val="both"/>
        <w:rPr>
          <w:rtl/>
        </w:rPr>
      </w:pPr>
    </w:p>
    <w:p w14:paraId="12CDFF32" w14:textId="77777777" w:rsidR="00A62B74" w:rsidRPr="00656A7D" w:rsidRDefault="007E4F2C"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03C3EAE6" w14:textId="77777777" w:rsidR="00A62B74" w:rsidRPr="00656A7D" w:rsidRDefault="007E4F2C" w:rsidP="00A62B74">
      <w:pPr>
        <w:jc w:val="both"/>
        <w:rPr>
          <w:rtl/>
        </w:rPr>
      </w:pPr>
      <w:r w:rsidRPr="00656A7D">
        <w:rPr>
          <w:rFonts w:hint="cs"/>
          <w:rtl/>
        </w:rPr>
        <w:t xml:space="preserve">אני מתחייב כי </w:t>
      </w:r>
      <w:r w:rsidR="00D21F38">
        <w:rPr>
          <w:rFonts w:hint="cs"/>
          <w:rtl/>
        </w:rPr>
        <w:t>התמורה במכרז</w:t>
      </w:r>
      <w:r w:rsidRPr="00656A7D">
        <w:rPr>
          <w:rFonts w:hint="cs"/>
          <w:rtl/>
        </w:rPr>
        <w:t xml:space="preserve">, כוללת עלויות נוספות מעבר לעלויות הדרושות להשלמת השירות, לרבות עלות רווח. </w:t>
      </w:r>
    </w:p>
    <w:p w14:paraId="0E1722D8" w14:textId="77777777" w:rsidR="00A62B74" w:rsidRPr="00656A7D" w:rsidRDefault="007E4F2C"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8A06F2B" w14:textId="77777777" w:rsidR="00A62B74" w:rsidRPr="00656A7D" w:rsidRDefault="007E4F2C" w:rsidP="001B1F21">
      <w:pPr>
        <w:numPr>
          <w:ilvl w:val="0"/>
          <w:numId w:val="35"/>
        </w:numPr>
        <w:spacing w:after="200" w:line="360" w:lineRule="auto"/>
        <w:jc w:val="both"/>
      </w:pPr>
      <w:r w:rsidRPr="00656A7D">
        <w:rPr>
          <w:rFonts w:hint="cs"/>
          <w:rtl/>
        </w:rPr>
        <w:t>את כל העלויות הדרושות עבור תשלומים הנדרשים לפי חוק כגון מס, רישוי וכדומה;</w:t>
      </w:r>
    </w:p>
    <w:p w14:paraId="2DD58F07" w14:textId="77777777" w:rsidR="00A62B74" w:rsidRPr="00656A7D" w:rsidRDefault="007E4F2C" w:rsidP="001B1F21">
      <w:pPr>
        <w:numPr>
          <w:ilvl w:val="0"/>
          <w:numId w:val="35"/>
        </w:numPr>
        <w:spacing w:after="200" w:line="360" w:lineRule="auto"/>
        <w:jc w:val="both"/>
      </w:pPr>
      <w:r w:rsidRPr="00656A7D">
        <w:rPr>
          <w:rFonts w:hint="cs"/>
          <w:rtl/>
        </w:rPr>
        <w:t>עלויות נוספות הכוללות רווח כלכלי;</w:t>
      </w:r>
    </w:p>
    <w:p w14:paraId="7B4BAC72" w14:textId="77777777" w:rsidR="003F42FB" w:rsidRDefault="007E4F2C" w:rsidP="003F42FB">
      <w:pPr>
        <w:numPr>
          <w:ilvl w:val="0"/>
          <w:numId w:val="35"/>
        </w:numPr>
        <w:spacing w:after="200" w:line="360" w:lineRule="auto"/>
        <w:jc w:val="both"/>
      </w:pPr>
      <w:r w:rsidRPr="00656A7D">
        <w:rPr>
          <w:rFonts w:hint="cs"/>
          <w:rtl/>
        </w:rPr>
        <w:t>על</w:t>
      </w:r>
      <w:r w:rsidR="003F42FB">
        <w:rPr>
          <w:rFonts w:hint="cs"/>
          <w:rtl/>
        </w:rPr>
        <w:t>ות שכר מינימלית כדרוש על פי החוק.</w:t>
      </w:r>
    </w:p>
    <w:p w14:paraId="53EBE00B" w14:textId="50C01193" w:rsidR="00A62B74" w:rsidRPr="00656A7D" w:rsidRDefault="00A62B74" w:rsidP="003F42FB">
      <w:pPr>
        <w:spacing w:after="200" w:line="360" w:lineRule="auto"/>
        <w:ind w:left="720"/>
        <w:jc w:val="both"/>
        <w:rPr>
          <w:rtl/>
        </w:rPr>
      </w:pPr>
    </w:p>
    <w:p w14:paraId="1AFEFA36" w14:textId="77777777" w:rsidR="00A62B74" w:rsidRPr="00DB3242" w:rsidRDefault="007E4F2C" w:rsidP="003F42FB">
      <w:pPr>
        <w:bidi w:val="0"/>
        <w:jc w:val="right"/>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42D1B8E4" w14:textId="77777777" w:rsidR="00A62B74" w:rsidRPr="00DB3242" w:rsidRDefault="00A62B74" w:rsidP="00A62B74">
      <w:pPr>
        <w:rPr>
          <w:rtl/>
        </w:rPr>
      </w:pPr>
    </w:p>
    <w:p w14:paraId="02AEE36A" w14:textId="77777777" w:rsidR="00A62B74" w:rsidRPr="00656A7D" w:rsidRDefault="007E4F2C"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0A571228" w14:textId="77777777" w:rsidR="00A62B74" w:rsidRPr="00656A7D" w:rsidRDefault="00A62B74" w:rsidP="00A62B74">
      <w:pPr>
        <w:rPr>
          <w:rtl/>
        </w:rPr>
      </w:pPr>
    </w:p>
    <w:p w14:paraId="4960484C" w14:textId="77777777" w:rsidR="00A62B74" w:rsidRPr="00656A7D" w:rsidRDefault="007E4F2C"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0DC26C30" w14:textId="77777777" w:rsidR="00A62B74" w:rsidRPr="00656A7D" w:rsidRDefault="00A62B74" w:rsidP="00A62B74">
      <w:pPr>
        <w:rPr>
          <w:rtl/>
        </w:rPr>
      </w:pPr>
    </w:p>
    <w:p w14:paraId="76BD16CB" w14:textId="77777777" w:rsidR="00A62B74" w:rsidRPr="00DB3242" w:rsidRDefault="007E4F2C" w:rsidP="00A62B74">
      <w:pPr>
        <w:rPr>
          <w:rtl/>
        </w:rPr>
      </w:pPr>
      <w:r w:rsidRPr="00656A7D">
        <w:rPr>
          <w:rFonts w:hint="cs"/>
          <w:rtl/>
        </w:rPr>
        <w:t>חתימה</w:t>
      </w:r>
      <w:r w:rsidRPr="00656A7D">
        <w:rPr>
          <w:rtl/>
        </w:rPr>
        <w:t>: _____________________</w:t>
      </w:r>
    </w:p>
    <w:p w14:paraId="4F207423" w14:textId="77777777" w:rsidR="00A62B74" w:rsidRPr="00D13F32" w:rsidRDefault="00A62B74" w:rsidP="00A62B74">
      <w:pPr>
        <w:jc w:val="both"/>
        <w:rPr>
          <w:rtl/>
        </w:rPr>
      </w:pPr>
    </w:p>
    <w:p w14:paraId="24AFE561" w14:textId="77777777" w:rsidR="00323E99" w:rsidRDefault="007E4F2C" w:rsidP="00323E99">
      <w:pPr>
        <w:rPr>
          <w:vanish/>
        </w:rPr>
      </w:pPr>
      <w:r>
        <w:rPr>
          <w:vanish/>
        </w:rPr>
        <w:cr/>
      </w:r>
    </w:p>
    <w:p w14:paraId="453844AB" w14:textId="30FE3E7C" w:rsidR="0080724C" w:rsidRDefault="007E4F2C" w:rsidP="00323E99">
      <w:pPr>
        <w:rPr>
          <w:rFonts w:ascii="Times New Roman" w:eastAsia="SimSun" w:hAnsi="Times New Roman"/>
          <w:smallCaps/>
          <w:sz w:val="32"/>
          <w:szCs w:val="32"/>
        </w:rPr>
      </w:pPr>
      <w:r w:rsidRPr="00513711">
        <w:rPr>
          <w:sz w:val="32"/>
          <w:szCs w:val="32"/>
          <w:rtl/>
        </w:rPr>
        <w:br w:type="page"/>
      </w:r>
    </w:p>
    <w:p w14:paraId="1AAF2AD1" w14:textId="77777777" w:rsidR="007331E5" w:rsidRPr="00B14595" w:rsidRDefault="007E4F2C" w:rsidP="007331E5">
      <w:pPr>
        <w:pStyle w:val="11"/>
        <w:jc w:val="center"/>
        <w:rPr>
          <w:rtl/>
        </w:rPr>
      </w:pPr>
      <w:bookmarkStart w:id="147" w:name="_Toc66007970"/>
      <w:r w:rsidRPr="00B14595">
        <w:rPr>
          <w:rtl/>
        </w:rPr>
        <w:lastRenderedPageBreak/>
        <w:t xml:space="preserve">נספח </w:t>
      </w:r>
      <w:r w:rsidR="00151380" w:rsidRPr="00B14595">
        <w:rPr>
          <w:rtl/>
        </w:rPr>
        <w:t>ג'</w:t>
      </w:r>
      <w:r w:rsidR="00151380">
        <w:rPr>
          <w:rFonts w:hint="cs"/>
          <w:noProof/>
          <w:rtl/>
        </w:rPr>
        <w:t>7</w:t>
      </w:r>
      <w:r w:rsidR="00151380" w:rsidRPr="00B14595">
        <w:rPr>
          <w:rFonts w:hint="cs"/>
          <w:rtl/>
        </w:rPr>
        <w:t xml:space="preserve"> </w:t>
      </w:r>
      <w:r w:rsidRPr="00B14595">
        <w:rPr>
          <w:rFonts w:hint="cs"/>
          <w:rtl/>
        </w:rPr>
        <w:t xml:space="preserve">לחוזה ההתקשרות </w:t>
      </w:r>
      <w:r w:rsidRPr="00B14595">
        <w:rPr>
          <w:rtl/>
        </w:rPr>
        <w:t>– נוסח ערבות לביצוע</w:t>
      </w:r>
      <w:bookmarkEnd w:id="147"/>
    </w:p>
    <w:p w14:paraId="4D0A4D78" w14:textId="77777777" w:rsidR="007331E5" w:rsidRPr="00B14595" w:rsidRDefault="007E4F2C" w:rsidP="007331E5">
      <w:pPr>
        <w:rPr>
          <w:rFonts w:ascii="Arial" w:hAnsi="Arial"/>
        </w:rPr>
      </w:pPr>
      <w:r w:rsidRPr="00B14595">
        <w:rPr>
          <w:rFonts w:ascii="Arial" w:hAnsi="Arial"/>
          <w:rtl/>
        </w:rPr>
        <w:t>שם הבנק/חברת הביטוח: ________________</w:t>
      </w:r>
    </w:p>
    <w:p w14:paraId="1F4AE19E" w14:textId="77777777" w:rsidR="007331E5" w:rsidRPr="00B14595" w:rsidRDefault="007E4F2C" w:rsidP="007331E5">
      <w:pPr>
        <w:rPr>
          <w:rFonts w:ascii="Arial" w:hAnsi="Arial"/>
        </w:rPr>
      </w:pPr>
      <w:r w:rsidRPr="00B14595">
        <w:rPr>
          <w:rFonts w:ascii="Arial" w:hAnsi="Arial"/>
          <w:rtl/>
        </w:rPr>
        <w:t>מס' הטלפון: ________________________</w:t>
      </w:r>
    </w:p>
    <w:p w14:paraId="16BE28E4" w14:textId="77777777" w:rsidR="007331E5" w:rsidRPr="00B14595" w:rsidRDefault="007E4F2C" w:rsidP="007331E5">
      <w:pPr>
        <w:rPr>
          <w:rFonts w:ascii="Arial" w:hAnsi="Arial"/>
        </w:rPr>
      </w:pPr>
      <w:r w:rsidRPr="00B14595">
        <w:rPr>
          <w:rFonts w:ascii="Arial" w:hAnsi="Arial"/>
          <w:rtl/>
        </w:rPr>
        <w:t>מס' הפקס: ________________________</w:t>
      </w:r>
    </w:p>
    <w:p w14:paraId="1833790A" w14:textId="77777777" w:rsidR="007331E5" w:rsidRPr="00B14595" w:rsidRDefault="007331E5" w:rsidP="007331E5">
      <w:pPr>
        <w:rPr>
          <w:rFonts w:ascii="Arial" w:hAnsi="Arial"/>
        </w:rPr>
      </w:pPr>
    </w:p>
    <w:p w14:paraId="09B72FAE" w14:textId="77777777" w:rsidR="007331E5" w:rsidRPr="00B14595" w:rsidRDefault="007E4F2C" w:rsidP="007331E5">
      <w:pPr>
        <w:jc w:val="center"/>
        <w:rPr>
          <w:rFonts w:ascii="Arial" w:hAnsi="Arial"/>
          <w:b/>
          <w:bCs/>
          <w:u w:val="single"/>
        </w:rPr>
      </w:pPr>
      <w:r w:rsidRPr="00B14595">
        <w:rPr>
          <w:rFonts w:ascii="Arial" w:hAnsi="Arial"/>
          <w:b/>
          <w:bCs/>
          <w:u w:val="single"/>
          <w:rtl/>
        </w:rPr>
        <w:t>כתב ערבות</w:t>
      </w:r>
    </w:p>
    <w:p w14:paraId="53ACDEC8" w14:textId="77777777" w:rsidR="007331E5" w:rsidRPr="00B14595" w:rsidRDefault="007E4F2C" w:rsidP="007331E5">
      <w:pPr>
        <w:rPr>
          <w:rFonts w:ascii="Arial" w:hAnsi="Arial"/>
        </w:rPr>
      </w:pPr>
      <w:r w:rsidRPr="00B14595">
        <w:rPr>
          <w:rFonts w:ascii="Arial" w:hAnsi="Arial"/>
          <w:rtl/>
        </w:rPr>
        <w:t xml:space="preserve">לכבוד </w:t>
      </w:r>
    </w:p>
    <w:p w14:paraId="29EB7DD1" w14:textId="77777777" w:rsidR="007331E5" w:rsidRPr="00B14595" w:rsidRDefault="007E4F2C" w:rsidP="007331E5">
      <w:pPr>
        <w:rPr>
          <w:rFonts w:ascii="Arial" w:hAnsi="Arial"/>
        </w:rPr>
      </w:pPr>
      <w:r w:rsidRPr="00B14595">
        <w:rPr>
          <w:rFonts w:ascii="Arial" w:hAnsi="Arial"/>
          <w:rtl/>
        </w:rPr>
        <w:t xml:space="preserve">ממשלת ישראל </w:t>
      </w:r>
    </w:p>
    <w:p w14:paraId="4A4688A0" w14:textId="77777777" w:rsidR="007331E5" w:rsidRPr="00B14595" w:rsidRDefault="007E4F2C" w:rsidP="007331E5">
      <w:pPr>
        <w:rPr>
          <w:rFonts w:ascii="Arial" w:hAnsi="Arial"/>
        </w:rPr>
      </w:pPr>
      <w:r w:rsidRPr="00B14595">
        <w:rPr>
          <w:rFonts w:ascii="Arial" w:hAnsi="Arial"/>
          <w:rtl/>
        </w:rPr>
        <w:t>באמצעות משרד ____________</w:t>
      </w:r>
    </w:p>
    <w:p w14:paraId="0EF449D4" w14:textId="77777777" w:rsidR="007331E5" w:rsidRPr="00B14595" w:rsidRDefault="007E4F2C" w:rsidP="007331E5">
      <w:pPr>
        <w:rPr>
          <w:rFonts w:ascii="Arial" w:hAnsi="Arial"/>
        </w:rPr>
      </w:pPr>
      <w:r w:rsidRPr="00B14595">
        <w:rPr>
          <w:rFonts w:ascii="Arial" w:hAnsi="Arial"/>
          <w:b/>
          <w:bCs/>
          <w:rtl/>
        </w:rPr>
        <w:t>הנדון: ערבות מס'</w:t>
      </w:r>
      <w:r w:rsidRPr="00B14595">
        <w:rPr>
          <w:rFonts w:ascii="Arial" w:hAnsi="Arial"/>
          <w:rtl/>
        </w:rPr>
        <w:t>____________</w:t>
      </w:r>
    </w:p>
    <w:p w14:paraId="4CC10C7A" w14:textId="77777777" w:rsidR="007331E5" w:rsidRPr="00B14595" w:rsidRDefault="007331E5" w:rsidP="007331E5">
      <w:pPr>
        <w:rPr>
          <w:rFonts w:ascii="Arial" w:hAnsi="Arial"/>
        </w:rPr>
      </w:pPr>
    </w:p>
    <w:p w14:paraId="25088295" w14:textId="77777777" w:rsidR="007331E5" w:rsidRPr="00B14595" w:rsidRDefault="007E4F2C" w:rsidP="007331E5">
      <w:pPr>
        <w:rPr>
          <w:rFonts w:ascii="Arial" w:hAnsi="Arial"/>
          <w:rtl/>
        </w:rPr>
      </w:pPr>
      <w:r w:rsidRPr="00B14595">
        <w:rPr>
          <w:rFonts w:ascii="Arial" w:hAnsi="Arial"/>
          <w:rtl/>
        </w:rPr>
        <w:t>אנו ערבים בזה כלפיכם לסילוק כל סכום עד לסך ______________________________________</w:t>
      </w:r>
    </w:p>
    <w:p w14:paraId="528654EF" w14:textId="77777777" w:rsidR="007331E5" w:rsidRPr="00B14595" w:rsidRDefault="007E4F2C" w:rsidP="007331E5">
      <w:pPr>
        <w:rPr>
          <w:rFonts w:ascii="Arial" w:hAnsi="Arial"/>
        </w:rPr>
      </w:pPr>
      <w:r w:rsidRPr="00B14595">
        <w:rPr>
          <w:rFonts w:ascii="Arial" w:hAnsi="Arial"/>
          <w:rtl/>
        </w:rPr>
        <w:t>(במילים _________________________________________________________________)</w:t>
      </w:r>
    </w:p>
    <w:p w14:paraId="0675479E" w14:textId="77777777" w:rsidR="007331E5" w:rsidRPr="00B14595" w:rsidRDefault="007E4F2C" w:rsidP="007331E5">
      <w:pPr>
        <w:rPr>
          <w:rFonts w:ascii="Arial" w:hAnsi="Arial"/>
        </w:rPr>
      </w:pPr>
      <w:r w:rsidRPr="00B14595">
        <w:rPr>
          <w:rFonts w:ascii="Arial" w:hAnsi="Arial"/>
          <w:rtl/>
        </w:rPr>
        <w:t>אשר תדרשו מאת: ____________________________________________(להלן "החייב") בקשר</w:t>
      </w:r>
    </w:p>
    <w:p w14:paraId="5C49365D" w14:textId="77777777" w:rsidR="007331E5" w:rsidRPr="00B14595" w:rsidRDefault="007E4F2C" w:rsidP="007331E5">
      <w:pPr>
        <w:rPr>
          <w:rFonts w:ascii="Arial" w:hAnsi="Arial"/>
        </w:rPr>
      </w:pPr>
      <w:r w:rsidRPr="00B14595">
        <w:rPr>
          <w:rFonts w:ascii="Arial" w:hAnsi="Arial"/>
          <w:rtl/>
        </w:rPr>
        <w:t xml:space="preserve">עם מכרז </w:t>
      </w:r>
      <w:r w:rsidR="00B14595">
        <w:rPr>
          <w:rFonts w:ascii="Arial" w:hAnsi="Arial" w:hint="cs"/>
          <w:rtl/>
        </w:rPr>
        <w:t>מס' למתן שירותי הדרכה ופיתוח הדרכה.</w:t>
      </w:r>
    </w:p>
    <w:p w14:paraId="7FB76FF0" w14:textId="77777777" w:rsidR="007331E5" w:rsidRPr="00B14595" w:rsidRDefault="007E4F2C" w:rsidP="007331E5">
      <w:pPr>
        <w:rPr>
          <w:rFonts w:ascii="Arial" w:hAnsi="Arial"/>
        </w:rPr>
      </w:pPr>
      <w:r w:rsidRPr="00B14595">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4E4871" w14:textId="77777777" w:rsidR="007331E5" w:rsidRPr="00B14595" w:rsidRDefault="007E4F2C" w:rsidP="007331E5">
      <w:pPr>
        <w:rPr>
          <w:rFonts w:ascii="Arial" w:hAnsi="Arial"/>
        </w:rPr>
      </w:pPr>
      <w:r w:rsidRPr="00B14595">
        <w:rPr>
          <w:rFonts w:ascii="Arial" w:hAnsi="Arial"/>
          <w:rtl/>
        </w:rPr>
        <w:t>ערבות זו תהיה בתוקף עד תאריך _______________</w:t>
      </w:r>
    </w:p>
    <w:p w14:paraId="453DF370" w14:textId="77777777" w:rsidR="007331E5" w:rsidRPr="00B14595" w:rsidRDefault="007E4F2C" w:rsidP="007331E5">
      <w:pPr>
        <w:rPr>
          <w:rFonts w:ascii="Arial" w:hAnsi="Arial"/>
        </w:rPr>
      </w:pPr>
      <w:r w:rsidRPr="00B14595">
        <w:rPr>
          <w:rFonts w:ascii="Arial" w:hAnsi="Arial"/>
          <w:rtl/>
        </w:rPr>
        <w:t>דרישה על פי ערבות זו יש להפנות לסניף הבנק/חב' הביטוח שכתובתו __________________________</w:t>
      </w:r>
    </w:p>
    <w:p w14:paraId="74B0E81A" w14:textId="77777777" w:rsidR="007331E5" w:rsidRPr="00B14595" w:rsidRDefault="007E4F2C" w:rsidP="007331E5">
      <w:pPr>
        <w:rPr>
          <w:rFonts w:ascii="Arial" w:hAnsi="Arial"/>
        </w:rPr>
      </w:pPr>
      <w:r w:rsidRPr="00B14595">
        <w:rPr>
          <w:rFonts w:ascii="Arial" w:hAnsi="Arial"/>
          <w:rtl/>
        </w:rPr>
        <w:t xml:space="preserve">                                                                                                            </w:t>
      </w:r>
      <w:r w:rsidRPr="00B14595">
        <w:rPr>
          <w:rFonts w:ascii="Arial" w:hAnsi="Arial" w:hint="cs"/>
          <w:rtl/>
        </w:rPr>
        <w:t xml:space="preserve">            </w:t>
      </w:r>
      <w:r w:rsidRPr="00B14595">
        <w:rPr>
          <w:rFonts w:ascii="Arial" w:hAnsi="Arial"/>
          <w:rtl/>
        </w:rPr>
        <w:t xml:space="preserve"> שם הבנק/חב' הביטוח</w:t>
      </w:r>
    </w:p>
    <w:p w14:paraId="41C5142C" w14:textId="77777777" w:rsidR="007331E5" w:rsidRPr="00B14595" w:rsidRDefault="007331E5" w:rsidP="007331E5">
      <w:pPr>
        <w:spacing w:line="120" w:lineRule="auto"/>
        <w:rPr>
          <w:rFonts w:ascii="Arial" w:hAnsi="Arial"/>
        </w:rPr>
      </w:pPr>
    </w:p>
    <w:p w14:paraId="40A3B706" w14:textId="77777777" w:rsidR="007331E5" w:rsidRPr="00B14595" w:rsidRDefault="007E4F2C" w:rsidP="007331E5">
      <w:pPr>
        <w:rPr>
          <w:rFonts w:ascii="Arial" w:hAnsi="Arial"/>
          <w:rtl/>
        </w:rPr>
      </w:pPr>
      <w:r w:rsidRPr="00B14595">
        <w:rPr>
          <w:rFonts w:ascii="Arial" w:hAnsi="Arial"/>
          <w:rtl/>
        </w:rPr>
        <w:t>___________________________________        __________________________________</w:t>
      </w:r>
    </w:p>
    <w:p w14:paraId="63B12F41" w14:textId="77777777" w:rsidR="007331E5" w:rsidRPr="00B14595" w:rsidRDefault="007E4F2C" w:rsidP="007331E5">
      <w:pPr>
        <w:jc w:val="center"/>
        <w:rPr>
          <w:rFonts w:ascii="Arial" w:hAnsi="Arial"/>
          <w:rtl/>
        </w:rPr>
      </w:pPr>
      <w:r w:rsidRPr="00B14595">
        <w:rPr>
          <w:rFonts w:ascii="Arial" w:hAnsi="Arial"/>
          <w:rtl/>
        </w:rPr>
        <w:t>מס' הבנק ומס' הסניף                                         כתובת סניף הבנק/חברת הביטוח</w:t>
      </w:r>
    </w:p>
    <w:p w14:paraId="1F6EB4CB" w14:textId="77777777" w:rsidR="007331E5" w:rsidRPr="00B14595" w:rsidRDefault="007331E5" w:rsidP="007331E5">
      <w:pPr>
        <w:rPr>
          <w:rFonts w:ascii="Arial" w:hAnsi="Arial"/>
          <w:rtl/>
        </w:rPr>
      </w:pPr>
    </w:p>
    <w:p w14:paraId="751AA3F6" w14:textId="77777777" w:rsidR="007331E5" w:rsidRPr="00B14595" w:rsidRDefault="007331E5" w:rsidP="007331E5">
      <w:pPr>
        <w:rPr>
          <w:rFonts w:ascii="Arial" w:hAnsi="Arial"/>
        </w:rPr>
      </w:pPr>
    </w:p>
    <w:p w14:paraId="1A111ADE" w14:textId="77777777" w:rsidR="007331E5" w:rsidRPr="00B14595" w:rsidRDefault="007331E5" w:rsidP="007331E5">
      <w:pPr>
        <w:rPr>
          <w:rFonts w:ascii="Arial" w:hAnsi="Arial"/>
          <w:rtl/>
        </w:rPr>
      </w:pPr>
    </w:p>
    <w:p w14:paraId="1D406BED" w14:textId="77777777" w:rsidR="007331E5" w:rsidRPr="00B14595" w:rsidRDefault="007331E5" w:rsidP="007331E5">
      <w:pPr>
        <w:rPr>
          <w:rFonts w:ascii="Arial" w:hAnsi="Arial"/>
          <w:rtl/>
        </w:rPr>
      </w:pPr>
    </w:p>
    <w:p w14:paraId="4B791C31" w14:textId="77777777" w:rsidR="007331E5" w:rsidRPr="00B14595" w:rsidRDefault="007E4F2C" w:rsidP="007331E5">
      <w:pPr>
        <w:rPr>
          <w:rFonts w:ascii="Arial" w:hAnsi="Arial"/>
          <w:rtl/>
        </w:rPr>
      </w:pPr>
      <w:r w:rsidRPr="00B14595">
        <w:rPr>
          <w:rFonts w:ascii="Arial" w:hAnsi="Arial"/>
          <w:rtl/>
        </w:rPr>
        <w:t>הערבות אינה ניתנת להעברה או להסבה.</w:t>
      </w:r>
    </w:p>
    <w:p w14:paraId="003B6D61" w14:textId="77777777" w:rsidR="007331E5" w:rsidRPr="00B14595" w:rsidRDefault="007331E5" w:rsidP="007331E5">
      <w:pPr>
        <w:rPr>
          <w:rFonts w:ascii="Arial" w:hAnsi="Arial"/>
          <w:rtl/>
        </w:rPr>
      </w:pPr>
    </w:p>
    <w:p w14:paraId="02DFD318" w14:textId="77777777" w:rsidR="007331E5" w:rsidRPr="00B14595" w:rsidRDefault="007331E5" w:rsidP="007331E5">
      <w:pPr>
        <w:rPr>
          <w:rFonts w:ascii="Arial" w:hAnsi="Arial"/>
          <w:rtl/>
        </w:rPr>
      </w:pPr>
    </w:p>
    <w:p w14:paraId="5FB203AE" w14:textId="77777777" w:rsidR="007331E5" w:rsidRPr="00B14595" w:rsidRDefault="007331E5" w:rsidP="007331E5">
      <w:pPr>
        <w:rPr>
          <w:rFonts w:ascii="Arial" w:hAnsi="Arial"/>
          <w:rtl/>
        </w:rPr>
      </w:pPr>
    </w:p>
    <w:p w14:paraId="4B4408C2" w14:textId="77777777" w:rsidR="007331E5" w:rsidRPr="00B14595" w:rsidRDefault="007331E5" w:rsidP="007331E5">
      <w:pPr>
        <w:rPr>
          <w:rFonts w:ascii="Arial" w:hAnsi="Arial"/>
          <w:rtl/>
        </w:rPr>
      </w:pPr>
    </w:p>
    <w:p w14:paraId="0C10DD3C" w14:textId="77777777" w:rsidR="007331E5" w:rsidRPr="00B14595" w:rsidRDefault="007331E5" w:rsidP="007331E5">
      <w:pPr>
        <w:rPr>
          <w:rFonts w:ascii="Arial" w:hAnsi="Arial"/>
          <w:rtl/>
        </w:rPr>
      </w:pPr>
    </w:p>
    <w:p w14:paraId="7E0409B4" w14:textId="77777777" w:rsidR="007331E5" w:rsidRPr="00B14595" w:rsidRDefault="007331E5" w:rsidP="007331E5">
      <w:pPr>
        <w:rPr>
          <w:rFonts w:ascii="Arial" w:hAnsi="Arial"/>
          <w:rtl/>
        </w:rPr>
      </w:pPr>
    </w:p>
    <w:p w14:paraId="7BF54675" w14:textId="77777777" w:rsidR="007331E5" w:rsidRPr="00B14595" w:rsidRDefault="007331E5" w:rsidP="007331E5">
      <w:pPr>
        <w:rPr>
          <w:rFonts w:ascii="Arial" w:hAnsi="Arial"/>
          <w:rtl/>
        </w:rPr>
      </w:pPr>
    </w:p>
    <w:p w14:paraId="0B9CF151" w14:textId="77777777" w:rsidR="007331E5" w:rsidRPr="00B14595" w:rsidRDefault="007E4F2C" w:rsidP="007331E5">
      <w:pPr>
        <w:rPr>
          <w:rFonts w:ascii="Arial" w:hAnsi="Arial"/>
          <w:rtl/>
        </w:rPr>
      </w:pPr>
      <w:r w:rsidRPr="00B14595">
        <w:rPr>
          <w:rFonts w:ascii="Arial" w:hAnsi="Arial"/>
          <w:rtl/>
        </w:rPr>
        <w:t>________________               ________________          ___________________________</w:t>
      </w:r>
    </w:p>
    <w:p w14:paraId="1EE258D1" w14:textId="77777777" w:rsidR="007331E5" w:rsidRPr="00B14595" w:rsidRDefault="007E4F2C" w:rsidP="007331E5">
      <w:pPr>
        <w:rPr>
          <w:rFonts w:ascii="Arial" w:hAnsi="Arial"/>
        </w:rPr>
      </w:pPr>
      <w:r w:rsidRPr="00B14595">
        <w:rPr>
          <w:rFonts w:ascii="Arial" w:hAnsi="Arial"/>
          <w:rtl/>
        </w:rPr>
        <w:t xml:space="preserve">            תאריך                                     שם מלא                                     חתימה וחותמת </w:t>
      </w:r>
    </w:p>
    <w:p w14:paraId="6C75F9BA" w14:textId="77777777" w:rsidR="00513711" w:rsidRDefault="00513711">
      <w:pPr>
        <w:bidi w:val="0"/>
        <w:rPr>
          <w:rFonts w:ascii="Times New Roman" w:eastAsia="SimSun" w:hAnsi="Times New Roman"/>
          <w:smallCaps/>
          <w:sz w:val="32"/>
          <w:szCs w:val="32"/>
        </w:rPr>
      </w:pPr>
    </w:p>
    <w:p w14:paraId="04FA506E" w14:textId="77777777" w:rsidR="007331E5" w:rsidRDefault="007331E5" w:rsidP="007331E5">
      <w:pPr>
        <w:bidi w:val="0"/>
        <w:rPr>
          <w:rFonts w:ascii="Times New Roman" w:eastAsia="SimSun" w:hAnsi="Times New Roman"/>
          <w:smallCaps/>
          <w:sz w:val="32"/>
          <w:szCs w:val="32"/>
        </w:rPr>
      </w:pPr>
    </w:p>
    <w:p w14:paraId="11EC492E" w14:textId="77777777" w:rsidR="007331E5" w:rsidRDefault="007331E5" w:rsidP="007331E5">
      <w:pPr>
        <w:bidi w:val="0"/>
        <w:rPr>
          <w:rFonts w:ascii="Times New Roman" w:eastAsia="SimSun" w:hAnsi="Times New Roman"/>
          <w:smallCaps/>
          <w:sz w:val="32"/>
          <w:szCs w:val="32"/>
        </w:rPr>
      </w:pPr>
    </w:p>
    <w:p w14:paraId="30C02C8C" w14:textId="77777777" w:rsidR="007331E5" w:rsidRDefault="007331E5" w:rsidP="007331E5">
      <w:pPr>
        <w:bidi w:val="0"/>
        <w:rPr>
          <w:rFonts w:ascii="Times New Roman" w:eastAsia="SimSun" w:hAnsi="Times New Roman"/>
          <w:smallCaps/>
          <w:sz w:val="32"/>
          <w:szCs w:val="32"/>
        </w:rPr>
      </w:pPr>
    </w:p>
    <w:p w14:paraId="5779D199" w14:textId="77777777" w:rsidR="007331E5" w:rsidRDefault="007331E5" w:rsidP="007331E5">
      <w:pPr>
        <w:bidi w:val="0"/>
        <w:rPr>
          <w:rFonts w:ascii="Times New Roman" w:eastAsia="SimSun" w:hAnsi="Times New Roman"/>
          <w:smallCaps/>
          <w:sz w:val="32"/>
          <w:szCs w:val="32"/>
        </w:rPr>
      </w:pPr>
    </w:p>
    <w:p w14:paraId="776AB325" w14:textId="77777777" w:rsidR="007331E5" w:rsidRDefault="007331E5" w:rsidP="007331E5">
      <w:pPr>
        <w:bidi w:val="0"/>
        <w:rPr>
          <w:rFonts w:ascii="Times New Roman" w:eastAsia="SimSun" w:hAnsi="Times New Roman"/>
          <w:smallCaps/>
          <w:sz w:val="32"/>
          <w:szCs w:val="32"/>
        </w:rPr>
      </w:pPr>
    </w:p>
    <w:p w14:paraId="5367871B" w14:textId="77777777" w:rsidR="007331E5" w:rsidRDefault="007331E5" w:rsidP="007331E5">
      <w:pPr>
        <w:bidi w:val="0"/>
        <w:rPr>
          <w:rFonts w:ascii="Times New Roman" w:eastAsia="SimSun" w:hAnsi="Times New Roman"/>
          <w:smallCaps/>
          <w:sz w:val="32"/>
          <w:szCs w:val="32"/>
        </w:rPr>
      </w:pPr>
    </w:p>
    <w:p w14:paraId="45B6E99B" w14:textId="77777777" w:rsidR="007331E5" w:rsidRDefault="007331E5" w:rsidP="007331E5">
      <w:pPr>
        <w:bidi w:val="0"/>
        <w:rPr>
          <w:rFonts w:ascii="Times New Roman" w:eastAsia="SimSun" w:hAnsi="Times New Roman"/>
          <w:smallCaps/>
          <w:sz w:val="32"/>
          <w:szCs w:val="32"/>
        </w:rPr>
      </w:pPr>
    </w:p>
    <w:p w14:paraId="152CAE23" w14:textId="77777777" w:rsidR="007331E5" w:rsidRDefault="007331E5" w:rsidP="007331E5">
      <w:pPr>
        <w:bidi w:val="0"/>
        <w:rPr>
          <w:rFonts w:ascii="Times New Roman" w:eastAsia="SimSun" w:hAnsi="Times New Roman"/>
          <w:smallCaps/>
          <w:sz w:val="32"/>
          <w:szCs w:val="32"/>
        </w:rPr>
      </w:pPr>
    </w:p>
    <w:p w14:paraId="6E212B7C" w14:textId="77777777" w:rsidR="007331E5" w:rsidRDefault="007331E5" w:rsidP="007331E5">
      <w:pPr>
        <w:bidi w:val="0"/>
        <w:rPr>
          <w:rFonts w:ascii="Times New Roman" w:eastAsia="SimSun" w:hAnsi="Times New Roman"/>
          <w:smallCaps/>
          <w:sz w:val="32"/>
          <w:szCs w:val="32"/>
        </w:rPr>
      </w:pPr>
    </w:p>
    <w:p w14:paraId="098E2BC9" w14:textId="77777777" w:rsidR="007331E5" w:rsidRDefault="007331E5" w:rsidP="007331E5">
      <w:pPr>
        <w:bidi w:val="0"/>
        <w:rPr>
          <w:rFonts w:ascii="Times New Roman" w:eastAsia="SimSun" w:hAnsi="Times New Roman"/>
          <w:smallCaps/>
          <w:sz w:val="32"/>
          <w:szCs w:val="32"/>
        </w:rPr>
      </w:pPr>
    </w:p>
    <w:p w14:paraId="2E327BB0" w14:textId="77777777" w:rsidR="007331E5" w:rsidRDefault="007331E5" w:rsidP="007331E5">
      <w:pPr>
        <w:bidi w:val="0"/>
        <w:rPr>
          <w:rFonts w:ascii="Times New Roman" w:eastAsia="SimSun" w:hAnsi="Times New Roman"/>
          <w:smallCaps/>
          <w:sz w:val="32"/>
          <w:szCs w:val="32"/>
        </w:rPr>
      </w:pPr>
    </w:p>
    <w:p w14:paraId="61BFD538" w14:textId="77777777" w:rsidR="007331E5" w:rsidRDefault="007331E5" w:rsidP="007331E5">
      <w:pPr>
        <w:bidi w:val="0"/>
        <w:rPr>
          <w:rFonts w:ascii="Times New Roman" w:eastAsia="SimSun" w:hAnsi="Times New Roman"/>
          <w:smallCaps/>
          <w:sz w:val="32"/>
          <w:szCs w:val="32"/>
        </w:rPr>
      </w:pPr>
    </w:p>
    <w:p w14:paraId="1763ADB9" w14:textId="77777777" w:rsidR="003A7D84" w:rsidRPr="00A948D5" w:rsidRDefault="007E4F2C"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C51CF0">
        <w:rPr>
          <w:rFonts w:hint="cs"/>
          <w:b/>
          <w:bCs/>
          <w:sz w:val="32"/>
          <w:szCs w:val="32"/>
          <w:u w:val="single"/>
          <w:rtl/>
        </w:rPr>
        <w:t>ד</w:t>
      </w:r>
      <w:r w:rsidR="00ED4A81">
        <w:rPr>
          <w:rFonts w:hint="cs"/>
          <w:b/>
          <w:bCs/>
          <w:sz w:val="32"/>
          <w:szCs w:val="32"/>
          <w:u w:val="single"/>
          <w:rtl/>
        </w:rPr>
        <w:t>'</w:t>
      </w:r>
    </w:p>
    <w:p w14:paraId="660C46A8" w14:textId="77777777" w:rsidR="00385D21" w:rsidRPr="00A948D5" w:rsidRDefault="007E4F2C" w:rsidP="00CB5833">
      <w:pPr>
        <w:jc w:val="center"/>
        <w:rPr>
          <w:b/>
          <w:bCs/>
          <w:rtl/>
        </w:rPr>
      </w:pPr>
      <w:r w:rsidRPr="00A948D5">
        <w:rPr>
          <w:rFonts w:hint="cs"/>
          <w:b/>
          <w:bCs/>
          <w:rtl/>
        </w:rPr>
        <w:lastRenderedPageBreak/>
        <w:t>אסמכתאות להוכחת עמידה בתנאי הסף</w:t>
      </w:r>
    </w:p>
    <w:p w14:paraId="7FFF7A90"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286E8E" w14:paraId="3E005C80" w14:textId="77777777" w:rsidTr="009F7784">
        <w:trPr>
          <w:tblHeader/>
        </w:trPr>
        <w:tc>
          <w:tcPr>
            <w:tcW w:w="2377" w:type="dxa"/>
            <w:shd w:val="clear" w:color="auto" w:fill="E0E0E0"/>
          </w:tcPr>
          <w:p w14:paraId="070DD6DC" w14:textId="77777777" w:rsidR="00D5288C" w:rsidRPr="00A948D5" w:rsidRDefault="007E4F2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38F862CE" w14:textId="77777777" w:rsidR="00D5288C" w:rsidRPr="00A948D5" w:rsidRDefault="007E4F2C" w:rsidP="009F7784">
            <w:pPr>
              <w:spacing w:line="360" w:lineRule="auto"/>
              <w:jc w:val="center"/>
              <w:rPr>
                <w:b/>
                <w:bCs/>
                <w:rtl/>
              </w:rPr>
            </w:pPr>
            <w:r w:rsidRPr="00A948D5">
              <w:rPr>
                <w:rFonts w:hint="cs"/>
                <w:b/>
                <w:bCs/>
                <w:rtl/>
              </w:rPr>
              <w:t>התנאי</w:t>
            </w:r>
          </w:p>
        </w:tc>
        <w:tc>
          <w:tcPr>
            <w:tcW w:w="1099" w:type="dxa"/>
            <w:shd w:val="clear" w:color="auto" w:fill="E0E0E0"/>
          </w:tcPr>
          <w:p w14:paraId="2BF34B1C" w14:textId="77777777" w:rsidR="00D5288C" w:rsidRPr="00A948D5" w:rsidRDefault="007E4F2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2F953595" w14:textId="77777777" w:rsidR="00D5288C" w:rsidRPr="00A948D5" w:rsidRDefault="007E4F2C" w:rsidP="009F7784">
            <w:pPr>
              <w:spacing w:line="360" w:lineRule="auto"/>
              <w:jc w:val="center"/>
              <w:rPr>
                <w:b/>
                <w:bCs/>
                <w:rtl/>
              </w:rPr>
            </w:pPr>
            <w:r w:rsidRPr="00A948D5">
              <w:rPr>
                <w:rFonts w:hint="cs"/>
                <w:b/>
                <w:bCs/>
                <w:rtl/>
              </w:rPr>
              <w:t xml:space="preserve">מצורף בזאת </w:t>
            </w:r>
          </w:p>
          <w:p w14:paraId="0A3568C1" w14:textId="77777777" w:rsidR="00D5288C" w:rsidRPr="00A948D5" w:rsidRDefault="007E4F2C" w:rsidP="009F7784">
            <w:pPr>
              <w:spacing w:line="360" w:lineRule="auto"/>
              <w:jc w:val="center"/>
              <w:rPr>
                <w:b/>
                <w:bCs/>
                <w:rtl/>
              </w:rPr>
            </w:pPr>
            <w:r w:rsidRPr="00A948D5">
              <w:rPr>
                <w:rFonts w:hint="cs"/>
                <w:b/>
                <w:bCs/>
                <w:rtl/>
              </w:rPr>
              <w:t>(נא לסמן את האופציה המתאימה)</w:t>
            </w:r>
          </w:p>
        </w:tc>
      </w:tr>
      <w:tr w:rsidR="00286E8E" w14:paraId="745211A4" w14:textId="77777777" w:rsidTr="009F7784">
        <w:tc>
          <w:tcPr>
            <w:tcW w:w="2377" w:type="dxa"/>
            <w:shd w:val="clear" w:color="auto" w:fill="auto"/>
          </w:tcPr>
          <w:p w14:paraId="2EE970AB" w14:textId="77777777" w:rsidR="00D5288C" w:rsidRPr="00A948D5" w:rsidRDefault="007E4F2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5.1.1</w:t>
            </w:r>
            <w:r w:rsidRPr="00A948D5">
              <w:rPr>
                <w:rtl/>
              </w:rPr>
              <w:fldChar w:fldCharType="end"/>
            </w:r>
          </w:p>
        </w:tc>
        <w:tc>
          <w:tcPr>
            <w:tcW w:w="4253" w:type="dxa"/>
            <w:shd w:val="clear" w:color="auto" w:fill="auto"/>
          </w:tcPr>
          <w:p w14:paraId="4C94259D" w14:textId="77777777" w:rsidR="00D5288C" w:rsidRPr="00A948D5" w:rsidRDefault="007E4F2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6A73DB8A" w14:textId="77777777" w:rsidR="00D5288C" w:rsidRPr="00A948D5" w:rsidRDefault="007E4F2C" w:rsidP="009F7784">
            <w:pPr>
              <w:jc w:val="center"/>
              <w:rPr>
                <w:rtl/>
              </w:rPr>
            </w:pPr>
            <w:r w:rsidRPr="00A948D5">
              <w:rPr>
                <w:rFonts w:hint="cs"/>
                <w:rtl/>
              </w:rPr>
              <w:t>נספח 1</w:t>
            </w:r>
          </w:p>
        </w:tc>
        <w:tc>
          <w:tcPr>
            <w:tcW w:w="2018" w:type="dxa"/>
            <w:shd w:val="clear" w:color="auto" w:fill="auto"/>
          </w:tcPr>
          <w:p w14:paraId="79BA1F5C"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06A8A6CE" w14:textId="77777777" w:rsidTr="009F7784">
        <w:tc>
          <w:tcPr>
            <w:tcW w:w="2377" w:type="dxa"/>
            <w:shd w:val="clear" w:color="auto" w:fill="auto"/>
          </w:tcPr>
          <w:p w14:paraId="0B7BBF49"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5.1.1</w:t>
            </w:r>
            <w:r w:rsidRPr="00A948D5">
              <w:rPr>
                <w:rtl/>
              </w:rPr>
              <w:fldChar w:fldCharType="end"/>
            </w:r>
          </w:p>
        </w:tc>
        <w:tc>
          <w:tcPr>
            <w:tcW w:w="4253" w:type="dxa"/>
            <w:shd w:val="clear" w:color="auto" w:fill="auto"/>
          </w:tcPr>
          <w:p w14:paraId="25660CFE" w14:textId="77777777" w:rsidR="00D5288C" w:rsidRPr="00A948D5" w:rsidRDefault="007E4F2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570D2BF6" w14:textId="77777777" w:rsidR="00D5288C" w:rsidRPr="00A948D5" w:rsidRDefault="007E4F2C" w:rsidP="009F7784">
            <w:pPr>
              <w:jc w:val="center"/>
              <w:rPr>
                <w:rtl/>
              </w:rPr>
            </w:pPr>
            <w:r w:rsidRPr="00A948D5">
              <w:rPr>
                <w:rFonts w:hint="cs"/>
                <w:rtl/>
              </w:rPr>
              <w:t>נספח 2</w:t>
            </w:r>
          </w:p>
        </w:tc>
        <w:tc>
          <w:tcPr>
            <w:tcW w:w="2018" w:type="dxa"/>
            <w:shd w:val="clear" w:color="auto" w:fill="auto"/>
          </w:tcPr>
          <w:p w14:paraId="2F5C6558"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75CB229E" w14:textId="77777777" w:rsidTr="009F7784">
        <w:tc>
          <w:tcPr>
            <w:tcW w:w="2377" w:type="dxa"/>
            <w:shd w:val="clear" w:color="auto" w:fill="auto"/>
          </w:tcPr>
          <w:p w14:paraId="0F13EB68"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5.1.2</w:t>
            </w:r>
            <w:r w:rsidRPr="00A948D5">
              <w:rPr>
                <w:rtl/>
              </w:rPr>
              <w:fldChar w:fldCharType="end"/>
            </w:r>
          </w:p>
        </w:tc>
        <w:tc>
          <w:tcPr>
            <w:tcW w:w="4253" w:type="dxa"/>
            <w:shd w:val="clear" w:color="auto" w:fill="auto"/>
          </w:tcPr>
          <w:p w14:paraId="0A3A9B99" w14:textId="77777777" w:rsidR="00D5288C" w:rsidRPr="00A948D5" w:rsidRDefault="007E4F2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056FF382" w14:textId="77777777" w:rsidR="00D5288C" w:rsidRPr="00A948D5" w:rsidRDefault="007E4F2C" w:rsidP="009F7784">
            <w:pPr>
              <w:jc w:val="center"/>
              <w:rPr>
                <w:rtl/>
              </w:rPr>
            </w:pPr>
            <w:r w:rsidRPr="00A948D5">
              <w:rPr>
                <w:rFonts w:hint="cs"/>
                <w:rtl/>
              </w:rPr>
              <w:t>נספח 3</w:t>
            </w:r>
          </w:p>
        </w:tc>
        <w:tc>
          <w:tcPr>
            <w:tcW w:w="2018" w:type="dxa"/>
            <w:shd w:val="clear" w:color="auto" w:fill="auto"/>
          </w:tcPr>
          <w:p w14:paraId="32DD7B2C"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491D3281" w14:textId="77777777" w:rsidTr="009F7784">
        <w:tc>
          <w:tcPr>
            <w:tcW w:w="2377" w:type="dxa"/>
            <w:shd w:val="clear" w:color="auto" w:fill="auto"/>
          </w:tcPr>
          <w:p w14:paraId="0CFC0D39" w14:textId="77777777" w:rsidR="00D5288C" w:rsidRPr="00A948D5" w:rsidRDefault="007E4F2C"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5.1.3</w:t>
            </w:r>
            <w:r w:rsidRPr="00A948D5">
              <w:rPr>
                <w:rtl/>
              </w:rPr>
              <w:fldChar w:fldCharType="end"/>
            </w:r>
          </w:p>
        </w:tc>
        <w:tc>
          <w:tcPr>
            <w:tcW w:w="4253" w:type="dxa"/>
            <w:shd w:val="clear" w:color="auto" w:fill="auto"/>
          </w:tcPr>
          <w:p w14:paraId="3C940711" w14:textId="77777777" w:rsidR="00D5288C" w:rsidRPr="00A948D5" w:rsidRDefault="007E4F2C"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r w:rsidR="00ED2917">
              <w:rPr>
                <w:rFonts w:hint="cs"/>
                <w:rtl/>
              </w:rPr>
              <w:t xml:space="preserve"> עדכני לשנת 2021</w:t>
            </w:r>
          </w:p>
        </w:tc>
        <w:tc>
          <w:tcPr>
            <w:tcW w:w="1099" w:type="dxa"/>
            <w:shd w:val="clear" w:color="auto" w:fill="auto"/>
          </w:tcPr>
          <w:p w14:paraId="15DFFC55" w14:textId="77777777" w:rsidR="00D5288C" w:rsidRPr="00A948D5" w:rsidRDefault="007E4F2C" w:rsidP="009F7784">
            <w:pPr>
              <w:jc w:val="center"/>
              <w:rPr>
                <w:rtl/>
              </w:rPr>
            </w:pPr>
            <w:r w:rsidRPr="00A948D5">
              <w:rPr>
                <w:rFonts w:hint="cs"/>
                <w:rtl/>
              </w:rPr>
              <w:t>נספח 4</w:t>
            </w:r>
          </w:p>
        </w:tc>
        <w:tc>
          <w:tcPr>
            <w:tcW w:w="2018" w:type="dxa"/>
            <w:shd w:val="clear" w:color="auto" w:fill="auto"/>
          </w:tcPr>
          <w:p w14:paraId="4CE00499"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2F1596D0" w14:textId="77777777" w:rsidTr="009F7784">
        <w:tc>
          <w:tcPr>
            <w:tcW w:w="2377" w:type="dxa"/>
            <w:shd w:val="clear" w:color="auto" w:fill="auto"/>
          </w:tcPr>
          <w:p w14:paraId="00275F4D"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5.1.4</w:t>
            </w:r>
            <w:r w:rsidRPr="00A948D5">
              <w:rPr>
                <w:rtl/>
              </w:rPr>
              <w:fldChar w:fldCharType="end"/>
            </w:r>
          </w:p>
        </w:tc>
        <w:tc>
          <w:tcPr>
            <w:tcW w:w="4253" w:type="dxa"/>
            <w:shd w:val="clear" w:color="auto" w:fill="auto"/>
          </w:tcPr>
          <w:p w14:paraId="017FB7B0" w14:textId="77777777" w:rsidR="00D5288C" w:rsidRPr="00A948D5" w:rsidRDefault="007E4F2C"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1BB67C96" w14:textId="77777777" w:rsidR="00D5288C" w:rsidRPr="00A948D5" w:rsidRDefault="007E4F2C" w:rsidP="009F7784">
            <w:pPr>
              <w:jc w:val="center"/>
              <w:rPr>
                <w:rtl/>
              </w:rPr>
            </w:pPr>
            <w:r w:rsidRPr="00A948D5">
              <w:rPr>
                <w:rFonts w:hint="cs"/>
                <w:rtl/>
              </w:rPr>
              <w:t>נספח 5</w:t>
            </w:r>
          </w:p>
        </w:tc>
        <w:tc>
          <w:tcPr>
            <w:tcW w:w="2018" w:type="dxa"/>
            <w:shd w:val="clear" w:color="auto" w:fill="auto"/>
          </w:tcPr>
          <w:p w14:paraId="42D63755"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4990C1FC" w14:textId="77777777" w:rsidTr="009F7784">
        <w:tc>
          <w:tcPr>
            <w:tcW w:w="2377" w:type="dxa"/>
            <w:shd w:val="clear" w:color="auto" w:fill="auto"/>
          </w:tcPr>
          <w:p w14:paraId="6A4788B8"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5.1.5</w:t>
            </w:r>
            <w:r w:rsidRPr="00A948D5">
              <w:rPr>
                <w:rtl/>
              </w:rPr>
              <w:fldChar w:fldCharType="end"/>
            </w:r>
          </w:p>
        </w:tc>
        <w:tc>
          <w:tcPr>
            <w:tcW w:w="4253" w:type="dxa"/>
            <w:shd w:val="clear" w:color="auto" w:fill="auto"/>
          </w:tcPr>
          <w:p w14:paraId="5554EEE8" w14:textId="77777777" w:rsidR="00D5288C" w:rsidRPr="00A948D5" w:rsidRDefault="007E4F2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365E21FC" w14:textId="77777777" w:rsidR="00D5288C" w:rsidRPr="00A948D5" w:rsidRDefault="007E4F2C" w:rsidP="009F7784">
            <w:pPr>
              <w:jc w:val="center"/>
              <w:rPr>
                <w:rtl/>
              </w:rPr>
            </w:pPr>
            <w:r w:rsidRPr="00A948D5">
              <w:rPr>
                <w:rFonts w:hint="cs"/>
                <w:rtl/>
              </w:rPr>
              <w:t>נספח 6</w:t>
            </w:r>
          </w:p>
        </w:tc>
        <w:tc>
          <w:tcPr>
            <w:tcW w:w="2018" w:type="dxa"/>
            <w:shd w:val="clear" w:color="auto" w:fill="auto"/>
          </w:tcPr>
          <w:p w14:paraId="544A8302"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1CB15BBA" w14:textId="77777777" w:rsidTr="009F7784">
        <w:tc>
          <w:tcPr>
            <w:tcW w:w="2377" w:type="dxa"/>
            <w:shd w:val="clear" w:color="auto" w:fill="auto"/>
          </w:tcPr>
          <w:p w14:paraId="516ECDB7"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cs/>
              </w:rPr>
              <w:t>‎</w:t>
            </w:r>
            <w:r w:rsidR="00420310">
              <w:t>5.1.6</w:t>
            </w:r>
            <w:r w:rsidRPr="00A948D5">
              <w:rPr>
                <w:rtl/>
              </w:rPr>
              <w:fldChar w:fldCharType="end"/>
            </w:r>
          </w:p>
        </w:tc>
        <w:tc>
          <w:tcPr>
            <w:tcW w:w="4253" w:type="dxa"/>
            <w:shd w:val="clear" w:color="auto" w:fill="auto"/>
          </w:tcPr>
          <w:p w14:paraId="22D6D846" w14:textId="77777777" w:rsidR="00D5288C" w:rsidRPr="00A948D5" w:rsidRDefault="007E4F2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2733B366" w14:textId="77777777" w:rsidR="00D5288C" w:rsidRPr="00A948D5" w:rsidRDefault="007E4F2C"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14:paraId="05760BDA"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2ADF31AC" w14:textId="77777777" w:rsidTr="009F7784">
        <w:tc>
          <w:tcPr>
            <w:tcW w:w="2377" w:type="dxa"/>
            <w:shd w:val="clear" w:color="auto" w:fill="auto"/>
          </w:tcPr>
          <w:p w14:paraId="5B18A484" w14:textId="77777777" w:rsidR="00D5288C" w:rsidRPr="00A948D5" w:rsidRDefault="007E4F2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420310">
              <w:rPr>
                <w:cs/>
              </w:rPr>
              <w:t>‎</w:t>
            </w:r>
            <w:r w:rsidR="00420310">
              <w:t>5.1.7</w:t>
            </w:r>
            <w:r>
              <w:rPr>
                <w:rtl/>
              </w:rPr>
              <w:fldChar w:fldCharType="end"/>
            </w:r>
          </w:p>
        </w:tc>
        <w:tc>
          <w:tcPr>
            <w:tcW w:w="4253" w:type="dxa"/>
            <w:shd w:val="clear" w:color="auto" w:fill="auto"/>
          </w:tcPr>
          <w:p w14:paraId="5B6C53C3" w14:textId="77777777" w:rsidR="00D5288C" w:rsidRPr="00A948D5" w:rsidRDefault="007E4F2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65D64AB0" w14:textId="77777777" w:rsidR="00D5288C" w:rsidRPr="00A948D5" w:rsidRDefault="007E4F2C" w:rsidP="009F7784">
            <w:pPr>
              <w:jc w:val="center"/>
              <w:rPr>
                <w:rtl/>
              </w:rPr>
            </w:pPr>
            <w:r>
              <w:rPr>
                <w:rFonts w:hint="cs"/>
                <w:rtl/>
              </w:rPr>
              <w:t xml:space="preserve">נספח </w:t>
            </w:r>
            <w:r w:rsidR="00EB6CF1">
              <w:rPr>
                <w:rFonts w:hint="cs"/>
                <w:rtl/>
              </w:rPr>
              <w:t>8</w:t>
            </w:r>
          </w:p>
        </w:tc>
        <w:tc>
          <w:tcPr>
            <w:tcW w:w="2018" w:type="dxa"/>
            <w:shd w:val="clear" w:color="auto" w:fill="auto"/>
          </w:tcPr>
          <w:p w14:paraId="68FC1C86"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1435F03A" w14:textId="77777777" w:rsidTr="009F7784">
        <w:tc>
          <w:tcPr>
            <w:tcW w:w="2377" w:type="dxa"/>
            <w:shd w:val="clear" w:color="auto" w:fill="auto"/>
          </w:tcPr>
          <w:p w14:paraId="4F816A07" w14:textId="77777777" w:rsidR="00D5288C" w:rsidRPr="00A948D5" w:rsidRDefault="007E4F2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420310">
              <w:rPr>
                <w:cs/>
              </w:rPr>
              <w:t>‎</w:t>
            </w:r>
            <w:r w:rsidR="00420310">
              <w:t>5.2</w:t>
            </w:r>
            <w:r>
              <w:rPr>
                <w:rtl/>
              </w:rPr>
              <w:fldChar w:fldCharType="end"/>
            </w:r>
          </w:p>
        </w:tc>
        <w:tc>
          <w:tcPr>
            <w:tcW w:w="4253" w:type="dxa"/>
            <w:shd w:val="clear" w:color="auto" w:fill="auto"/>
          </w:tcPr>
          <w:p w14:paraId="32CD6084" w14:textId="77777777" w:rsidR="00D5288C" w:rsidRPr="00A948D5" w:rsidRDefault="007E4F2C" w:rsidP="009F7784">
            <w:pPr>
              <w:spacing w:line="360" w:lineRule="auto"/>
              <w:jc w:val="both"/>
              <w:rPr>
                <w:rtl/>
              </w:rPr>
            </w:pPr>
            <w:r>
              <w:rPr>
                <w:rFonts w:hint="cs"/>
                <w:rtl/>
              </w:rPr>
              <w:t>עמידה בתנאי הסף המקצועיים</w:t>
            </w:r>
          </w:p>
        </w:tc>
        <w:tc>
          <w:tcPr>
            <w:tcW w:w="1099" w:type="dxa"/>
            <w:shd w:val="clear" w:color="auto" w:fill="auto"/>
          </w:tcPr>
          <w:p w14:paraId="0BFC76DB" w14:textId="77777777" w:rsidR="00D5288C" w:rsidRPr="00A948D5" w:rsidRDefault="007E4F2C"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14:paraId="6F686D4C"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3E718470" w14:textId="77777777" w:rsidTr="009F7784">
        <w:tc>
          <w:tcPr>
            <w:tcW w:w="2377" w:type="dxa"/>
            <w:shd w:val="clear" w:color="auto" w:fill="auto"/>
          </w:tcPr>
          <w:p w14:paraId="744D9F08" w14:textId="77777777" w:rsidR="00D5288C" w:rsidRPr="00A948D5" w:rsidRDefault="007E4F2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420310">
              <w:rPr>
                <w:cs/>
              </w:rPr>
              <w:t>‎</w:t>
            </w:r>
            <w:r w:rsidR="00420310">
              <w:t>0</w:t>
            </w:r>
            <w:r>
              <w:rPr>
                <w:rtl/>
              </w:rPr>
              <w:fldChar w:fldCharType="end"/>
            </w:r>
            <w:r w:rsidR="00ED2917">
              <w:rPr>
                <w:rtl/>
              </w:rPr>
              <w:fldChar w:fldCharType="begin"/>
            </w:r>
            <w:r w:rsidR="00ED2917">
              <w:rPr>
                <w:rtl/>
              </w:rPr>
              <w:instrText xml:space="preserve"> </w:instrText>
            </w:r>
            <w:r w:rsidR="00ED2917">
              <w:instrText>REF</w:instrText>
            </w:r>
            <w:r w:rsidR="00ED2917">
              <w:rPr>
                <w:rtl/>
              </w:rPr>
              <w:instrText xml:space="preserve"> _</w:instrText>
            </w:r>
            <w:r w:rsidR="00ED2917">
              <w:instrText>Ref78877955 \r \h</w:instrText>
            </w:r>
            <w:r w:rsidR="00ED2917">
              <w:rPr>
                <w:rtl/>
              </w:rPr>
              <w:instrText xml:space="preserve"> </w:instrText>
            </w:r>
            <w:r w:rsidR="00ED2917">
              <w:rPr>
                <w:rtl/>
              </w:rPr>
            </w:r>
            <w:r w:rsidR="00ED2917">
              <w:rPr>
                <w:rtl/>
              </w:rPr>
              <w:fldChar w:fldCharType="separate"/>
            </w:r>
            <w:r w:rsidR="00420310">
              <w:rPr>
                <w:cs/>
              </w:rPr>
              <w:t>‎</w:t>
            </w:r>
            <w:r w:rsidR="00420310">
              <w:t>6.6</w:t>
            </w:r>
            <w:r w:rsidR="00ED2917">
              <w:rPr>
                <w:rtl/>
              </w:rPr>
              <w:fldChar w:fldCharType="end"/>
            </w:r>
          </w:p>
        </w:tc>
        <w:tc>
          <w:tcPr>
            <w:tcW w:w="4253" w:type="dxa"/>
            <w:shd w:val="clear" w:color="auto" w:fill="auto"/>
          </w:tcPr>
          <w:p w14:paraId="60DAFE6D" w14:textId="77777777" w:rsidR="00D5288C" w:rsidRPr="00A948D5" w:rsidRDefault="007E4F2C" w:rsidP="009F7784">
            <w:pPr>
              <w:spacing w:line="360" w:lineRule="auto"/>
              <w:jc w:val="both"/>
              <w:rPr>
                <w:rtl/>
              </w:rPr>
            </w:pPr>
            <w:r>
              <w:rPr>
                <w:rFonts w:hint="cs"/>
                <w:rtl/>
              </w:rPr>
              <w:t>אישור עסק בשליטת אישה</w:t>
            </w:r>
          </w:p>
        </w:tc>
        <w:tc>
          <w:tcPr>
            <w:tcW w:w="1099" w:type="dxa"/>
            <w:shd w:val="clear" w:color="auto" w:fill="auto"/>
          </w:tcPr>
          <w:p w14:paraId="4C5F73A3" w14:textId="77777777" w:rsidR="00D5288C" w:rsidRPr="00A948D5" w:rsidRDefault="007E4F2C" w:rsidP="009F7784">
            <w:pPr>
              <w:jc w:val="center"/>
              <w:rPr>
                <w:rtl/>
              </w:rPr>
            </w:pPr>
            <w:r>
              <w:rPr>
                <w:rFonts w:hint="cs"/>
                <w:rtl/>
              </w:rPr>
              <w:t xml:space="preserve">נספח </w:t>
            </w:r>
            <w:r w:rsidR="00EB6CF1">
              <w:rPr>
                <w:rFonts w:hint="cs"/>
                <w:rtl/>
              </w:rPr>
              <w:t>10</w:t>
            </w:r>
          </w:p>
        </w:tc>
        <w:tc>
          <w:tcPr>
            <w:tcW w:w="2018" w:type="dxa"/>
            <w:shd w:val="clear" w:color="auto" w:fill="auto"/>
          </w:tcPr>
          <w:p w14:paraId="04E41E78"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286E8E" w14:paraId="318A2971" w14:textId="77777777" w:rsidTr="009F7784">
        <w:tc>
          <w:tcPr>
            <w:tcW w:w="2377" w:type="dxa"/>
            <w:shd w:val="clear" w:color="auto" w:fill="auto"/>
          </w:tcPr>
          <w:p w14:paraId="23F281EC" w14:textId="77777777" w:rsidR="00D5288C" w:rsidRPr="00A948D5" w:rsidRDefault="007E4F2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0310">
              <w:rPr>
                <w:rFonts w:hint="cs"/>
                <w:b/>
                <w:bCs/>
                <w:rtl/>
              </w:rPr>
              <w:t>שגיאה! מקור ההפניה לא נמצא.</w:t>
            </w:r>
            <w:r w:rsidRPr="00A948D5">
              <w:rPr>
                <w:rtl/>
              </w:rPr>
              <w:fldChar w:fldCharType="end"/>
            </w:r>
          </w:p>
        </w:tc>
        <w:tc>
          <w:tcPr>
            <w:tcW w:w="4253" w:type="dxa"/>
            <w:shd w:val="clear" w:color="auto" w:fill="auto"/>
          </w:tcPr>
          <w:p w14:paraId="296F0E48" w14:textId="77777777" w:rsidR="00D5288C" w:rsidRPr="00A948D5" w:rsidRDefault="007E4F2C" w:rsidP="009F7784">
            <w:pPr>
              <w:spacing w:line="360" w:lineRule="auto"/>
              <w:jc w:val="both"/>
              <w:rPr>
                <w:rtl/>
              </w:rPr>
            </w:pPr>
            <w:r w:rsidRPr="00A948D5">
              <w:rPr>
                <w:rFonts w:hint="cs"/>
                <w:rtl/>
              </w:rPr>
              <w:t>מסמכי מכרז חתומים</w:t>
            </w:r>
          </w:p>
        </w:tc>
        <w:tc>
          <w:tcPr>
            <w:tcW w:w="1099" w:type="dxa"/>
            <w:shd w:val="clear" w:color="auto" w:fill="auto"/>
          </w:tcPr>
          <w:p w14:paraId="2483A7F1" w14:textId="77777777" w:rsidR="00D5288C" w:rsidRPr="00A948D5" w:rsidRDefault="007E4F2C" w:rsidP="009F7784">
            <w:pPr>
              <w:jc w:val="center"/>
              <w:rPr>
                <w:rtl/>
              </w:rPr>
            </w:pPr>
            <w:r w:rsidRPr="00A948D5">
              <w:rPr>
                <w:rFonts w:hint="cs"/>
                <w:rtl/>
              </w:rPr>
              <w:t xml:space="preserve">נספח </w:t>
            </w:r>
            <w:r w:rsidR="00EA4847">
              <w:rPr>
                <w:rFonts w:hint="cs"/>
                <w:rtl/>
              </w:rPr>
              <w:t>11</w:t>
            </w:r>
          </w:p>
        </w:tc>
        <w:tc>
          <w:tcPr>
            <w:tcW w:w="2018" w:type="dxa"/>
            <w:shd w:val="clear" w:color="auto" w:fill="auto"/>
          </w:tcPr>
          <w:p w14:paraId="69CE7C79" w14:textId="77777777" w:rsidR="00D5288C" w:rsidRPr="00A948D5" w:rsidRDefault="007E4F2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14:paraId="1C6494B7" w14:textId="77777777" w:rsidR="00385D21" w:rsidRPr="00A948D5" w:rsidRDefault="00385D21" w:rsidP="00385D21">
      <w:pPr>
        <w:spacing w:line="360" w:lineRule="auto"/>
        <w:rPr>
          <w:rtl/>
        </w:rPr>
      </w:pPr>
    </w:p>
    <w:p w14:paraId="59AA00F4" w14:textId="77777777" w:rsidR="00385D21" w:rsidRPr="00A948D5" w:rsidRDefault="00385D21" w:rsidP="00385D21">
      <w:pPr>
        <w:spacing w:line="360" w:lineRule="auto"/>
        <w:jc w:val="center"/>
        <w:rPr>
          <w:b/>
          <w:bCs/>
          <w:rtl/>
        </w:rPr>
      </w:pPr>
    </w:p>
    <w:p w14:paraId="69F36DA0" w14:textId="77777777" w:rsidR="00385D21" w:rsidRPr="00A948D5" w:rsidRDefault="007E4F2C"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14:paraId="3AC17CED" w14:textId="77777777" w:rsidR="00097F1D" w:rsidRPr="00A948D5" w:rsidRDefault="007E4F2C"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2BE255DC" w14:textId="77777777" w:rsidR="008A7B12" w:rsidRDefault="007E4F2C">
      <w:pPr>
        <w:bidi w:val="0"/>
        <w:rPr>
          <w:b/>
          <w:bCs/>
          <w:szCs w:val="32"/>
        </w:rPr>
      </w:pPr>
      <w:bookmarkStart w:id="148" w:name="_GoBack"/>
      <w:r>
        <w:rPr>
          <w:b/>
          <w:bCs/>
          <w:szCs w:val="32"/>
          <w:rtl/>
        </w:rPr>
        <w:br w:type="page"/>
      </w:r>
    </w:p>
    <w:bookmarkEnd w:id="148"/>
    <w:p w14:paraId="25049085" w14:textId="77777777" w:rsidR="00385D21" w:rsidRPr="00A948D5" w:rsidRDefault="007E4F2C" w:rsidP="00385D21">
      <w:pPr>
        <w:spacing w:line="360" w:lineRule="auto"/>
        <w:jc w:val="center"/>
        <w:rPr>
          <w:b/>
          <w:bCs/>
          <w:szCs w:val="32"/>
          <w:rtl/>
        </w:rPr>
      </w:pPr>
      <w:r w:rsidRPr="00A948D5">
        <w:rPr>
          <w:rFonts w:hint="cs"/>
          <w:b/>
          <w:bCs/>
          <w:szCs w:val="32"/>
          <w:rtl/>
        </w:rPr>
        <w:lastRenderedPageBreak/>
        <w:t>נספח 2</w:t>
      </w:r>
    </w:p>
    <w:p w14:paraId="3B290F9D" w14:textId="77777777" w:rsidR="00097F1D" w:rsidRPr="00A948D5" w:rsidRDefault="007E4F2C"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3148D6F3" w14:textId="77777777" w:rsidR="00385D21" w:rsidRPr="00A948D5" w:rsidRDefault="00385D21" w:rsidP="00385D21">
      <w:pPr>
        <w:spacing w:line="360" w:lineRule="auto"/>
        <w:jc w:val="center"/>
        <w:rPr>
          <w:b/>
          <w:bCs/>
          <w:szCs w:val="32"/>
          <w:rtl/>
        </w:rPr>
      </w:pPr>
    </w:p>
    <w:p w14:paraId="526AE4BE" w14:textId="77777777" w:rsidR="00097F1D" w:rsidRPr="00A948D5" w:rsidRDefault="00097F1D" w:rsidP="00385D21">
      <w:pPr>
        <w:spacing w:line="360" w:lineRule="auto"/>
        <w:jc w:val="center"/>
        <w:rPr>
          <w:b/>
          <w:bCs/>
          <w:szCs w:val="32"/>
          <w:rtl/>
        </w:rPr>
      </w:pPr>
    </w:p>
    <w:p w14:paraId="69D63D44" w14:textId="77777777" w:rsidR="00385D21" w:rsidRPr="00A948D5" w:rsidRDefault="007E4F2C" w:rsidP="00385D21">
      <w:pPr>
        <w:spacing w:line="360" w:lineRule="auto"/>
        <w:jc w:val="center"/>
        <w:rPr>
          <w:b/>
          <w:bCs/>
          <w:szCs w:val="32"/>
          <w:rtl/>
        </w:rPr>
      </w:pPr>
      <w:r w:rsidRPr="00A948D5">
        <w:rPr>
          <w:rFonts w:hint="cs"/>
          <w:b/>
          <w:bCs/>
          <w:szCs w:val="32"/>
          <w:rtl/>
        </w:rPr>
        <w:t>נספח 3</w:t>
      </w:r>
    </w:p>
    <w:p w14:paraId="5AF9374A" w14:textId="77777777" w:rsidR="00097F1D" w:rsidRPr="00A948D5" w:rsidRDefault="007E4F2C"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25CAE6B4" w14:textId="77777777" w:rsidR="00097F1D" w:rsidRPr="00A948D5" w:rsidRDefault="00097F1D" w:rsidP="00385D21">
      <w:pPr>
        <w:spacing w:line="360" w:lineRule="auto"/>
        <w:jc w:val="center"/>
        <w:rPr>
          <w:b/>
          <w:bCs/>
          <w:szCs w:val="32"/>
          <w:rtl/>
        </w:rPr>
      </w:pPr>
    </w:p>
    <w:p w14:paraId="7401528A" w14:textId="77777777" w:rsidR="00097F1D" w:rsidRPr="00A948D5" w:rsidRDefault="007E4F2C" w:rsidP="00385D21">
      <w:pPr>
        <w:spacing w:line="360" w:lineRule="auto"/>
        <w:jc w:val="center"/>
        <w:rPr>
          <w:b/>
          <w:bCs/>
          <w:szCs w:val="32"/>
          <w:rtl/>
        </w:rPr>
      </w:pPr>
      <w:r w:rsidRPr="00A948D5">
        <w:rPr>
          <w:rFonts w:hint="cs"/>
          <w:b/>
          <w:bCs/>
          <w:szCs w:val="32"/>
          <w:rtl/>
        </w:rPr>
        <w:t>נספח 4</w:t>
      </w:r>
    </w:p>
    <w:p w14:paraId="71C87F73" w14:textId="77777777" w:rsidR="00097F1D" w:rsidRPr="00A948D5" w:rsidRDefault="007E4F2C"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33CE60C7" w14:textId="77777777" w:rsidR="00097F1D" w:rsidRPr="00A948D5" w:rsidRDefault="00097F1D" w:rsidP="00385D21">
      <w:pPr>
        <w:spacing w:line="360" w:lineRule="auto"/>
        <w:jc w:val="center"/>
        <w:rPr>
          <w:b/>
          <w:bCs/>
          <w:szCs w:val="32"/>
          <w:rtl/>
        </w:rPr>
      </w:pPr>
    </w:p>
    <w:p w14:paraId="0F6391D4" w14:textId="77777777" w:rsidR="00097F1D" w:rsidRPr="00A948D5" w:rsidRDefault="007E4F2C" w:rsidP="00385D21">
      <w:pPr>
        <w:spacing w:line="360" w:lineRule="auto"/>
        <w:jc w:val="center"/>
        <w:rPr>
          <w:b/>
          <w:bCs/>
          <w:szCs w:val="32"/>
          <w:rtl/>
        </w:rPr>
      </w:pPr>
      <w:r w:rsidRPr="00A948D5">
        <w:rPr>
          <w:rFonts w:hint="cs"/>
          <w:b/>
          <w:bCs/>
          <w:szCs w:val="32"/>
          <w:rtl/>
        </w:rPr>
        <w:t>נספח 5</w:t>
      </w:r>
    </w:p>
    <w:p w14:paraId="79DE3C31" w14:textId="77777777" w:rsidR="00385D21" w:rsidRPr="00A948D5" w:rsidRDefault="007E4F2C"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5DB81D42" w14:textId="77777777" w:rsidR="00385D21" w:rsidRPr="00A948D5" w:rsidRDefault="00385D21" w:rsidP="00385D21">
      <w:pPr>
        <w:pStyle w:val="22"/>
        <w:ind w:left="-710"/>
        <w:jc w:val="center"/>
        <w:rPr>
          <w:b w:val="0"/>
          <w:bCs w:val="0"/>
          <w:u w:val="single"/>
          <w:rtl/>
        </w:rPr>
      </w:pPr>
    </w:p>
    <w:p w14:paraId="7B4757BF" w14:textId="77777777" w:rsidR="00385D21" w:rsidRPr="00A948D5" w:rsidRDefault="00385D21" w:rsidP="00385D21">
      <w:pPr>
        <w:spacing w:line="360" w:lineRule="auto"/>
        <w:jc w:val="center"/>
        <w:rPr>
          <w:b/>
          <w:bCs/>
          <w:szCs w:val="32"/>
          <w:rtl/>
        </w:rPr>
      </w:pPr>
    </w:p>
    <w:p w14:paraId="7AFE345E" w14:textId="77777777" w:rsidR="00385D21" w:rsidRPr="00A948D5" w:rsidRDefault="007E4F2C"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6</w:t>
      </w:r>
    </w:p>
    <w:p w14:paraId="052BEF44" w14:textId="77777777" w:rsidR="00385D21" w:rsidRPr="00A948D5" w:rsidRDefault="007E4F2C"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0186B396" w14:textId="77777777" w:rsidR="00D5288C" w:rsidRPr="00D5288C" w:rsidRDefault="007E4F2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7A43798" w14:textId="77777777" w:rsidR="00D5288C" w:rsidRPr="00D5288C" w:rsidRDefault="007E4F2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w:t>
      </w:r>
      <w:r w:rsidR="009A7CB2">
        <w:rPr>
          <w:rFonts w:ascii="David" w:hAnsi="David" w:hint="cs"/>
          <w:rtl/>
        </w:rPr>
        <w:t>שירותי יעוץ בתחום פער הנגישות למשפט</w:t>
      </w:r>
      <w:r w:rsidRPr="00D5288C">
        <w:rPr>
          <w:rFonts w:ascii="David" w:hAnsi="David"/>
          <w:rtl/>
        </w:rPr>
        <w:t xml:space="preserve">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61F57B3D" w14:textId="77777777" w:rsidR="00D5288C" w:rsidRPr="00D5288C" w:rsidRDefault="007E4F2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2185C145" w14:textId="77777777" w:rsidR="00D5288C" w:rsidRPr="00D5288C" w:rsidRDefault="007E4F2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5437A7" w14:textId="77777777" w:rsidR="00D5288C" w:rsidRPr="00D5288C" w:rsidRDefault="007E4F2C" w:rsidP="00D5288C">
      <w:pPr>
        <w:spacing w:line="360" w:lineRule="auto"/>
        <w:jc w:val="both"/>
        <w:rPr>
          <w:rFonts w:ascii="David" w:hAnsi="David"/>
          <w:rtl/>
        </w:rPr>
      </w:pPr>
      <w:r w:rsidRPr="00D5288C">
        <w:rPr>
          <w:rFonts w:ascii="David" w:hAnsi="David"/>
          <w:rtl/>
        </w:rPr>
        <w:t>המציע הינו תאגיד הרשום בישראל.</w:t>
      </w:r>
    </w:p>
    <w:p w14:paraId="70E7D55C" w14:textId="77777777" w:rsidR="00D5288C" w:rsidRPr="00D5288C" w:rsidRDefault="00D5288C" w:rsidP="00D5288C">
      <w:pPr>
        <w:spacing w:line="360" w:lineRule="auto"/>
        <w:jc w:val="both"/>
        <w:rPr>
          <w:rFonts w:ascii="David" w:hAnsi="David"/>
          <w:rtl/>
        </w:rPr>
      </w:pPr>
    </w:p>
    <w:p w14:paraId="08F12682" w14:textId="77777777" w:rsidR="00D5288C" w:rsidRPr="00D5288C" w:rsidRDefault="007E4F2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265EF4E9" w14:textId="77777777" w:rsidR="00D5288C" w:rsidRPr="00D5288C" w:rsidRDefault="007E4F2C" w:rsidP="001B1F21">
      <w:pPr>
        <w:numPr>
          <w:ilvl w:val="0"/>
          <w:numId w:val="29"/>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23E66484" w14:textId="77777777" w:rsidR="00D5288C" w:rsidRPr="00D5288C" w:rsidRDefault="007E4F2C" w:rsidP="001B1F21">
      <w:pPr>
        <w:numPr>
          <w:ilvl w:val="0"/>
          <w:numId w:val="29"/>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58AAD592" w14:textId="77777777" w:rsidR="00D5288C" w:rsidRPr="00D5288C" w:rsidRDefault="007E4F2C" w:rsidP="001B1F21">
      <w:pPr>
        <w:numPr>
          <w:ilvl w:val="0"/>
          <w:numId w:val="29"/>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2CD03608" w14:textId="77777777" w:rsidR="00D5288C" w:rsidRPr="00D5288C" w:rsidRDefault="00D5288C" w:rsidP="00D5288C">
      <w:pPr>
        <w:spacing w:line="360" w:lineRule="auto"/>
        <w:jc w:val="both"/>
        <w:rPr>
          <w:rFonts w:ascii="David" w:hAnsi="David"/>
          <w:b/>
          <w:bCs/>
          <w:rtl/>
        </w:rPr>
      </w:pPr>
    </w:p>
    <w:p w14:paraId="4AB58B46" w14:textId="77777777" w:rsidR="00D5288C" w:rsidRPr="00D5288C" w:rsidRDefault="007E4F2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31ACE960" w14:textId="77777777" w:rsidR="00D5288C" w:rsidRPr="00D5288C" w:rsidRDefault="007E4F2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5181E5C2" w14:textId="77777777" w:rsidR="00D5288C" w:rsidRPr="00D5288C" w:rsidRDefault="007E4F2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7F58342A" w14:textId="77777777"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5D636A6" w14:textId="77777777" w:rsidR="00D5288C" w:rsidRPr="00D5288C" w:rsidRDefault="007E4F2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14:paraId="35FB8733" w14:textId="77777777" w:rsidR="00D5288C" w:rsidRPr="00D5288C" w:rsidRDefault="007E4F2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7E83FA" w14:textId="77777777" w:rsidR="00D5288C" w:rsidRPr="00D5288C" w:rsidRDefault="00D5288C" w:rsidP="00D5288C">
      <w:pPr>
        <w:spacing w:line="360" w:lineRule="auto"/>
        <w:jc w:val="both"/>
        <w:rPr>
          <w:rFonts w:ascii="David" w:hAnsi="David"/>
          <w:rtl/>
        </w:rPr>
      </w:pPr>
    </w:p>
    <w:p w14:paraId="4999B622" w14:textId="77777777" w:rsidR="00D5288C" w:rsidRPr="00D5288C" w:rsidRDefault="007E4F2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28ED058D" w14:textId="77777777" w:rsidR="00D5288C" w:rsidRPr="00D5288C" w:rsidRDefault="007E4F2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27FACBD7" w14:textId="77777777" w:rsidR="000B7DD3" w:rsidRPr="00A948D5" w:rsidRDefault="000B7DD3" w:rsidP="00097F1D">
      <w:pPr>
        <w:spacing w:line="360" w:lineRule="auto"/>
        <w:jc w:val="center"/>
        <w:rPr>
          <w:b/>
          <w:bCs/>
          <w:szCs w:val="32"/>
          <w:rtl/>
        </w:rPr>
      </w:pPr>
    </w:p>
    <w:p w14:paraId="5B6AB3DF" w14:textId="0D76AD48" w:rsidR="00385D21" w:rsidRDefault="00385D21" w:rsidP="00385D21">
      <w:pPr>
        <w:spacing w:line="360" w:lineRule="auto"/>
        <w:jc w:val="center"/>
        <w:rPr>
          <w:b/>
          <w:bCs/>
          <w:szCs w:val="32"/>
          <w:rtl/>
        </w:rPr>
      </w:pPr>
    </w:p>
    <w:p w14:paraId="1CE255BC" w14:textId="77777777" w:rsidR="00323E99" w:rsidRPr="00A948D5" w:rsidRDefault="00323E99" w:rsidP="00385D21">
      <w:pPr>
        <w:spacing w:line="360" w:lineRule="auto"/>
        <w:jc w:val="center"/>
        <w:rPr>
          <w:b/>
          <w:bCs/>
          <w:szCs w:val="32"/>
          <w:rtl/>
        </w:rPr>
      </w:pPr>
    </w:p>
    <w:p w14:paraId="278357C4" w14:textId="77777777" w:rsidR="0027003B" w:rsidRPr="00A948D5" w:rsidRDefault="007E4F2C" w:rsidP="00385D21">
      <w:pPr>
        <w:spacing w:line="360" w:lineRule="auto"/>
        <w:jc w:val="center"/>
        <w:rPr>
          <w:b/>
          <w:bCs/>
          <w:szCs w:val="32"/>
          <w:rtl/>
        </w:rPr>
      </w:pPr>
      <w:r w:rsidRPr="00A948D5">
        <w:rPr>
          <w:rFonts w:hint="cs"/>
          <w:b/>
          <w:bCs/>
          <w:szCs w:val="32"/>
          <w:rtl/>
        </w:rPr>
        <w:lastRenderedPageBreak/>
        <w:t>נספח</w:t>
      </w:r>
      <w:r w:rsidR="00EA3253">
        <w:rPr>
          <w:rFonts w:hint="cs"/>
          <w:b/>
          <w:bCs/>
          <w:szCs w:val="32"/>
          <w:rtl/>
        </w:rPr>
        <w:t xml:space="preserve"> </w:t>
      </w:r>
      <w:r w:rsidR="00EB6CF1">
        <w:rPr>
          <w:rFonts w:hint="cs"/>
          <w:b/>
          <w:bCs/>
          <w:szCs w:val="32"/>
          <w:rtl/>
        </w:rPr>
        <w:t>7</w:t>
      </w:r>
    </w:p>
    <w:p w14:paraId="74CAC74D" w14:textId="77777777" w:rsidR="003C4991" w:rsidRPr="00A948D5" w:rsidRDefault="007E4F2C"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224CD1A8" w14:textId="77777777" w:rsidR="003C4991" w:rsidRPr="00A948D5" w:rsidRDefault="003C4991" w:rsidP="003C4991">
      <w:pPr>
        <w:spacing w:line="360" w:lineRule="auto"/>
        <w:rPr>
          <w:rFonts w:ascii="Arial" w:hAnsi="Arial"/>
          <w:rtl/>
        </w:rPr>
      </w:pPr>
    </w:p>
    <w:p w14:paraId="7813D718" w14:textId="77777777" w:rsidR="003C4991" w:rsidRPr="00A948D5" w:rsidRDefault="007E4F2C"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2C2FB559" w14:textId="77777777" w:rsidR="003C4991" w:rsidRPr="00A948D5" w:rsidRDefault="003C4991" w:rsidP="003C4991">
      <w:pPr>
        <w:spacing w:line="360" w:lineRule="auto"/>
        <w:rPr>
          <w:rFonts w:ascii="Arial" w:hAnsi="Arial"/>
          <w:rtl/>
        </w:rPr>
      </w:pPr>
    </w:p>
    <w:p w14:paraId="3D4CD419"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4771A8D6"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6E66E6D7"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86E8E" w14:paraId="1800E195" w14:textId="77777777" w:rsidTr="00226047">
        <w:tc>
          <w:tcPr>
            <w:tcW w:w="1955" w:type="dxa"/>
            <w:tcBorders>
              <w:bottom w:val="nil"/>
            </w:tcBorders>
          </w:tcPr>
          <w:p w14:paraId="7CB2C2C8" w14:textId="77777777" w:rsidR="003C4991" w:rsidRPr="00A948D5" w:rsidRDefault="007E4F2C"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70E77C72" w14:textId="77777777" w:rsidR="003C4991" w:rsidRPr="00A948D5" w:rsidRDefault="003C4991" w:rsidP="00226047">
            <w:pPr>
              <w:spacing w:line="360" w:lineRule="auto"/>
              <w:rPr>
                <w:rFonts w:ascii="Arial" w:hAnsi="Arial"/>
                <w:rtl/>
              </w:rPr>
            </w:pPr>
          </w:p>
        </w:tc>
        <w:tc>
          <w:tcPr>
            <w:tcW w:w="2375" w:type="dxa"/>
            <w:tcBorders>
              <w:bottom w:val="nil"/>
            </w:tcBorders>
          </w:tcPr>
          <w:p w14:paraId="7B9E231D" w14:textId="77777777" w:rsidR="003C4991" w:rsidRPr="00A948D5" w:rsidRDefault="007E4F2C"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7CB5F98E" w14:textId="77777777" w:rsidR="003C4991" w:rsidRPr="00A948D5" w:rsidRDefault="003C4991" w:rsidP="00226047">
            <w:pPr>
              <w:spacing w:line="360" w:lineRule="auto"/>
              <w:rPr>
                <w:rFonts w:ascii="Arial" w:hAnsi="Arial"/>
                <w:rtl/>
              </w:rPr>
            </w:pPr>
          </w:p>
        </w:tc>
        <w:tc>
          <w:tcPr>
            <w:tcW w:w="1980" w:type="dxa"/>
            <w:tcBorders>
              <w:bottom w:val="nil"/>
            </w:tcBorders>
          </w:tcPr>
          <w:p w14:paraId="6C33BDAF" w14:textId="77777777" w:rsidR="003C4991" w:rsidRPr="00A948D5" w:rsidRDefault="007E4F2C" w:rsidP="00226047">
            <w:pPr>
              <w:spacing w:line="360" w:lineRule="auto"/>
              <w:rPr>
                <w:rFonts w:ascii="Arial" w:hAnsi="Arial"/>
                <w:rtl/>
              </w:rPr>
            </w:pPr>
            <w:r w:rsidRPr="00A948D5">
              <w:rPr>
                <w:rFonts w:ascii="Arial" w:hAnsi="Arial"/>
                <w:rtl/>
              </w:rPr>
              <w:t>פרטי יצירת קשר</w:t>
            </w:r>
          </w:p>
        </w:tc>
      </w:tr>
      <w:tr w:rsidR="00286E8E" w14:paraId="3F467E43" w14:textId="77777777" w:rsidTr="00226047">
        <w:tc>
          <w:tcPr>
            <w:tcW w:w="1955" w:type="dxa"/>
            <w:tcBorders>
              <w:bottom w:val="single" w:sz="4" w:space="0" w:color="auto"/>
            </w:tcBorders>
          </w:tcPr>
          <w:p w14:paraId="74DAC01B" w14:textId="77777777" w:rsidR="003C4991" w:rsidRPr="00A948D5" w:rsidRDefault="003C4991" w:rsidP="00226047">
            <w:pPr>
              <w:spacing w:line="360" w:lineRule="auto"/>
              <w:rPr>
                <w:rFonts w:ascii="Arial" w:hAnsi="Arial"/>
                <w:rtl/>
              </w:rPr>
            </w:pPr>
          </w:p>
        </w:tc>
        <w:tc>
          <w:tcPr>
            <w:tcW w:w="914" w:type="dxa"/>
            <w:tcBorders>
              <w:bottom w:val="nil"/>
            </w:tcBorders>
          </w:tcPr>
          <w:p w14:paraId="0708C7BE"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76E38848" w14:textId="77777777" w:rsidR="003C4991" w:rsidRPr="00A948D5" w:rsidRDefault="003C4991" w:rsidP="00226047">
            <w:pPr>
              <w:spacing w:line="360" w:lineRule="auto"/>
              <w:rPr>
                <w:rFonts w:ascii="Arial" w:hAnsi="Arial"/>
                <w:rtl/>
              </w:rPr>
            </w:pPr>
          </w:p>
        </w:tc>
        <w:tc>
          <w:tcPr>
            <w:tcW w:w="851" w:type="dxa"/>
            <w:tcBorders>
              <w:bottom w:val="nil"/>
            </w:tcBorders>
          </w:tcPr>
          <w:p w14:paraId="11F01E35"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43C38808" w14:textId="77777777" w:rsidR="003C4991" w:rsidRPr="00A948D5" w:rsidRDefault="003C4991" w:rsidP="00226047">
            <w:pPr>
              <w:spacing w:line="360" w:lineRule="auto"/>
              <w:rPr>
                <w:rFonts w:ascii="Arial" w:hAnsi="Arial"/>
                <w:rtl/>
              </w:rPr>
            </w:pPr>
          </w:p>
        </w:tc>
      </w:tr>
      <w:tr w:rsidR="00286E8E" w14:paraId="031BB242" w14:textId="77777777" w:rsidTr="00226047">
        <w:tc>
          <w:tcPr>
            <w:tcW w:w="1955" w:type="dxa"/>
            <w:tcBorders>
              <w:top w:val="single" w:sz="4" w:space="0" w:color="auto"/>
              <w:bottom w:val="single" w:sz="4" w:space="0" w:color="auto"/>
            </w:tcBorders>
          </w:tcPr>
          <w:p w14:paraId="0E66A4A3"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12C6C1F5"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6E0B8514"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4AFD4F7E"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72DF7F18" w14:textId="77777777" w:rsidR="003C4991" w:rsidRPr="00A948D5" w:rsidRDefault="003C4991" w:rsidP="00226047">
            <w:pPr>
              <w:spacing w:line="360" w:lineRule="auto"/>
              <w:rPr>
                <w:rFonts w:ascii="Arial" w:hAnsi="Arial"/>
                <w:rtl/>
              </w:rPr>
            </w:pPr>
          </w:p>
        </w:tc>
      </w:tr>
      <w:tr w:rsidR="00286E8E" w14:paraId="33B0026E" w14:textId="77777777" w:rsidTr="00226047">
        <w:tc>
          <w:tcPr>
            <w:tcW w:w="1955" w:type="dxa"/>
            <w:tcBorders>
              <w:top w:val="single" w:sz="4" w:space="0" w:color="auto"/>
              <w:bottom w:val="single" w:sz="4" w:space="0" w:color="auto"/>
            </w:tcBorders>
          </w:tcPr>
          <w:p w14:paraId="58924F3D"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7FF6B904"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724C7D6"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19134079"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129D32BC" w14:textId="77777777" w:rsidR="003C4991" w:rsidRPr="00A948D5" w:rsidRDefault="003C4991" w:rsidP="00226047">
            <w:pPr>
              <w:spacing w:line="360" w:lineRule="auto"/>
              <w:rPr>
                <w:rFonts w:ascii="Arial" w:hAnsi="Arial"/>
                <w:rtl/>
              </w:rPr>
            </w:pPr>
          </w:p>
        </w:tc>
      </w:tr>
    </w:tbl>
    <w:p w14:paraId="025A0F48" w14:textId="77777777" w:rsidR="003C4991" w:rsidRPr="00A948D5" w:rsidRDefault="003C4991" w:rsidP="003C4991">
      <w:pPr>
        <w:spacing w:line="360" w:lineRule="auto"/>
        <w:rPr>
          <w:rFonts w:ascii="Arial" w:hAnsi="Arial"/>
          <w:rtl/>
        </w:rPr>
      </w:pPr>
    </w:p>
    <w:p w14:paraId="5408DE0D"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33B6899"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9289830" w14:textId="77777777" w:rsidR="003C4991" w:rsidRPr="00A948D5" w:rsidRDefault="007E4F2C"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356344C7"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3C5249E1"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3BE9106F" w14:textId="77777777" w:rsidR="003C4991" w:rsidRPr="00A948D5" w:rsidRDefault="007E4F2C"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7728480A" w14:textId="77777777" w:rsidR="003C4991" w:rsidRPr="00A948D5" w:rsidRDefault="003C4991" w:rsidP="003C4991">
      <w:pPr>
        <w:rPr>
          <w:rtl/>
        </w:rPr>
      </w:pPr>
    </w:p>
    <w:p w14:paraId="5F60A00A" w14:textId="77777777" w:rsidR="003C4991" w:rsidRPr="00A948D5" w:rsidRDefault="007E4F2C"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18E89BF1" w14:textId="77777777" w:rsidR="003C4991" w:rsidRPr="00A948D5" w:rsidRDefault="007E4F2C"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2EB32D24" w14:textId="77777777" w:rsidR="003C4991" w:rsidRPr="00A948D5" w:rsidRDefault="007E4F2C" w:rsidP="003C4991">
      <w:pPr>
        <w:spacing w:line="360" w:lineRule="auto"/>
        <w:rPr>
          <w:rFonts w:ascii="Arial" w:hAnsi="Arial"/>
          <w:rtl/>
        </w:rPr>
      </w:pPr>
      <w:r w:rsidRPr="00A948D5">
        <w:rPr>
          <w:rFonts w:ascii="Arial" w:hAnsi="Arial"/>
          <w:rtl/>
        </w:rPr>
        <w:t>אם כן, אנא פרט:</w:t>
      </w:r>
    </w:p>
    <w:p w14:paraId="2AD78796" w14:textId="77777777" w:rsidR="003C4991" w:rsidRPr="00A948D5" w:rsidRDefault="007E4F2C"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2979403D" w14:textId="77777777" w:rsidR="003C4991" w:rsidRPr="00A948D5" w:rsidRDefault="003C4991" w:rsidP="003C4991">
      <w:pPr>
        <w:spacing w:line="360" w:lineRule="auto"/>
        <w:rPr>
          <w:rFonts w:ascii="Arial" w:hAnsi="Arial"/>
          <w:rtl/>
        </w:rPr>
      </w:pPr>
    </w:p>
    <w:p w14:paraId="2BA22739" w14:textId="77777777" w:rsidR="003C4991" w:rsidRPr="00A948D5" w:rsidRDefault="007E4F2C"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C77EFE"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86E8E" w14:paraId="098B38E8" w14:textId="77777777" w:rsidTr="00226047">
        <w:tc>
          <w:tcPr>
            <w:tcW w:w="1548" w:type="dxa"/>
          </w:tcPr>
          <w:p w14:paraId="2E5F7C1D"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202933F6" w14:textId="77777777" w:rsidR="003C4991" w:rsidRPr="00A948D5" w:rsidRDefault="003C4991" w:rsidP="00226047">
            <w:pPr>
              <w:spacing w:line="360" w:lineRule="auto"/>
              <w:jc w:val="center"/>
              <w:rPr>
                <w:rFonts w:ascii="Arial" w:hAnsi="Arial"/>
                <w:rtl/>
              </w:rPr>
            </w:pPr>
          </w:p>
        </w:tc>
        <w:tc>
          <w:tcPr>
            <w:tcW w:w="1549" w:type="dxa"/>
          </w:tcPr>
          <w:p w14:paraId="67BB2C85"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12A7E773" w14:textId="77777777" w:rsidR="003C4991" w:rsidRPr="00A948D5" w:rsidRDefault="003C4991" w:rsidP="00226047">
            <w:pPr>
              <w:spacing w:line="360" w:lineRule="auto"/>
              <w:jc w:val="center"/>
              <w:rPr>
                <w:rFonts w:ascii="Arial" w:hAnsi="Arial"/>
                <w:rtl/>
              </w:rPr>
            </w:pPr>
          </w:p>
        </w:tc>
        <w:tc>
          <w:tcPr>
            <w:tcW w:w="1859" w:type="dxa"/>
          </w:tcPr>
          <w:p w14:paraId="4E66E74A"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5CC3EAC8" w14:textId="77777777" w:rsidR="003C4991" w:rsidRPr="00A948D5" w:rsidRDefault="003C4991" w:rsidP="00226047">
            <w:pPr>
              <w:spacing w:line="360" w:lineRule="auto"/>
              <w:jc w:val="center"/>
              <w:rPr>
                <w:rFonts w:ascii="Arial" w:hAnsi="Arial"/>
                <w:rtl/>
              </w:rPr>
            </w:pPr>
          </w:p>
        </w:tc>
        <w:tc>
          <w:tcPr>
            <w:tcW w:w="1738" w:type="dxa"/>
          </w:tcPr>
          <w:p w14:paraId="6312DFE2"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6623CA26" w14:textId="77777777" w:rsidR="003C4991" w:rsidRPr="00A948D5" w:rsidRDefault="003C4991" w:rsidP="00226047">
            <w:pPr>
              <w:spacing w:line="360" w:lineRule="auto"/>
              <w:jc w:val="center"/>
              <w:rPr>
                <w:rFonts w:ascii="Arial" w:hAnsi="Arial"/>
                <w:rtl/>
              </w:rPr>
            </w:pPr>
          </w:p>
        </w:tc>
        <w:tc>
          <w:tcPr>
            <w:tcW w:w="1480" w:type="dxa"/>
          </w:tcPr>
          <w:p w14:paraId="060F06F9" w14:textId="77777777" w:rsidR="003C4991" w:rsidRPr="00A948D5" w:rsidRDefault="003C4991" w:rsidP="00226047">
            <w:pPr>
              <w:spacing w:line="360" w:lineRule="auto"/>
              <w:jc w:val="center"/>
              <w:rPr>
                <w:rFonts w:ascii="Arial" w:hAnsi="Arial"/>
                <w:rtl/>
              </w:rPr>
            </w:pPr>
          </w:p>
        </w:tc>
      </w:tr>
      <w:tr w:rsidR="00286E8E" w14:paraId="2A50CFCE" w14:textId="77777777" w:rsidTr="00226047">
        <w:tc>
          <w:tcPr>
            <w:tcW w:w="1548" w:type="dxa"/>
          </w:tcPr>
          <w:p w14:paraId="3D12C378" w14:textId="77777777" w:rsidR="003C4991" w:rsidRPr="00A948D5" w:rsidRDefault="007E4F2C"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13E1AC5C" w14:textId="77777777" w:rsidR="003C4991" w:rsidRPr="00A948D5" w:rsidRDefault="003C4991" w:rsidP="00226047">
            <w:pPr>
              <w:spacing w:line="360" w:lineRule="auto"/>
              <w:jc w:val="center"/>
              <w:rPr>
                <w:rFonts w:ascii="Arial" w:hAnsi="Arial"/>
                <w:rtl/>
              </w:rPr>
            </w:pPr>
          </w:p>
        </w:tc>
        <w:tc>
          <w:tcPr>
            <w:tcW w:w="1549" w:type="dxa"/>
          </w:tcPr>
          <w:p w14:paraId="539E1020" w14:textId="77777777" w:rsidR="003C4991" w:rsidRPr="00A948D5" w:rsidRDefault="007E4F2C"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71DD7922" w14:textId="77777777" w:rsidR="003C4991" w:rsidRPr="00A948D5" w:rsidRDefault="003C4991" w:rsidP="00226047">
            <w:pPr>
              <w:spacing w:line="360" w:lineRule="auto"/>
              <w:jc w:val="center"/>
              <w:rPr>
                <w:rFonts w:ascii="Arial" w:hAnsi="Arial"/>
                <w:rtl/>
              </w:rPr>
            </w:pPr>
          </w:p>
        </w:tc>
        <w:tc>
          <w:tcPr>
            <w:tcW w:w="1859" w:type="dxa"/>
          </w:tcPr>
          <w:p w14:paraId="587D0190" w14:textId="77777777" w:rsidR="003C4991" w:rsidRPr="00A948D5" w:rsidRDefault="007E4F2C"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4EB1E706" w14:textId="77777777" w:rsidR="003C4991" w:rsidRPr="00A948D5" w:rsidRDefault="003C4991" w:rsidP="00226047">
            <w:pPr>
              <w:spacing w:line="360" w:lineRule="auto"/>
              <w:jc w:val="center"/>
              <w:rPr>
                <w:rFonts w:ascii="Arial" w:hAnsi="Arial"/>
                <w:rtl/>
              </w:rPr>
            </w:pPr>
          </w:p>
        </w:tc>
        <w:tc>
          <w:tcPr>
            <w:tcW w:w="1738" w:type="dxa"/>
          </w:tcPr>
          <w:p w14:paraId="19F8B8BC" w14:textId="77777777" w:rsidR="003C4991" w:rsidRPr="00A948D5" w:rsidRDefault="007E4F2C"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75D3B8D2" w14:textId="77777777" w:rsidR="003C4991" w:rsidRPr="00A948D5" w:rsidRDefault="003C4991" w:rsidP="00226047">
            <w:pPr>
              <w:spacing w:line="360" w:lineRule="auto"/>
              <w:jc w:val="center"/>
              <w:rPr>
                <w:rFonts w:ascii="Arial" w:hAnsi="Arial"/>
                <w:rtl/>
              </w:rPr>
            </w:pPr>
          </w:p>
        </w:tc>
        <w:tc>
          <w:tcPr>
            <w:tcW w:w="1480" w:type="dxa"/>
          </w:tcPr>
          <w:p w14:paraId="566636CA" w14:textId="77777777" w:rsidR="003C4991" w:rsidRPr="00A948D5" w:rsidRDefault="007E4F2C" w:rsidP="00226047">
            <w:pPr>
              <w:spacing w:line="360" w:lineRule="auto"/>
              <w:jc w:val="center"/>
              <w:rPr>
                <w:rFonts w:ascii="Arial" w:hAnsi="Arial"/>
                <w:rtl/>
              </w:rPr>
            </w:pPr>
            <w:r w:rsidRPr="00A948D5">
              <w:rPr>
                <w:rFonts w:ascii="Arial" w:hAnsi="Arial"/>
                <w:rtl/>
              </w:rPr>
              <w:t>חתימת המצהיר</w:t>
            </w:r>
          </w:p>
        </w:tc>
      </w:tr>
    </w:tbl>
    <w:p w14:paraId="7940E54E" w14:textId="77777777" w:rsidR="003C4991" w:rsidRPr="00A948D5" w:rsidRDefault="003C4991" w:rsidP="003C4991">
      <w:pPr>
        <w:spacing w:line="360" w:lineRule="auto"/>
        <w:rPr>
          <w:rFonts w:ascii="Arial" w:hAnsi="Arial"/>
          <w:rtl/>
        </w:rPr>
      </w:pPr>
    </w:p>
    <w:p w14:paraId="49A9C883" w14:textId="77777777" w:rsidR="003C4991" w:rsidRPr="00A948D5" w:rsidRDefault="003C4991" w:rsidP="003C4991">
      <w:pPr>
        <w:spacing w:line="360" w:lineRule="auto"/>
        <w:rPr>
          <w:rFonts w:ascii="Arial" w:hAnsi="Arial"/>
          <w:rtl/>
        </w:rPr>
      </w:pPr>
    </w:p>
    <w:p w14:paraId="117E2814" w14:textId="77777777" w:rsidR="003C4991" w:rsidRPr="00A948D5" w:rsidRDefault="007E4F2C"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2FD43C9E" w14:textId="77777777" w:rsidR="003C4991" w:rsidRPr="00A948D5" w:rsidRDefault="003C4991" w:rsidP="003C4991">
      <w:pPr>
        <w:spacing w:line="360" w:lineRule="auto"/>
        <w:ind w:left="30" w:hanging="102"/>
        <w:jc w:val="center"/>
        <w:rPr>
          <w:rFonts w:ascii="Arial" w:hAnsi="Arial"/>
          <w:b/>
          <w:bCs/>
          <w:u w:val="single"/>
          <w:rtl/>
        </w:rPr>
      </w:pPr>
    </w:p>
    <w:p w14:paraId="7C263975" w14:textId="77777777" w:rsidR="003C4991" w:rsidRPr="00A948D5" w:rsidRDefault="007E4F2C"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74952" w14:textId="77777777" w:rsidR="003C4991" w:rsidRPr="00A948D5" w:rsidRDefault="003C4991" w:rsidP="003C4991">
      <w:pPr>
        <w:ind w:right="1680"/>
        <w:rPr>
          <w:rFonts w:ascii="Arial" w:hAnsi="Arial"/>
          <w:rtl/>
        </w:rPr>
      </w:pPr>
    </w:p>
    <w:p w14:paraId="3844A688" w14:textId="77777777" w:rsidR="003C4991" w:rsidRPr="00A948D5" w:rsidRDefault="007E4F2C"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3CB57DC8" w14:textId="77777777" w:rsidR="003C4991" w:rsidRPr="00A948D5" w:rsidRDefault="007E4F2C"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19A73B59" w14:textId="77777777" w:rsidR="003C4991" w:rsidRPr="00A948D5" w:rsidRDefault="003C4991" w:rsidP="003C4991">
      <w:pPr>
        <w:rPr>
          <w:rtl/>
        </w:rPr>
      </w:pPr>
    </w:p>
    <w:p w14:paraId="3F9C8911" w14:textId="77777777" w:rsidR="00F341E3" w:rsidRDefault="007E4F2C" w:rsidP="00EE6126">
      <w:pPr>
        <w:spacing w:line="360" w:lineRule="auto"/>
        <w:jc w:val="center"/>
        <w:rPr>
          <w:b/>
          <w:bCs/>
          <w:szCs w:val="32"/>
          <w:rtl/>
        </w:rPr>
      </w:pPr>
      <w:r w:rsidRPr="00A948D5">
        <w:rPr>
          <w:b/>
          <w:bCs/>
          <w:szCs w:val="32"/>
          <w:rtl/>
        </w:rPr>
        <w:br w:type="page"/>
      </w:r>
    </w:p>
    <w:p w14:paraId="734332CE" w14:textId="77777777" w:rsidR="00F341E3" w:rsidRDefault="007E4F2C" w:rsidP="00F341E3">
      <w:pPr>
        <w:spacing w:line="360" w:lineRule="auto"/>
        <w:jc w:val="center"/>
        <w:rPr>
          <w:b/>
          <w:bCs/>
          <w:szCs w:val="32"/>
          <w:rtl/>
        </w:rPr>
      </w:pPr>
      <w:r w:rsidRPr="00A948D5">
        <w:rPr>
          <w:rFonts w:hint="cs"/>
          <w:b/>
          <w:bCs/>
          <w:szCs w:val="32"/>
          <w:rtl/>
        </w:rPr>
        <w:lastRenderedPageBreak/>
        <w:t>נספח</w:t>
      </w:r>
      <w:r w:rsidR="00EA3253">
        <w:rPr>
          <w:rFonts w:hint="cs"/>
          <w:b/>
          <w:bCs/>
          <w:szCs w:val="32"/>
          <w:rtl/>
        </w:rPr>
        <w:t xml:space="preserve"> </w:t>
      </w:r>
      <w:r w:rsidR="00EB6CF1">
        <w:rPr>
          <w:rFonts w:hint="cs"/>
          <w:b/>
          <w:bCs/>
          <w:szCs w:val="32"/>
          <w:rtl/>
        </w:rPr>
        <w:t>8</w:t>
      </w:r>
    </w:p>
    <w:p w14:paraId="7400FCAC" w14:textId="77777777" w:rsidR="00F341E3" w:rsidRDefault="007E4F2C"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64EA4BCB" w14:textId="77777777" w:rsidR="00F341E3" w:rsidRPr="00EC288E" w:rsidRDefault="007E4F2C"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EC288E">
          <w:rPr>
            <w:rStyle w:val="Hyperlink"/>
            <w:rFonts w:ascii="David" w:hAnsi="David"/>
          </w:rPr>
          <w:t>mateh.shiluv@economy.gov.il</w:t>
        </w:r>
      </w:hyperlink>
      <w:r w:rsidRPr="00EC288E">
        <w:rPr>
          <w:rFonts w:ascii="David" w:hAnsi="David"/>
          <w:rtl/>
        </w:rPr>
        <w:t>.</w:t>
      </w:r>
    </w:p>
    <w:p w14:paraId="0B6A8796" w14:textId="77777777" w:rsidR="00F341E3" w:rsidRPr="00EC288E" w:rsidRDefault="007E4F2C"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7"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10E03AFF" w14:textId="77777777" w:rsidR="00F341E3" w:rsidRPr="00EC288E" w:rsidRDefault="007E4F2C"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43F047" w14:textId="77777777" w:rsidR="00F341E3" w:rsidRPr="00EC288E" w:rsidRDefault="007E4F2C"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w:t>
      </w:r>
      <w:r w:rsidRPr="009A7CB2">
        <w:rPr>
          <w:rFonts w:ascii="David" w:hAnsi="David"/>
          <w:rtl/>
        </w:rPr>
        <w:t xml:space="preserve">עורך התקשרות מספר ___________________ לאספקת </w:t>
      </w:r>
      <w:r w:rsidR="009A7CB2" w:rsidRPr="009A7CB2">
        <w:rPr>
          <w:rFonts w:ascii="David" w:hAnsi="David" w:hint="cs"/>
          <w:rtl/>
        </w:rPr>
        <w:t>שירותי יעוץ בתחום מיפוי פער הנגישות למשפט</w:t>
      </w:r>
      <w:r w:rsidRPr="009A7CB2">
        <w:rPr>
          <w:rFonts w:ascii="David" w:hAnsi="David"/>
          <w:rtl/>
        </w:rPr>
        <w:t xml:space="preserve"> עבור </w:t>
      </w:r>
      <w:r w:rsidR="009A7CB2" w:rsidRPr="009A7CB2">
        <w:rPr>
          <w:rFonts w:ascii="David" w:hAnsi="David" w:hint="cs"/>
          <w:rtl/>
        </w:rPr>
        <w:t>משרד המשפטים</w:t>
      </w:r>
      <w:r w:rsidRPr="009A7CB2">
        <w:rPr>
          <w:rFonts w:ascii="David" w:hAnsi="David"/>
          <w:rtl/>
        </w:rPr>
        <w:t>. אני מצהיר/ה כי הנני מוסמך/ת לתת תצהיר זה בשם המציע.</w:t>
      </w:r>
      <w:r w:rsidRPr="00EC288E">
        <w:rPr>
          <w:rFonts w:ascii="David" w:hAnsi="David"/>
          <w:rtl/>
        </w:rPr>
        <w:t xml:space="preserve"> </w:t>
      </w:r>
    </w:p>
    <w:p w14:paraId="1A658AA5" w14:textId="77777777" w:rsidR="00F341E3" w:rsidRPr="00EC288E" w:rsidRDefault="007E4F2C"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44848DEB" w14:textId="77777777" w:rsidR="00F341E3" w:rsidRPr="00EC288E" w:rsidRDefault="007E4F2C" w:rsidP="001B1F21">
      <w:pPr>
        <w:numPr>
          <w:ilvl w:val="0"/>
          <w:numId w:val="29"/>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2C455022" w14:textId="77777777" w:rsidR="00F341E3" w:rsidRPr="00EC288E" w:rsidRDefault="007E4F2C" w:rsidP="001B1F21">
      <w:pPr>
        <w:numPr>
          <w:ilvl w:val="0"/>
          <w:numId w:val="29"/>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7A1FE112" w14:textId="77777777" w:rsidR="00F341E3" w:rsidRPr="00EC288E" w:rsidRDefault="007E4F2C" w:rsidP="00F341E3">
      <w:pPr>
        <w:spacing w:line="360" w:lineRule="auto"/>
        <w:ind w:right="360"/>
        <w:jc w:val="both"/>
        <w:rPr>
          <w:rFonts w:ascii="David" w:hAnsi="David"/>
        </w:rPr>
      </w:pPr>
      <w:r w:rsidRPr="00EC288E">
        <w:rPr>
          <w:rFonts w:ascii="David" w:hAnsi="David"/>
          <w:rtl/>
        </w:rPr>
        <w:t xml:space="preserve">      אותן.  </w:t>
      </w:r>
    </w:p>
    <w:p w14:paraId="340A5CA3" w14:textId="77777777" w:rsidR="00F341E3" w:rsidRPr="00EC288E" w:rsidRDefault="007E4F2C"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0C909EAD" w14:textId="77777777" w:rsidR="00F341E3" w:rsidRPr="00EC288E" w:rsidRDefault="007E4F2C" w:rsidP="001B1F21">
      <w:pPr>
        <w:numPr>
          <w:ilvl w:val="0"/>
          <w:numId w:val="29"/>
        </w:numPr>
        <w:spacing w:line="360" w:lineRule="auto"/>
        <w:ind w:right="360"/>
        <w:jc w:val="both"/>
        <w:rPr>
          <w:rFonts w:ascii="David" w:hAnsi="David"/>
        </w:rPr>
      </w:pPr>
      <w:r w:rsidRPr="00EC288E">
        <w:rPr>
          <w:rFonts w:ascii="David" w:hAnsi="David"/>
          <w:rtl/>
        </w:rPr>
        <w:t>המציע מעסיק פחות מ-100 עובדים.</w:t>
      </w:r>
    </w:p>
    <w:p w14:paraId="232414F0" w14:textId="77777777" w:rsidR="00F341E3" w:rsidRPr="00EC288E" w:rsidRDefault="007E4F2C" w:rsidP="001B1F21">
      <w:pPr>
        <w:numPr>
          <w:ilvl w:val="0"/>
          <w:numId w:val="29"/>
        </w:numPr>
        <w:spacing w:line="360" w:lineRule="auto"/>
        <w:ind w:right="360"/>
        <w:jc w:val="both"/>
        <w:rPr>
          <w:rFonts w:ascii="David" w:hAnsi="David"/>
        </w:rPr>
      </w:pPr>
      <w:r w:rsidRPr="00EC288E">
        <w:rPr>
          <w:rFonts w:ascii="David" w:hAnsi="David"/>
          <w:rtl/>
        </w:rPr>
        <w:t>המציע מעסיק 100 עובדים או יותר.</w:t>
      </w:r>
    </w:p>
    <w:p w14:paraId="3A43F69B" w14:textId="77777777" w:rsidR="00F341E3" w:rsidRPr="00EC288E" w:rsidRDefault="007E4F2C"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5C5873B8" w14:textId="77777777" w:rsidR="00F341E3" w:rsidRPr="00EC288E" w:rsidRDefault="007E4F2C" w:rsidP="001B1F21">
      <w:pPr>
        <w:numPr>
          <w:ilvl w:val="0"/>
          <w:numId w:val="29"/>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485C4AC3" w14:textId="77777777" w:rsidR="00F341E3" w:rsidRPr="00EC288E" w:rsidRDefault="007E4F2C" w:rsidP="001B1F21">
      <w:pPr>
        <w:numPr>
          <w:ilvl w:val="0"/>
          <w:numId w:val="29"/>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17ACEA6B" w14:textId="77777777" w:rsidR="00F341E3" w:rsidRDefault="007E4F2C"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5FA9BA99" w14:textId="77777777" w:rsidR="00C717C2" w:rsidRPr="00D5288C" w:rsidRDefault="007E4F2C"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0D687479" w14:textId="77777777" w:rsidR="00C717C2" w:rsidRPr="00D5288C" w:rsidRDefault="007E4F2C"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7B490737" w14:textId="77777777" w:rsidR="00F341E3" w:rsidRPr="00EC288E" w:rsidRDefault="007E4F2C"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149" w:name="_Toc78123024"/>
      <w:r w:rsidRPr="00EC288E">
        <w:rPr>
          <w:rFonts w:ascii="David" w:hAnsi="David"/>
          <w:b/>
          <w:bCs/>
          <w:u w:val="single"/>
          <w:rtl/>
        </w:rPr>
        <w:t>אישור עורך הדין</w:t>
      </w:r>
    </w:p>
    <w:p w14:paraId="3BA6D133" w14:textId="77777777" w:rsidR="00F341E3" w:rsidRPr="00EC288E" w:rsidRDefault="007E4F2C"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49"/>
    <w:p w14:paraId="09B47410" w14:textId="77777777" w:rsidR="00F341E3" w:rsidRPr="00EC288E" w:rsidRDefault="007E4F2C"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6AD537D1" w14:textId="77777777" w:rsidR="00F341E3" w:rsidRPr="00EC288E" w:rsidRDefault="007E4F2C"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77494CDF" w14:textId="77777777" w:rsidR="00323E99" w:rsidRDefault="00323E99" w:rsidP="00EE6126">
      <w:pPr>
        <w:spacing w:line="360" w:lineRule="auto"/>
        <w:jc w:val="center"/>
        <w:rPr>
          <w:b/>
          <w:bCs/>
          <w:szCs w:val="32"/>
          <w:rtl/>
        </w:rPr>
      </w:pPr>
    </w:p>
    <w:p w14:paraId="095D115F" w14:textId="77777777" w:rsidR="00323E99" w:rsidRDefault="00323E99" w:rsidP="00EE6126">
      <w:pPr>
        <w:spacing w:line="360" w:lineRule="auto"/>
        <w:jc w:val="center"/>
        <w:rPr>
          <w:b/>
          <w:bCs/>
          <w:szCs w:val="32"/>
          <w:rtl/>
        </w:rPr>
      </w:pPr>
    </w:p>
    <w:p w14:paraId="5FA31C08" w14:textId="369EE8FD" w:rsidR="003C4991" w:rsidRPr="00A948D5" w:rsidRDefault="007E4F2C"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14:paraId="0F773F1E" w14:textId="77777777" w:rsidR="00885D69" w:rsidRPr="00A948D5" w:rsidRDefault="007E4F2C" w:rsidP="00E4407B">
      <w:pPr>
        <w:spacing w:line="360" w:lineRule="auto"/>
        <w:jc w:val="center"/>
        <w:rPr>
          <w:b/>
          <w:bCs/>
          <w:szCs w:val="32"/>
          <w:rtl/>
        </w:rPr>
      </w:pPr>
      <w:r w:rsidRPr="00A948D5">
        <w:rPr>
          <w:rFonts w:hint="cs"/>
          <w:b/>
          <w:bCs/>
          <w:szCs w:val="32"/>
          <w:rtl/>
        </w:rPr>
        <w:t>ותק וניסיון המציע</w:t>
      </w:r>
    </w:p>
    <w:p w14:paraId="6CBD1E10" w14:textId="386D22F0" w:rsidR="009A7CB2" w:rsidRDefault="007E4F2C" w:rsidP="001B1F21">
      <w:pPr>
        <w:pStyle w:val="af8"/>
        <w:numPr>
          <w:ilvl w:val="0"/>
          <w:numId w:val="32"/>
        </w:numPr>
        <w:spacing w:line="360" w:lineRule="auto"/>
        <w:rPr>
          <w:b/>
          <w:bCs/>
          <w:u w:val="single"/>
        </w:rPr>
      </w:pPr>
      <w:r>
        <w:rPr>
          <w:rFonts w:hint="cs"/>
          <w:b/>
          <w:bCs/>
          <w:u w:val="single"/>
          <w:rtl/>
        </w:rPr>
        <w:t>ניסיון המציע</w:t>
      </w:r>
      <w:r w:rsidR="00323E99">
        <w:rPr>
          <w:rFonts w:hint="cs"/>
          <w:b/>
          <w:bCs/>
          <w:u w:val="single"/>
          <w:rtl/>
        </w:rPr>
        <w:t xml:space="preserve"> </w:t>
      </w:r>
      <w:r w:rsidR="00323E99">
        <w:rPr>
          <w:b/>
          <w:bCs/>
          <w:u w:val="single"/>
          <w:rtl/>
        </w:rPr>
        <w:t>–</w:t>
      </w:r>
      <w:r w:rsidR="00323E99">
        <w:rPr>
          <w:rFonts w:hint="cs"/>
          <w:b/>
          <w:bCs/>
          <w:u w:val="single"/>
          <w:rtl/>
        </w:rPr>
        <w:t xml:space="preserve"> בהתאם לתנאי סף 5.2.1</w:t>
      </w:r>
    </w:p>
    <w:p w14:paraId="2E37468C" w14:textId="77777777" w:rsidR="00395F2B" w:rsidRDefault="007E4F2C" w:rsidP="001B1F21">
      <w:pPr>
        <w:pStyle w:val="af8"/>
        <w:widowControl w:val="0"/>
        <w:numPr>
          <w:ilvl w:val="1"/>
          <w:numId w:val="56"/>
        </w:numPr>
        <w:adjustRightInd w:val="0"/>
        <w:spacing w:line="360" w:lineRule="auto"/>
        <w:ind w:left="910" w:hanging="540"/>
        <w:textAlignment w:val="baseline"/>
        <w:rPr>
          <w:rFonts w:ascii="David" w:hAnsi="David"/>
        </w:rPr>
      </w:pPr>
      <w:r>
        <w:rPr>
          <w:rFonts w:ascii="David" w:hAnsi="David" w:hint="cs"/>
          <w:rtl/>
        </w:rPr>
        <w:t>המציע יצרף תכנית עבודה מוצעת לניקוד איכות הצעתו.</w:t>
      </w:r>
    </w:p>
    <w:p w14:paraId="199A30B8" w14:textId="77777777" w:rsidR="00395F2B" w:rsidRDefault="007E4F2C" w:rsidP="001B1F21">
      <w:pPr>
        <w:pStyle w:val="af8"/>
        <w:widowControl w:val="0"/>
        <w:numPr>
          <w:ilvl w:val="1"/>
          <w:numId w:val="56"/>
        </w:numPr>
        <w:adjustRightInd w:val="0"/>
        <w:spacing w:line="360" w:lineRule="auto"/>
        <w:ind w:left="910" w:hanging="540"/>
        <w:textAlignment w:val="baseline"/>
        <w:rPr>
          <w:rFonts w:ascii="David" w:hAnsi="David"/>
        </w:rPr>
      </w:pPr>
      <w:r>
        <w:rPr>
          <w:rFonts w:ascii="David" w:hAnsi="David" w:hint="cs"/>
          <w:rtl/>
        </w:rPr>
        <w:t xml:space="preserve">המציע יצרף </w:t>
      </w:r>
      <w:r w:rsidRPr="00F77828">
        <w:rPr>
          <w:rFonts w:ascii="David" w:hAnsi="David" w:hint="cs"/>
          <w:rtl/>
        </w:rPr>
        <w:t>הצעת פיתוח לנושא "</w:t>
      </w:r>
      <w:r w:rsidRPr="00BA567C">
        <w:rPr>
          <w:rFonts w:ascii="Times New Roman" w:hAnsi="Times New Roman" w:hint="cs"/>
          <w:rtl/>
          <w:lang w:eastAsia="he-IL"/>
        </w:rPr>
        <w:t>הכשרת עובדים בנושא כישורים ומיומנויות המאה 21</w:t>
      </w:r>
      <w:r w:rsidRPr="00F77828">
        <w:rPr>
          <w:rFonts w:ascii="David" w:hAnsi="David" w:hint="cs"/>
          <w:rtl/>
        </w:rPr>
        <w:t>"</w:t>
      </w:r>
      <w:r>
        <w:rPr>
          <w:rFonts w:ascii="David" w:hAnsi="David" w:hint="cs"/>
          <w:rtl/>
        </w:rPr>
        <w:t xml:space="preserve"> לצורך ניקוד איכות הצעתו.</w:t>
      </w:r>
    </w:p>
    <w:p w14:paraId="4B4BBDBD" w14:textId="77777777" w:rsidR="00430937" w:rsidRPr="00430937" w:rsidRDefault="007E4F2C" w:rsidP="001B1F21">
      <w:pPr>
        <w:pStyle w:val="af8"/>
        <w:widowControl w:val="0"/>
        <w:numPr>
          <w:ilvl w:val="1"/>
          <w:numId w:val="56"/>
        </w:numPr>
        <w:adjustRightInd w:val="0"/>
        <w:spacing w:line="360" w:lineRule="auto"/>
        <w:ind w:left="910" w:hanging="540"/>
        <w:textAlignment w:val="baseline"/>
        <w:rPr>
          <w:rFonts w:ascii="Arial" w:hAnsi="Arial"/>
          <w:rtl/>
        </w:rPr>
      </w:pPr>
      <w:r w:rsidRPr="00430937">
        <w:rPr>
          <w:rFonts w:ascii="Arial" w:hAnsi="Arial" w:hint="cs"/>
          <w:rtl/>
        </w:rPr>
        <w:t xml:space="preserve">המציע יציג קורות חיים של </w:t>
      </w:r>
      <w:r w:rsidRPr="00430937">
        <w:rPr>
          <w:rFonts w:ascii="Arial" w:hAnsi="Arial" w:hint="cs"/>
          <w:b/>
          <w:bCs/>
          <w:rtl/>
        </w:rPr>
        <w:t>שלושה מפתחי הדרכה</w:t>
      </w:r>
      <w:r w:rsidRPr="00430937">
        <w:rPr>
          <w:rFonts w:ascii="Arial" w:hAnsi="Arial"/>
          <w:b/>
          <w:bCs/>
          <w:rtl/>
        </w:rPr>
        <w:t xml:space="preserve"> </w:t>
      </w:r>
      <w:r w:rsidRPr="00430937">
        <w:rPr>
          <w:rFonts w:ascii="Arial" w:hAnsi="Arial" w:hint="cs"/>
          <w:b/>
          <w:bCs/>
          <w:rtl/>
        </w:rPr>
        <w:t>מטעמו המועמדים למתן השירותים במסגרת מכרז זה.</w:t>
      </w:r>
      <w:r w:rsidRPr="00430937">
        <w:rPr>
          <w:rFonts w:ascii="Arial" w:hAnsi="Arial" w:hint="cs"/>
          <w:rtl/>
        </w:rPr>
        <w:t xml:space="preserve"> </w:t>
      </w:r>
    </w:p>
    <w:p w14:paraId="33BACCA9" w14:textId="77777777" w:rsidR="00395F2B" w:rsidRDefault="007E4F2C" w:rsidP="001B1F21">
      <w:pPr>
        <w:pStyle w:val="af8"/>
        <w:widowControl w:val="0"/>
        <w:numPr>
          <w:ilvl w:val="1"/>
          <w:numId w:val="56"/>
        </w:numPr>
        <w:adjustRightInd w:val="0"/>
        <w:spacing w:line="360" w:lineRule="auto"/>
        <w:ind w:left="910" w:hanging="540"/>
        <w:textAlignment w:val="baseline"/>
        <w:rPr>
          <w:rFonts w:ascii="David" w:hAnsi="David"/>
        </w:rPr>
      </w:pPr>
      <w:r w:rsidRPr="0082577C">
        <w:rPr>
          <w:rFonts w:ascii="David" w:hAnsi="David"/>
          <w:rtl/>
        </w:rPr>
        <w:t>למציע בעצמו ניסיון בביצוע שלושה פרויקטי הדרכה לפחות, במהלך חמש השנים האחרונות (</w:t>
      </w:r>
      <w:r>
        <w:rPr>
          <w:rFonts w:hint="cs"/>
          <w:rtl/>
        </w:rPr>
        <w:t>6.2017-6.2022</w:t>
      </w:r>
      <w:r w:rsidRPr="0082577C">
        <w:rPr>
          <w:rFonts w:ascii="David" w:hAnsi="David"/>
          <w:rtl/>
        </w:rPr>
        <w:t>) אשר כללו, כל אחד בנפרד, את כלל המרכיבים</w:t>
      </w:r>
      <w:r>
        <w:rPr>
          <w:rFonts w:ascii="David" w:hAnsi="David" w:hint="cs"/>
          <w:rtl/>
        </w:rPr>
        <w:t xml:space="preserve"> הנדרשים בסעיף </w:t>
      </w:r>
      <w:r>
        <w:rPr>
          <w:rFonts w:ascii="David" w:hAnsi="David"/>
        </w:rPr>
        <w:fldChar w:fldCharType="begin"/>
      </w:r>
      <w:r>
        <w:rPr>
          <w:rFonts w:ascii="David" w:hAnsi="David"/>
        </w:rPr>
        <w:instrText xml:space="preserve"> REF _Ref501701783 \r \h </w:instrText>
      </w:r>
      <w:r>
        <w:rPr>
          <w:rFonts w:ascii="David" w:hAnsi="David"/>
        </w:rPr>
      </w:r>
      <w:r>
        <w:rPr>
          <w:rFonts w:ascii="David" w:hAnsi="David"/>
        </w:rPr>
        <w:fldChar w:fldCharType="separate"/>
      </w:r>
      <w:r w:rsidR="00420310">
        <w:rPr>
          <w:rFonts w:ascii="David" w:hAnsi="David"/>
          <w:cs/>
        </w:rPr>
        <w:t>‎</w:t>
      </w:r>
      <w:r w:rsidR="00420310">
        <w:rPr>
          <w:rFonts w:ascii="David" w:hAnsi="David"/>
        </w:rPr>
        <w:t>5.2.1.1</w:t>
      </w:r>
      <w:r>
        <w:rPr>
          <w:rFonts w:ascii="David" w:hAnsi="David"/>
        </w:rPr>
        <w:fldChar w:fldCharType="end"/>
      </w:r>
      <w:r>
        <w:rPr>
          <w:rFonts w:ascii="David" w:hAnsi="David" w:hint="cs"/>
          <w:rtl/>
        </w:rPr>
        <w:t xml:space="preserve"> למכרז.</w:t>
      </w:r>
    </w:p>
    <w:p w14:paraId="204A306F" w14:textId="77777777" w:rsidR="00395F2B" w:rsidRPr="009712D0" w:rsidRDefault="007E4F2C" w:rsidP="00395F2B">
      <w:pPr>
        <w:pStyle w:val="af8"/>
        <w:widowControl w:val="0"/>
        <w:adjustRightInd w:val="0"/>
        <w:spacing w:line="360" w:lineRule="auto"/>
        <w:ind w:left="910"/>
        <w:textAlignment w:val="baseline"/>
        <w:rPr>
          <w:rFonts w:ascii="David" w:hAnsi="David"/>
          <w:b/>
          <w:bCs/>
          <w:rtl/>
        </w:rPr>
      </w:pPr>
      <w:r w:rsidRPr="009712D0">
        <w:rPr>
          <w:rFonts w:ascii="David" w:hAnsi="David" w:hint="cs"/>
          <w:b/>
          <w:bCs/>
          <w:rtl/>
        </w:rPr>
        <w:t>על המציעים להראות נסיון העולה על הנדרש בתנאי הסף לצורך ניקוד איכות הצעתם:</w:t>
      </w:r>
    </w:p>
    <w:p w14:paraId="5930DF46" w14:textId="77777777" w:rsidR="00395F2B" w:rsidRDefault="00395F2B" w:rsidP="00395F2B">
      <w:pPr>
        <w:pStyle w:val="af8"/>
        <w:widowControl w:val="0"/>
        <w:adjustRightInd w:val="0"/>
        <w:spacing w:line="360" w:lineRule="auto"/>
        <w:ind w:left="0"/>
        <w:textAlignment w:val="baseline"/>
        <w:rPr>
          <w:rFonts w:ascii="David" w:hAnsi="David"/>
          <w:rtl/>
        </w:rPr>
      </w:pPr>
    </w:p>
    <w:p w14:paraId="42F26F2D" w14:textId="77777777" w:rsidR="00395F2B" w:rsidRDefault="00395F2B" w:rsidP="00395F2B">
      <w:pPr>
        <w:pStyle w:val="af8"/>
        <w:widowControl w:val="0"/>
        <w:adjustRightInd w:val="0"/>
        <w:spacing w:line="360" w:lineRule="auto"/>
        <w:ind w:left="0"/>
        <w:textAlignment w:val="baseline"/>
        <w:rPr>
          <w:rFonts w:ascii="David" w:hAnsi="David"/>
          <w:rtl/>
        </w:rPr>
        <w:sectPr w:rsidR="00395F2B" w:rsidSect="00206BCC">
          <w:footerReference w:type="default" r:id="rId18"/>
          <w:endnotePr>
            <w:numFmt w:val="lowerLetter"/>
          </w:endnotePr>
          <w:pgSz w:w="11907" w:h="16840" w:code="9"/>
          <w:pgMar w:top="965" w:right="1800" w:bottom="1253" w:left="737" w:header="720" w:footer="720" w:gutter="0"/>
          <w:cols w:space="720"/>
          <w:bidi/>
          <w:rtlGutter/>
        </w:sectPr>
      </w:pPr>
    </w:p>
    <w:tbl>
      <w:tblPr>
        <w:tblStyle w:val="aa"/>
        <w:bidiVisual/>
        <w:tblW w:w="15223" w:type="dxa"/>
        <w:tblInd w:w="-250" w:type="dxa"/>
        <w:tblLook w:val="04A0" w:firstRow="1" w:lastRow="0" w:firstColumn="1" w:lastColumn="0" w:noHBand="0" w:noVBand="1"/>
      </w:tblPr>
      <w:tblGrid>
        <w:gridCol w:w="1658"/>
        <w:gridCol w:w="1400"/>
        <w:gridCol w:w="1230"/>
        <w:gridCol w:w="1390"/>
        <w:gridCol w:w="1640"/>
        <w:gridCol w:w="1710"/>
        <w:gridCol w:w="3787"/>
        <w:gridCol w:w="2408"/>
      </w:tblGrid>
      <w:tr w:rsidR="00286E8E" w14:paraId="4A503902" w14:textId="77777777" w:rsidTr="00323E99">
        <w:tc>
          <w:tcPr>
            <w:tcW w:w="1658" w:type="dxa"/>
            <w:shd w:val="clear" w:color="auto" w:fill="D9D9D9" w:themeFill="background1" w:themeFillShade="D9"/>
            <w:vAlign w:val="center"/>
          </w:tcPr>
          <w:p w14:paraId="699FD6A7"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lastRenderedPageBreak/>
              <w:t>שם הלקוח</w:t>
            </w:r>
          </w:p>
        </w:tc>
        <w:tc>
          <w:tcPr>
            <w:tcW w:w="1400" w:type="dxa"/>
            <w:shd w:val="clear" w:color="auto" w:fill="D9D9D9" w:themeFill="background1" w:themeFillShade="D9"/>
            <w:vAlign w:val="center"/>
          </w:tcPr>
          <w:p w14:paraId="33FAC58C"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p>
        </w:tc>
        <w:tc>
          <w:tcPr>
            <w:tcW w:w="1230" w:type="dxa"/>
            <w:shd w:val="clear" w:color="auto" w:fill="D9D9D9" w:themeFill="background1" w:themeFillShade="D9"/>
            <w:vAlign w:val="center"/>
          </w:tcPr>
          <w:p w14:paraId="36794F85"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התקשרות</w:t>
            </w:r>
          </w:p>
        </w:tc>
        <w:tc>
          <w:tcPr>
            <w:tcW w:w="1390" w:type="dxa"/>
            <w:shd w:val="clear" w:color="auto" w:fill="D9D9D9" w:themeFill="background1" w:themeFillShade="D9"/>
            <w:vAlign w:val="center"/>
          </w:tcPr>
          <w:p w14:paraId="66EC7BFA"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תחילת מתן השירות (חודש ושנה)</w:t>
            </w:r>
          </w:p>
        </w:tc>
        <w:tc>
          <w:tcPr>
            <w:tcW w:w="1640" w:type="dxa"/>
            <w:shd w:val="clear" w:color="auto" w:fill="D9D9D9" w:themeFill="background1" w:themeFillShade="D9"/>
            <w:vAlign w:val="center"/>
          </w:tcPr>
          <w:p w14:paraId="195D1DC8"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סיום מתן השירות (חודש ושנה)</w:t>
            </w:r>
          </w:p>
        </w:tc>
        <w:tc>
          <w:tcPr>
            <w:tcW w:w="1710" w:type="dxa"/>
            <w:shd w:val="clear" w:color="auto" w:fill="D9D9D9" w:themeFill="background1" w:themeFillShade="D9"/>
            <w:vAlign w:val="center"/>
          </w:tcPr>
          <w:p w14:paraId="244C5414"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 xml:space="preserve">מספר </w:t>
            </w:r>
            <w:r w:rsidRPr="00D30694">
              <w:rPr>
                <w:rFonts w:ascii="David" w:hAnsi="David"/>
                <w:b/>
                <w:bCs/>
                <w:rtl/>
              </w:rPr>
              <w:t>שעות פיתוח הדרכה ו/או הדרכה ו/או הכשרה ו/או קורסים</w:t>
            </w:r>
            <w:r w:rsidRPr="00D30694">
              <w:rPr>
                <w:rFonts w:ascii="David" w:hAnsi="David" w:hint="cs"/>
                <w:b/>
                <w:bCs/>
                <w:rtl/>
              </w:rPr>
              <w:t xml:space="preserve"> שהשקיע המציע בפרויקט</w:t>
            </w:r>
          </w:p>
        </w:tc>
        <w:tc>
          <w:tcPr>
            <w:tcW w:w="3787" w:type="dxa"/>
            <w:shd w:val="clear" w:color="auto" w:fill="D9D9D9" w:themeFill="background1" w:themeFillShade="D9"/>
            <w:vAlign w:val="center"/>
          </w:tcPr>
          <w:p w14:paraId="1F42559D"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מרכיבי הפרויקט (יש לסמן</w:t>
            </w:r>
            <w:r>
              <w:rPr>
                <w:rFonts w:ascii="David" w:hAnsi="David" w:hint="cs"/>
                <w:b/>
                <w:bCs/>
                <w:rtl/>
              </w:rPr>
              <w:t xml:space="preserve"> ולהשלים מס' בעלי תפקיד</w:t>
            </w:r>
            <w:r w:rsidRPr="00D30694">
              <w:rPr>
                <w:rFonts w:ascii="David" w:hAnsi="David" w:hint="cs"/>
                <w:b/>
                <w:bCs/>
                <w:rtl/>
              </w:rPr>
              <w:t>)</w:t>
            </w:r>
          </w:p>
        </w:tc>
        <w:tc>
          <w:tcPr>
            <w:tcW w:w="2408" w:type="dxa"/>
            <w:shd w:val="clear" w:color="auto" w:fill="D9D9D9" w:themeFill="background1" w:themeFillShade="D9"/>
            <w:vAlign w:val="center"/>
          </w:tcPr>
          <w:p w14:paraId="4EDB336A"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פירוט נוסף</w:t>
            </w:r>
          </w:p>
        </w:tc>
      </w:tr>
      <w:tr w:rsidR="00286E8E" w14:paraId="5BE03473" w14:textId="77777777" w:rsidTr="00323E99">
        <w:tc>
          <w:tcPr>
            <w:tcW w:w="1658" w:type="dxa"/>
            <w:vAlign w:val="center"/>
          </w:tcPr>
          <w:p w14:paraId="02A7D0D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400" w:type="dxa"/>
            <w:vAlign w:val="center"/>
          </w:tcPr>
          <w:p w14:paraId="7B040DD7"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30" w:type="dxa"/>
            <w:vAlign w:val="center"/>
          </w:tcPr>
          <w:p w14:paraId="6593D85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390" w:type="dxa"/>
            <w:vAlign w:val="center"/>
          </w:tcPr>
          <w:p w14:paraId="73E01783"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640" w:type="dxa"/>
            <w:vAlign w:val="center"/>
          </w:tcPr>
          <w:p w14:paraId="76F2F17A"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10" w:type="dxa"/>
            <w:vAlign w:val="center"/>
          </w:tcPr>
          <w:p w14:paraId="6126BCF2"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3787" w:type="dxa"/>
            <w:vAlign w:val="center"/>
          </w:tcPr>
          <w:p w14:paraId="262B71D9" w14:textId="77777777" w:rsidR="00395F2B" w:rsidRPr="002A43FB"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אבחון ופיתוח תכני הדרכה וכלי הדרכה.</w:t>
            </w:r>
          </w:p>
          <w:p w14:paraId="6BBB54D1" w14:textId="77777777" w:rsidR="00395F2B"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ביצוע הדרכה והנחייה.</w:t>
            </w:r>
          </w:p>
          <w:p w14:paraId="0CB1BE9B" w14:textId="77777777" w:rsidR="00FF4E2D" w:rsidRDefault="007E4F2C" w:rsidP="00FF4E2D">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במידה ומרכיב זה בוצע באמצעות קבלן משנה יצויינו פרטיו המלאים:</w:t>
            </w:r>
          </w:p>
          <w:p w14:paraId="19E9EA59" w14:textId="77777777" w:rsidR="00FF4E2D" w:rsidRPr="002A43FB" w:rsidRDefault="007E4F2C" w:rsidP="009712D0">
            <w:pPr>
              <w:pStyle w:val="af8"/>
              <w:keepNext/>
              <w:keepLines/>
              <w:widowControl w:val="0"/>
              <w:tabs>
                <w:tab w:val="left" w:pos="950"/>
              </w:tabs>
              <w:spacing w:before="120" w:line="276" w:lineRule="auto"/>
              <w:ind w:left="380"/>
              <w:jc w:val="both"/>
              <w:outlineLvl w:val="7"/>
              <w:rPr>
                <w:rFonts w:ascii="David" w:hAnsi="David"/>
              </w:rPr>
            </w:pPr>
            <w:r>
              <w:rPr>
                <w:rFonts w:ascii="David" w:hAnsi="David" w:hint="cs"/>
                <w:rtl/>
              </w:rPr>
              <w:t>_____________________</w:t>
            </w:r>
          </w:p>
          <w:p w14:paraId="0FAB3DA5" w14:textId="3D25B9D5" w:rsidR="00756336"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 xml:space="preserve">המציע העסיק </w:t>
            </w:r>
            <w:r w:rsidR="00756336">
              <w:rPr>
                <w:rFonts w:ascii="David" w:hAnsi="David" w:hint="cs"/>
                <w:rtl/>
              </w:rPr>
              <w:t xml:space="preserve">בפרויקט </w:t>
            </w:r>
            <w:r w:rsidRPr="002A43FB">
              <w:rPr>
                <w:rFonts w:ascii="David" w:hAnsi="David"/>
                <w:rtl/>
              </w:rPr>
              <w:t>(כשכירים או כפרילנסרים)</w:t>
            </w:r>
            <w:r w:rsidR="00323E99">
              <w:rPr>
                <w:rFonts w:ascii="David" w:hAnsi="David" w:hint="cs"/>
                <w:rtl/>
              </w:rPr>
              <w:t xml:space="preserve"> </w:t>
            </w:r>
            <w:r w:rsidR="00756336">
              <w:rPr>
                <w:rFonts w:ascii="David" w:hAnsi="David" w:hint="cs"/>
                <w:rtl/>
              </w:rPr>
              <w:t>כמות של</w:t>
            </w:r>
            <w:r w:rsidRPr="002A43FB">
              <w:rPr>
                <w:rFonts w:ascii="David" w:hAnsi="David"/>
                <w:rtl/>
              </w:rPr>
              <w:t xml:space="preserve"> ___</w:t>
            </w:r>
            <w:r w:rsidR="00756336">
              <w:rPr>
                <w:rFonts w:ascii="David" w:hAnsi="David"/>
                <w:rtl/>
              </w:rPr>
              <w:t>______ אנשי מקצוע בתחום ההדרכה</w:t>
            </w:r>
            <w:r w:rsidR="00756336">
              <w:rPr>
                <w:rFonts w:ascii="David" w:hAnsi="David" w:hint="cs"/>
                <w:rtl/>
              </w:rPr>
              <w:t xml:space="preserve">, </w:t>
            </w:r>
            <w:r w:rsidRPr="002A43FB">
              <w:rPr>
                <w:rFonts w:ascii="David" w:hAnsi="David"/>
                <w:rtl/>
              </w:rPr>
              <w:t>יש לפרט</w:t>
            </w:r>
            <w:r w:rsidR="00756336">
              <w:rPr>
                <w:rFonts w:ascii="David" w:hAnsi="David" w:hint="cs"/>
                <w:rtl/>
              </w:rPr>
              <w:t xml:space="preserve"> כמות</w:t>
            </w:r>
            <w:r w:rsidRPr="002A43FB">
              <w:rPr>
                <w:rFonts w:ascii="David" w:hAnsi="David"/>
                <w:rtl/>
              </w:rPr>
              <w:t>:</w:t>
            </w:r>
          </w:p>
          <w:p w14:paraId="080ECF2E"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מרצים___</w:t>
            </w:r>
            <w:r w:rsidR="007E4F2C" w:rsidRPr="002A43FB">
              <w:rPr>
                <w:rFonts w:ascii="David" w:hAnsi="David"/>
                <w:rtl/>
              </w:rPr>
              <w:t xml:space="preserve">_____ </w:t>
            </w:r>
          </w:p>
          <w:p w14:paraId="715564E1"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מדריכים</w:t>
            </w:r>
            <w:r w:rsidR="007E4F2C" w:rsidRPr="002A43FB">
              <w:rPr>
                <w:rFonts w:ascii="David" w:hAnsi="David"/>
                <w:rtl/>
              </w:rPr>
              <w:t>______</w:t>
            </w:r>
          </w:p>
          <w:p w14:paraId="5420B804"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rtl/>
              </w:rPr>
              <w:t>רכזי הדרכה</w:t>
            </w:r>
            <w:r w:rsidR="007E4F2C" w:rsidRPr="002A43FB">
              <w:rPr>
                <w:rFonts w:ascii="David" w:hAnsi="David"/>
                <w:rtl/>
              </w:rPr>
              <w:t>_______</w:t>
            </w:r>
          </w:p>
          <w:p w14:paraId="4DE40ED9" w14:textId="77777777" w:rsidR="00395F2B" w:rsidRDefault="007E4F2C" w:rsidP="00756336">
            <w:pPr>
              <w:pStyle w:val="af8"/>
              <w:keepNext/>
              <w:keepLines/>
              <w:widowControl w:val="0"/>
              <w:tabs>
                <w:tab w:val="left" w:pos="950"/>
              </w:tabs>
              <w:spacing w:before="120" w:line="276" w:lineRule="auto"/>
              <w:ind w:left="380"/>
              <w:jc w:val="both"/>
              <w:outlineLvl w:val="7"/>
              <w:rPr>
                <w:rFonts w:ascii="David" w:hAnsi="David"/>
                <w:rtl/>
              </w:rPr>
            </w:pPr>
            <w:r w:rsidRPr="002A43FB">
              <w:rPr>
                <w:rFonts w:ascii="David" w:hAnsi="David"/>
                <w:rtl/>
              </w:rPr>
              <w:t>מפתחי הדרכה</w:t>
            </w:r>
            <w:r w:rsidR="00756336">
              <w:rPr>
                <w:rFonts w:ascii="David" w:hAnsi="David" w:hint="cs"/>
                <w:rtl/>
              </w:rPr>
              <w:t>_______</w:t>
            </w:r>
          </w:p>
          <w:p w14:paraId="70CF3C77" w14:textId="38FD00DF" w:rsidR="00756336" w:rsidRPr="002A43FB"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tl/>
              </w:rPr>
            </w:pPr>
            <w:r>
              <w:rPr>
                <w:rFonts w:ascii="David" w:hAnsi="David" w:hint="cs"/>
                <w:rtl/>
              </w:rPr>
              <w:t>המציע השקיע בפרויקט היקף מינימאלי של 500 שעות (של פיתוח הדרכה ו/או הדרכה ו/או הכשרה ו/או קורסים)</w:t>
            </w:r>
          </w:p>
        </w:tc>
        <w:tc>
          <w:tcPr>
            <w:tcW w:w="2408" w:type="dxa"/>
            <w:vAlign w:val="center"/>
          </w:tcPr>
          <w:p w14:paraId="594F8CFA"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340ED6D7" w14:textId="77777777" w:rsidTr="00323E99">
        <w:tc>
          <w:tcPr>
            <w:tcW w:w="1658" w:type="dxa"/>
            <w:vAlign w:val="center"/>
          </w:tcPr>
          <w:p w14:paraId="4349139E"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400" w:type="dxa"/>
            <w:vAlign w:val="center"/>
          </w:tcPr>
          <w:p w14:paraId="65826731"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30" w:type="dxa"/>
            <w:vAlign w:val="center"/>
          </w:tcPr>
          <w:p w14:paraId="56BDB7FD"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390" w:type="dxa"/>
            <w:vAlign w:val="center"/>
          </w:tcPr>
          <w:p w14:paraId="4748420C"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640" w:type="dxa"/>
            <w:vAlign w:val="center"/>
          </w:tcPr>
          <w:p w14:paraId="3A1A97B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10" w:type="dxa"/>
            <w:vAlign w:val="center"/>
          </w:tcPr>
          <w:p w14:paraId="293BC4D1"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3787" w:type="dxa"/>
            <w:vAlign w:val="center"/>
          </w:tcPr>
          <w:p w14:paraId="750B7E90" w14:textId="77777777" w:rsidR="00756336" w:rsidRPr="002A43FB"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אבחון ופיתוח תכני הדרכה וכלי הדרכה.</w:t>
            </w:r>
          </w:p>
          <w:p w14:paraId="55034B61"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ביצוע הדרכה והנחייה.</w:t>
            </w:r>
          </w:p>
          <w:p w14:paraId="7A6FA5D2"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במידה ומרכיב זה בוצע באמצעות קבלן משנה יצויינו פרטיו המלאים:</w:t>
            </w:r>
          </w:p>
          <w:p w14:paraId="28396479" w14:textId="77777777" w:rsidR="00756336" w:rsidRPr="002A43FB" w:rsidRDefault="00756336" w:rsidP="00756336">
            <w:pPr>
              <w:pStyle w:val="af8"/>
              <w:keepNext/>
              <w:keepLines/>
              <w:widowControl w:val="0"/>
              <w:tabs>
                <w:tab w:val="left" w:pos="950"/>
              </w:tabs>
              <w:spacing w:before="120" w:line="276" w:lineRule="auto"/>
              <w:ind w:left="380"/>
              <w:jc w:val="both"/>
              <w:outlineLvl w:val="7"/>
              <w:rPr>
                <w:rFonts w:ascii="David" w:hAnsi="David"/>
              </w:rPr>
            </w:pPr>
            <w:r>
              <w:rPr>
                <w:rFonts w:ascii="David" w:hAnsi="David" w:hint="cs"/>
                <w:rtl/>
              </w:rPr>
              <w:t>_____________________</w:t>
            </w:r>
          </w:p>
          <w:p w14:paraId="3CD0411C"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 xml:space="preserve">המציע העסיק </w:t>
            </w:r>
            <w:r>
              <w:rPr>
                <w:rFonts w:ascii="David" w:hAnsi="David" w:hint="cs"/>
                <w:rtl/>
              </w:rPr>
              <w:t xml:space="preserve">בפרויקט </w:t>
            </w:r>
            <w:r w:rsidRPr="002A43FB">
              <w:rPr>
                <w:rFonts w:ascii="David" w:hAnsi="David"/>
                <w:rtl/>
              </w:rPr>
              <w:t>(כשכירים או כפרילנסרים)</w:t>
            </w:r>
            <w:r>
              <w:rPr>
                <w:rFonts w:ascii="David" w:hAnsi="David" w:hint="cs"/>
                <w:rtl/>
              </w:rPr>
              <w:t xml:space="preserve"> כמות של</w:t>
            </w:r>
            <w:r w:rsidRPr="002A43FB">
              <w:rPr>
                <w:rFonts w:ascii="David" w:hAnsi="David"/>
                <w:rtl/>
              </w:rPr>
              <w:t xml:space="preserve"> ___</w:t>
            </w:r>
            <w:r>
              <w:rPr>
                <w:rFonts w:ascii="David" w:hAnsi="David"/>
                <w:rtl/>
              </w:rPr>
              <w:t>______ אנשי מקצוע בתחום ההדרכה</w:t>
            </w:r>
            <w:r>
              <w:rPr>
                <w:rFonts w:ascii="David" w:hAnsi="David" w:hint="cs"/>
                <w:rtl/>
              </w:rPr>
              <w:t xml:space="preserve">, </w:t>
            </w:r>
            <w:r w:rsidRPr="002A43FB">
              <w:rPr>
                <w:rFonts w:ascii="David" w:hAnsi="David"/>
                <w:rtl/>
              </w:rPr>
              <w:t>יש לפרט</w:t>
            </w:r>
            <w:r>
              <w:rPr>
                <w:rFonts w:ascii="David" w:hAnsi="David" w:hint="cs"/>
                <w:rtl/>
              </w:rPr>
              <w:t xml:space="preserve"> כמות</w:t>
            </w:r>
            <w:r w:rsidRPr="002A43FB">
              <w:rPr>
                <w:rFonts w:ascii="David" w:hAnsi="David"/>
                <w:rtl/>
              </w:rPr>
              <w:t>:</w:t>
            </w:r>
          </w:p>
          <w:p w14:paraId="1C5EB022"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מרצים___</w:t>
            </w:r>
            <w:r w:rsidRPr="002A43FB">
              <w:rPr>
                <w:rFonts w:ascii="David" w:hAnsi="David"/>
                <w:rtl/>
              </w:rPr>
              <w:t xml:space="preserve">_____ </w:t>
            </w:r>
          </w:p>
          <w:p w14:paraId="7797BD79"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מדריכים</w:t>
            </w:r>
            <w:r w:rsidRPr="002A43FB">
              <w:rPr>
                <w:rFonts w:ascii="David" w:hAnsi="David"/>
                <w:rtl/>
              </w:rPr>
              <w:t>______</w:t>
            </w:r>
          </w:p>
          <w:p w14:paraId="134CC2D8"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rtl/>
              </w:rPr>
              <w:t>רכזי הדרכה</w:t>
            </w:r>
            <w:r w:rsidRPr="002A43FB">
              <w:rPr>
                <w:rFonts w:ascii="David" w:hAnsi="David"/>
                <w:rtl/>
              </w:rPr>
              <w:t>_______</w:t>
            </w:r>
          </w:p>
          <w:p w14:paraId="02DBA3ED"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sidRPr="002A43FB">
              <w:rPr>
                <w:rFonts w:ascii="David" w:hAnsi="David"/>
                <w:rtl/>
              </w:rPr>
              <w:t>מפתחי הדרכה</w:t>
            </w:r>
            <w:r>
              <w:rPr>
                <w:rFonts w:ascii="David" w:hAnsi="David" w:hint="cs"/>
                <w:rtl/>
              </w:rPr>
              <w:t>_______</w:t>
            </w:r>
          </w:p>
          <w:p w14:paraId="7B700A7A" w14:textId="3F2C6B34" w:rsidR="00395F2B"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המציע השקיע בפרויקט היקף מינימאלי של 500 שעות (של פיתוח הדרכה ו/או הדרכה ו/או הכשרה ו/או קורסים)</w:t>
            </w:r>
          </w:p>
        </w:tc>
        <w:tc>
          <w:tcPr>
            <w:tcW w:w="2408" w:type="dxa"/>
            <w:vAlign w:val="center"/>
          </w:tcPr>
          <w:p w14:paraId="144EF4B7"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20146F3E" w14:textId="77777777" w:rsidTr="00323E99">
        <w:tc>
          <w:tcPr>
            <w:tcW w:w="1658" w:type="dxa"/>
            <w:vAlign w:val="center"/>
          </w:tcPr>
          <w:p w14:paraId="3854BF16"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400" w:type="dxa"/>
            <w:vAlign w:val="center"/>
          </w:tcPr>
          <w:p w14:paraId="263385B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30" w:type="dxa"/>
            <w:vAlign w:val="center"/>
          </w:tcPr>
          <w:p w14:paraId="219C6A7C"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390" w:type="dxa"/>
            <w:vAlign w:val="center"/>
          </w:tcPr>
          <w:p w14:paraId="08ADDDB5"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640" w:type="dxa"/>
            <w:vAlign w:val="center"/>
          </w:tcPr>
          <w:p w14:paraId="111F273F"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10" w:type="dxa"/>
            <w:vAlign w:val="center"/>
          </w:tcPr>
          <w:p w14:paraId="73316217"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3787" w:type="dxa"/>
            <w:vAlign w:val="center"/>
          </w:tcPr>
          <w:p w14:paraId="1A368CD5" w14:textId="77777777" w:rsidR="00756336" w:rsidRPr="002A43FB"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אבחון ופיתוח תכני הדרכה וכלי הדרכה.</w:t>
            </w:r>
          </w:p>
          <w:p w14:paraId="39C5941B"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ביצוע הדרכה והנחייה.</w:t>
            </w:r>
          </w:p>
          <w:p w14:paraId="6BCFA9A5"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במידה ומרכיב זה בוצע באמצעות קבלן משנה יצויינו פרטיו המלאים:</w:t>
            </w:r>
          </w:p>
          <w:p w14:paraId="18AC16FB" w14:textId="77777777" w:rsidR="00756336" w:rsidRPr="002A43FB" w:rsidRDefault="00756336" w:rsidP="00756336">
            <w:pPr>
              <w:pStyle w:val="af8"/>
              <w:keepNext/>
              <w:keepLines/>
              <w:widowControl w:val="0"/>
              <w:tabs>
                <w:tab w:val="left" w:pos="950"/>
              </w:tabs>
              <w:spacing w:before="120" w:line="276" w:lineRule="auto"/>
              <w:ind w:left="380"/>
              <w:jc w:val="both"/>
              <w:outlineLvl w:val="7"/>
              <w:rPr>
                <w:rFonts w:ascii="David" w:hAnsi="David"/>
              </w:rPr>
            </w:pPr>
            <w:r>
              <w:rPr>
                <w:rFonts w:ascii="David" w:hAnsi="David" w:hint="cs"/>
                <w:rtl/>
              </w:rPr>
              <w:t>_____________________</w:t>
            </w:r>
          </w:p>
          <w:p w14:paraId="1CFA4E5D"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 xml:space="preserve">המציע העסיק </w:t>
            </w:r>
            <w:r>
              <w:rPr>
                <w:rFonts w:ascii="David" w:hAnsi="David" w:hint="cs"/>
                <w:rtl/>
              </w:rPr>
              <w:t xml:space="preserve">בפרויקט </w:t>
            </w:r>
            <w:r w:rsidRPr="002A43FB">
              <w:rPr>
                <w:rFonts w:ascii="David" w:hAnsi="David"/>
                <w:rtl/>
              </w:rPr>
              <w:t>(כשכירים או כפרילנסרים)</w:t>
            </w:r>
            <w:r>
              <w:rPr>
                <w:rFonts w:ascii="David" w:hAnsi="David" w:hint="cs"/>
                <w:rtl/>
              </w:rPr>
              <w:t xml:space="preserve"> כמות של</w:t>
            </w:r>
            <w:r w:rsidRPr="002A43FB">
              <w:rPr>
                <w:rFonts w:ascii="David" w:hAnsi="David"/>
                <w:rtl/>
              </w:rPr>
              <w:t xml:space="preserve"> ___</w:t>
            </w:r>
            <w:r>
              <w:rPr>
                <w:rFonts w:ascii="David" w:hAnsi="David"/>
                <w:rtl/>
              </w:rPr>
              <w:t>______ אנשי מקצוע בתחום ההדרכה</w:t>
            </w:r>
            <w:r>
              <w:rPr>
                <w:rFonts w:ascii="David" w:hAnsi="David" w:hint="cs"/>
                <w:rtl/>
              </w:rPr>
              <w:t xml:space="preserve">, </w:t>
            </w:r>
            <w:r w:rsidRPr="002A43FB">
              <w:rPr>
                <w:rFonts w:ascii="David" w:hAnsi="David"/>
                <w:rtl/>
              </w:rPr>
              <w:t>יש לפרט</w:t>
            </w:r>
            <w:r>
              <w:rPr>
                <w:rFonts w:ascii="David" w:hAnsi="David" w:hint="cs"/>
                <w:rtl/>
              </w:rPr>
              <w:t xml:space="preserve"> כמות</w:t>
            </w:r>
            <w:r w:rsidRPr="002A43FB">
              <w:rPr>
                <w:rFonts w:ascii="David" w:hAnsi="David"/>
                <w:rtl/>
              </w:rPr>
              <w:t>:</w:t>
            </w:r>
          </w:p>
          <w:p w14:paraId="499CFB95"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מרצים___</w:t>
            </w:r>
            <w:r w:rsidRPr="002A43FB">
              <w:rPr>
                <w:rFonts w:ascii="David" w:hAnsi="David"/>
                <w:rtl/>
              </w:rPr>
              <w:t xml:space="preserve">_____ </w:t>
            </w:r>
          </w:p>
          <w:p w14:paraId="266C6D01"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מדריכים</w:t>
            </w:r>
            <w:r w:rsidRPr="002A43FB">
              <w:rPr>
                <w:rFonts w:ascii="David" w:hAnsi="David"/>
                <w:rtl/>
              </w:rPr>
              <w:t>______</w:t>
            </w:r>
          </w:p>
          <w:p w14:paraId="289E8C17"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rtl/>
              </w:rPr>
              <w:t>רכזי הדרכה</w:t>
            </w:r>
            <w:r w:rsidRPr="002A43FB">
              <w:rPr>
                <w:rFonts w:ascii="David" w:hAnsi="David"/>
                <w:rtl/>
              </w:rPr>
              <w:t>_______</w:t>
            </w:r>
          </w:p>
          <w:p w14:paraId="65712831"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sidRPr="002A43FB">
              <w:rPr>
                <w:rFonts w:ascii="David" w:hAnsi="David"/>
                <w:rtl/>
              </w:rPr>
              <w:t>מפתחי הדרכה</w:t>
            </w:r>
            <w:r>
              <w:rPr>
                <w:rFonts w:ascii="David" w:hAnsi="David" w:hint="cs"/>
                <w:rtl/>
              </w:rPr>
              <w:t>_______</w:t>
            </w:r>
          </w:p>
          <w:p w14:paraId="05B3FEF2" w14:textId="411FD7D6" w:rsidR="00395F2B"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המציע השקיע בפרויקט היקף מינימאלי של 500 שעות (של פיתוח הדרכה ו/או הדרכה ו/או הכשרה ו/או קורסים)</w:t>
            </w:r>
          </w:p>
        </w:tc>
        <w:tc>
          <w:tcPr>
            <w:tcW w:w="2408" w:type="dxa"/>
            <w:vAlign w:val="center"/>
          </w:tcPr>
          <w:p w14:paraId="654841E2"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6B71A405" w14:textId="77777777" w:rsidTr="00323E99">
        <w:tc>
          <w:tcPr>
            <w:tcW w:w="1658" w:type="dxa"/>
            <w:vAlign w:val="center"/>
          </w:tcPr>
          <w:p w14:paraId="4AFC65D4"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400" w:type="dxa"/>
            <w:vAlign w:val="center"/>
          </w:tcPr>
          <w:p w14:paraId="4FDB5AB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30" w:type="dxa"/>
            <w:vAlign w:val="center"/>
          </w:tcPr>
          <w:p w14:paraId="2D34237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390" w:type="dxa"/>
            <w:vAlign w:val="center"/>
          </w:tcPr>
          <w:p w14:paraId="4441E8F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640" w:type="dxa"/>
            <w:vAlign w:val="center"/>
          </w:tcPr>
          <w:p w14:paraId="2F93504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10" w:type="dxa"/>
            <w:vAlign w:val="center"/>
          </w:tcPr>
          <w:p w14:paraId="417B99FF"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3787" w:type="dxa"/>
            <w:vAlign w:val="center"/>
          </w:tcPr>
          <w:p w14:paraId="3E600EEF" w14:textId="77777777" w:rsidR="00756336" w:rsidRPr="002A43FB"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אבחון ופיתוח תכני הדרכה וכלי הדרכה.</w:t>
            </w:r>
          </w:p>
          <w:p w14:paraId="0629BABF"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הפרוייקט כלל ביצוע הדרכה והנחייה.</w:t>
            </w:r>
          </w:p>
          <w:p w14:paraId="09EDF5A6"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במידה ומרכיב זה בוצע באמצעות קבלן משנה יצויינו פרטיו המלאים:</w:t>
            </w:r>
          </w:p>
          <w:p w14:paraId="08F5A6FE" w14:textId="77777777" w:rsidR="00756336" w:rsidRPr="002A43FB" w:rsidRDefault="00756336" w:rsidP="00756336">
            <w:pPr>
              <w:pStyle w:val="af8"/>
              <w:keepNext/>
              <w:keepLines/>
              <w:widowControl w:val="0"/>
              <w:tabs>
                <w:tab w:val="left" w:pos="950"/>
              </w:tabs>
              <w:spacing w:before="120" w:line="276" w:lineRule="auto"/>
              <w:ind w:left="380"/>
              <w:jc w:val="both"/>
              <w:outlineLvl w:val="7"/>
              <w:rPr>
                <w:rFonts w:ascii="David" w:hAnsi="David"/>
              </w:rPr>
            </w:pPr>
            <w:r>
              <w:rPr>
                <w:rFonts w:ascii="David" w:hAnsi="David" w:hint="cs"/>
                <w:rtl/>
              </w:rPr>
              <w:t>_____________________</w:t>
            </w:r>
          </w:p>
          <w:p w14:paraId="53140EE7" w14:textId="77777777" w:rsidR="00756336" w:rsidRDefault="00756336"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2A43FB">
              <w:rPr>
                <w:rFonts w:ascii="David" w:hAnsi="David"/>
                <w:rtl/>
              </w:rPr>
              <w:t xml:space="preserve">המציע העסיק </w:t>
            </w:r>
            <w:r>
              <w:rPr>
                <w:rFonts w:ascii="David" w:hAnsi="David" w:hint="cs"/>
                <w:rtl/>
              </w:rPr>
              <w:t xml:space="preserve">בפרויקט </w:t>
            </w:r>
            <w:r w:rsidRPr="002A43FB">
              <w:rPr>
                <w:rFonts w:ascii="David" w:hAnsi="David"/>
                <w:rtl/>
              </w:rPr>
              <w:t>(כשכירים או כפרילנסרים)</w:t>
            </w:r>
            <w:r>
              <w:rPr>
                <w:rFonts w:ascii="David" w:hAnsi="David" w:hint="cs"/>
                <w:rtl/>
              </w:rPr>
              <w:t xml:space="preserve"> כמות של</w:t>
            </w:r>
            <w:r w:rsidRPr="002A43FB">
              <w:rPr>
                <w:rFonts w:ascii="David" w:hAnsi="David"/>
                <w:rtl/>
              </w:rPr>
              <w:t xml:space="preserve"> ___</w:t>
            </w:r>
            <w:r>
              <w:rPr>
                <w:rFonts w:ascii="David" w:hAnsi="David"/>
                <w:rtl/>
              </w:rPr>
              <w:t>______ אנשי מקצוע בתחום ההדרכה</w:t>
            </w:r>
            <w:r>
              <w:rPr>
                <w:rFonts w:ascii="David" w:hAnsi="David" w:hint="cs"/>
                <w:rtl/>
              </w:rPr>
              <w:t xml:space="preserve">, </w:t>
            </w:r>
            <w:r w:rsidRPr="002A43FB">
              <w:rPr>
                <w:rFonts w:ascii="David" w:hAnsi="David"/>
                <w:rtl/>
              </w:rPr>
              <w:t>יש לפרט</w:t>
            </w:r>
            <w:r>
              <w:rPr>
                <w:rFonts w:ascii="David" w:hAnsi="David" w:hint="cs"/>
                <w:rtl/>
              </w:rPr>
              <w:t xml:space="preserve"> כמות</w:t>
            </w:r>
            <w:r w:rsidRPr="002A43FB">
              <w:rPr>
                <w:rFonts w:ascii="David" w:hAnsi="David"/>
                <w:rtl/>
              </w:rPr>
              <w:t>:</w:t>
            </w:r>
          </w:p>
          <w:p w14:paraId="438C8956"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מרצים___</w:t>
            </w:r>
            <w:r w:rsidRPr="002A43FB">
              <w:rPr>
                <w:rFonts w:ascii="David" w:hAnsi="David"/>
                <w:rtl/>
              </w:rPr>
              <w:t xml:space="preserve">_____ </w:t>
            </w:r>
          </w:p>
          <w:p w14:paraId="017D84C8"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מדריכים</w:t>
            </w:r>
            <w:r w:rsidRPr="002A43FB">
              <w:rPr>
                <w:rFonts w:ascii="David" w:hAnsi="David"/>
                <w:rtl/>
              </w:rPr>
              <w:t>______</w:t>
            </w:r>
          </w:p>
          <w:p w14:paraId="475BACA5"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rtl/>
              </w:rPr>
              <w:t>רכזי הדרכה</w:t>
            </w:r>
            <w:r w:rsidRPr="002A43FB">
              <w:rPr>
                <w:rFonts w:ascii="David" w:hAnsi="David"/>
                <w:rtl/>
              </w:rPr>
              <w:t>_______</w:t>
            </w:r>
          </w:p>
          <w:p w14:paraId="22FB146E" w14:textId="77777777" w:rsidR="00756336" w:rsidRDefault="00756336" w:rsidP="00756336">
            <w:pPr>
              <w:pStyle w:val="af8"/>
              <w:keepNext/>
              <w:keepLines/>
              <w:widowControl w:val="0"/>
              <w:tabs>
                <w:tab w:val="left" w:pos="950"/>
              </w:tabs>
              <w:spacing w:before="120" w:line="276" w:lineRule="auto"/>
              <w:ind w:left="380"/>
              <w:jc w:val="both"/>
              <w:outlineLvl w:val="7"/>
              <w:rPr>
                <w:rFonts w:ascii="David" w:hAnsi="David"/>
                <w:rtl/>
              </w:rPr>
            </w:pPr>
            <w:r w:rsidRPr="002A43FB">
              <w:rPr>
                <w:rFonts w:ascii="David" w:hAnsi="David"/>
                <w:rtl/>
              </w:rPr>
              <w:t>מפתחי הדרכה</w:t>
            </w:r>
            <w:r>
              <w:rPr>
                <w:rFonts w:ascii="David" w:hAnsi="David" w:hint="cs"/>
                <w:rtl/>
              </w:rPr>
              <w:t>_______</w:t>
            </w:r>
          </w:p>
          <w:p w14:paraId="7581568C" w14:textId="154B80C7" w:rsidR="00395F2B" w:rsidRDefault="00756336" w:rsidP="00756336">
            <w:pPr>
              <w:pStyle w:val="af8"/>
              <w:keepNext/>
              <w:keepLines/>
              <w:widowControl w:val="0"/>
              <w:tabs>
                <w:tab w:val="left" w:pos="950"/>
              </w:tabs>
              <w:spacing w:before="120" w:line="276" w:lineRule="auto"/>
              <w:ind w:left="380"/>
              <w:jc w:val="both"/>
              <w:outlineLvl w:val="7"/>
              <w:rPr>
                <w:rFonts w:ascii="David" w:hAnsi="David"/>
                <w:rtl/>
              </w:rPr>
            </w:pPr>
            <w:r>
              <w:rPr>
                <w:rFonts w:ascii="David" w:hAnsi="David" w:hint="cs"/>
                <w:rtl/>
              </w:rPr>
              <w:t>המציע השקיע בפרויקט היקף מינימאלי של 500 שעות (של פיתוח הדרכה ו/או הדרכה ו/או הכשרה ו/או קורסים)</w:t>
            </w:r>
          </w:p>
        </w:tc>
        <w:tc>
          <w:tcPr>
            <w:tcW w:w="2408" w:type="dxa"/>
            <w:vAlign w:val="center"/>
          </w:tcPr>
          <w:p w14:paraId="7DE23E01" w14:textId="77777777" w:rsidR="00395F2B" w:rsidRDefault="00395F2B" w:rsidP="00295CA9">
            <w:pPr>
              <w:pStyle w:val="af8"/>
              <w:widowControl w:val="0"/>
              <w:adjustRightInd w:val="0"/>
              <w:spacing w:line="360" w:lineRule="auto"/>
              <w:ind w:left="0"/>
              <w:textAlignment w:val="baseline"/>
              <w:rPr>
                <w:rFonts w:ascii="David" w:hAnsi="David"/>
                <w:rtl/>
              </w:rPr>
            </w:pPr>
          </w:p>
        </w:tc>
      </w:tr>
    </w:tbl>
    <w:p w14:paraId="01AE572B" w14:textId="77777777" w:rsidR="00395F2B" w:rsidRDefault="00395F2B" w:rsidP="00395F2B">
      <w:pPr>
        <w:pStyle w:val="af8"/>
        <w:widowControl w:val="0"/>
        <w:adjustRightInd w:val="0"/>
        <w:spacing w:line="360" w:lineRule="auto"/>
        <w:ind w:left="910"/>
        <w:textAlignment w:val="baseline"/>
        <w:rPr>
          <w:rFonts w:ascii="David" w:hAnsi="David"/>
          <w:rtl/>
        </w:rPr>
        <w:sectPr w:rsidR="00395F2B" w:rsidSect="002A43FB">
          <w:endnotePr>
            <w:numFmt w:val="lowerLetter"/>
          </w:endnotePr>
          <w:pgSz w:w="16840" w:h="11907" w:orient="landscape" w:code="9"/>
          <w:pgMar w:top="734" w:right="965" w:bottom="1800" w:left="1253" w:header="720" w:footer="720" w:gutter="0"/>
          <w:cols w:space="720"/>
          <w:bidi/>
          <w:rtlGutter/>
        </w:sectPr>
      </w:pPr>
    </w:p>
    <w:p w14:paraId="054DBFE3" w14:textId="77777777" w:rsidR="000C304F" w:rsidRPr="000C304F" w:rsidRDefault="004A3E55" w:rsidP="001B1F21">
      <w:pPr>
        <w:pStyle w:val="af8"/>
        <w:widowControl w:val="0"/>
        <w:numPr>
          <w:ilvl w:val="1"/>
          <w:numId w:val="56"/>
        </w:numPr>
        <w:adjustRightInd w:val="0"/>
        <w:spacing w:line="360" w:lineRule="auto"/>
        <w:ind w:hanging="512"/>
        <w:textAlignment w:val="baseline"/>
        <w:rPr>
          <w:rFonts w:ascii="David" w:hAnsi="David"/>
          <w:b/>
          <w:bCs/>
          <w:u w:val="single"/>
        </w:rPr>
      </w:pPr>
      <w:r w:rsidRPr="000C304F">
        <w:rPr>
          <w:rFonts w:ascii="David" w:hAnsi="David" w:hint="cs"/>
          <w:b/>
          <w:bCs/>
          <w:u w:val="single"/>
          <w:rtl/>
        </w:rPr>
        <w:lastRenderedPageBreak/>
        <w:t>בהתאם ל</w:t>
      </w:r>
      <w:r w:rsidR="000C304F" w:rsidRPr="000C304F">
        <w:rPr>
          <w:rFonts w:ascii="David" w:hAnsi="David" w:hint="cs"/>
          <w:b/>
          <w:bCs/>
          <w:u w:val="single"/>
          <w:rtl/>
        </w:rPr>
        <w:t xml:space="preserve">תנאי סף סעיף </w:t>
      </w:r>
      <w:r w:rsidRPr="000C304F">
        <w:rPr>
          <w:rFonts w:ascii="David" w:hAnsi="David" w:hint="cs"/>
          <w:b/>
          <w:bCs/>
          <w:u w:val="single"/>
          <w:rtl/>
        </w:rPr>
        <w:t xml:space="preserve">סעיף 5.2.1.2 </w:t>
      </w:r>
    </w:p>
    <w:p w14:paraId="1852D022" w14:textId="67E98986" w:rsidR="00395F2B" w:rsidRDefault="007E4F2C" w:rsidP="000C304F">
      <w:pPr>
        <w:pStyle w:val="af8"/>
        <w:widowControl w:val="0"/>
        <w:adjustRightInd w:val="0"/>
        <w:spacing w:line="360" w:lineRule="auto"/>
        <w:ind w:left="792"/>
        <w:textAlignment w:val="baseline"/>
        <w:rPr>
          <w:rFonts w:ascii="David" w:hAnsi="David"/>
        </w:rPr>
      </w:pPr>
      <w:r w:rsidRPr="0082577C">
        <w:rPr>
          <w:rFonts w:ascii="David" w:hAnsi="David"/>
          <w:rtl/>
        </w:rPr>
        <w:t xml:space="preserve">למציע בעצמו </w:t>
      </w:r>
      <w:r w:rsidRPr="00511E65">
        <w:rPr>
          <w:rFonts w:ascii="David" w:hAnsi="David"/>
          <w:rtl/>
        </w:rPr>
        <w:t>או לקבלן משנה מטעמו, ניסיון במהלך חמש השנים האחרונות (</w:t>
      </w:r>
      <w:r w:rsidR="00FF4E2D">
        <w:rPr>
          <w:rFonts w:hint="cs"/>
          <w:rtl/>
        </w:rPr>
        <w:t>6.2017-6.2022</w:t>
      </w:r>
      <w:r w:rsidRPr="00511E65">
        <w:rPr>
          <w:rFonts w:ascii="David" w:hAnsi="David"/>
          <w:rtl/>
        </w:rPr>
        <w:t>) בתפעול של שלושה פרויקטי הדרכה (מתוכם לפחות שני פרויקטים עבור גופים ציבוריים או גופים פרטיים אשר מעסיקים 200 עובדים לפחות) כאשר כל פרויקט כלל לפחות</w:t>
      </w:r>
      <w:r>
        <w:rPr>
          <w:rFonts w:ascii="David" w:hAnsi="David" w:hint="cs"/>
          <w:rtl/>
        </w:rPr>
        <w:t xml:space="preserve"> את כל המרכיבים שבסעיף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Ref507580924 \r \h</w:instrText>
      </w:r>
      <w:r>
        <w:rPr>
          <w:rFonts w:ascii="David" w:hAnsi="David"/>
          <w:rtl/>
        </w:rPr>
        <w:instrText xml:space="preserve"> </w:instrText>
      </w:r>
      <w:r>
        <w:rPr>
          <w:rFonts w:ascii="David" w:hAnsi="David"/>
          <w:rtl/>
        </w:rPr>
      </w:r>
      <w:r>
        <w:rPr>
          <w:rFonts w:ascii="David" w:hAnsi="David"/>
          <w:rtl/>
        </w:rPr>
        <w:fldChar w:fldCharType="separate"/>
      </w:r>
      <w:r w:rsidR="00420310">
        <w:rPr>
          <w:rFonts w:ascii="David" w:hAnsi="David"/>
          <w:cs/>
        </w:rPr>
        <w:t>‎</w:t>
      </w:r>
      <w:r w:rsidR="00420310">
        <w:rPr>
          <w:rFonts w:ascii="David" w:hAnsi="David"/>
        </w:rPr>
        <w:t>5.2.1.2</w:t>
      </w:r>
      <w:r>
        <w:rPr>
          <w:rFonts w:ascii="David" w:hAnsi="David"/>
          <w:rtl/>
        </w:rPr>
        <w:fldChar w:fldCharType="end"/>
      </w:r>
      <w:r>
        <w:rPr>
          <w:rFonts w:ascii="David" w:hAnsi="David" w:hint="cs"/>
          <w:rtl/>
        </w:rPr>
        <w:t xml:space="preserve"> למכרז.</w:t>
      </w:r>
    </w:p>
    <w:p w14:paraId="3C077515" w14:textId="77777777" w:rsidR="00395F2B" w:rsidRDefault="007E4F2C" w:rsidP="00395F2B">
      <w:pPr>
        <w:pStyle w:val="af8"/>
        <w:widowControl w:val="0"/>
        <w:adjustRightInd w:val="0"/>
        <w:spacing w:line="360" w:lineRule="auto"/>
        <w:ind w:left="792"/>
        <w:textAlignment w:val="baseline"/>
        <w:rPr>
          <w:rFonts w:ascii="David" w:hAnsi="David"/>
          <w:rtl/>
        </w:rPr>
      </w:pPr>
      <w:r>
        <w:rPr>
          <w:rFonts w:ascii="David" w:hAnsi="David" w:hint="cs"/>
          <w:rtl/>
        </w:rPr>
        <w:t>יש להראות ניסיון העולה על הנדרש בתנאי הסף לצורך ניקוד איכות ההצעה.</w:t>
      </w:r>
    </w:p>
    <w:p w14:paraId="0523711D" w14:textId="77777777" w:rsidR="00395F2B" w:rsidRDefault="00395F2B" w:rsidP="00395F2B">
      <w:pPr>
        <w:pStyle w:val="af8"/>
        <w:widowControl w:val="0"/>
        <w:adjustRightInd w:val="0"/>
        <w:spacing w:line="360" w:lineRule="auto"/>
        <w:ind w:left="0"/>
        <w:textAlignment w:val="baseline"/>
        <w:rPr>
          <w:rFonts w:ascii="David" w:hAnsi="David"/>
          <w:b/>
          <w:bCs/>
          <w:rtl/>
        </w:rPr>
      </w:pPr>
    </w:p>
    <w:p w14:paraId="3BB707C7" w14:textId="77777777" w:rsidR="00395F2B" w:rsidRDefault="007E4F2C" w:rsidP="00395F2B">
      <w:pPr>
        <w:pStyle w:val="af8"/>
        <w:widowControl w:val="0"/>
        <w:adjustRightInd w:val="0"/>
        <w:spacing w:line="360" w:lineRule="auto"/>
        <w:ind w:left="0"/>
        <w:textAlignment w:val="baseline"/>
        <w:rPr>
          <w:rFonts w:ascii="David" w:hAnsi="David"/>
          <w:b/>
          <w:bCs/>
          <w:rtl/>
        </w:rPr>
      </w:pPr>
      <w:r>
        <w:rPr>
          <w:rFonts w:ascii="David" w:hAnsi="David"/>
          <w:b/>
          <w:bCs/>
          <w:rtl/>
        </w:rPr>
        <w:tab/>
      </w:r>
      <w:r>
        <w:rPr>
          <w:rFonts w:ascii="David" w:hAnsi="David" w:hint="cs"/>
          <w:b/>
          <w:bCs/>
          <w:rtl/>
        </w:rPr>
        <w:t>ניתן לצרף שורות לטבלה.</w:t>
      </w:r>
    </w:p>
    <w:p w14:paraId="77B23781" w14:textId="77777777" w:rsidR="00395F2B" w:rsidRDefault="007E4F2C" w:rsidP="00395F2B">
      <w:pPr>
        <w:keepNext/>
        <w:keepLines/>
        <w:widowControl w:val="0"/>
        <w:adjustRightInd w:val="0"/>
        <w:spacing w:line="360" w:lineRule="auto"/>
        <w:ind w:left="720"/>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Pr>
          <w:rFonts w:ascii="David" w:hAnsi="David" w:hint="cs"/>
          <w:b/>
          <w:bCs/>
          <w:rtl/>
        </w:rPr>
        <w:t>ש</w:t>
      </w:r>
      <w:r w:rsidRPr="00DA0633">
        <w:rPr>
          <w:rFonts w:ascii="David" w:hAnsi="David" w:hint="cs"/>
          <w:b/>
          <w:bCs/>
          <w:rtl/>
        </w:rPr>
        <w:t>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B084461" w14:textId="77777777" w:rsidR="00395F2B" w:rsidRDefault="00395F2B" w:rsidP="00395F2B">
      <w:pPr>
        <w:pStyle w:val="af8"/>
        <w:widowControl w:val="0"/>
        <w:adjustRightInd w:val="0"/>
        <w:spacing w:line="360" w:lineRule="auto"/>
        <w:ind w:left="0"/>
        <w:textAlignment w:val="baseline"/>
        <w:rPr>
          <w:rFonts w:ascii="David" w:hAnsi="David"/>
          <w:b/>
          <w:bCs/>
          <w:rtl/>
        </w:rPr>
        <w:sectPr w:rsidR="00395F2B" w:rsidSect="00206BCC">
          <w:endnotePr>
            <w:numFmt w:val="lowerLetter"/>
          </w:endnotePr>
          <w:pgSz w:w="11907" w:h="16840" w:code="9"/>
          <w:pgMar w:top="965" w:right="1800" w:bottom="1253" w:left="737" w:header="720" w:footer="720" w:gutter="0"/>
          <w:cols w:space="720"/>
          <w:bidi/>
          <w:rtlGutter/>
        </w:sectPr>
      </w:pPr>
    </w:p>
    <w:tbl>
      <w:tblPr>
        <w:tblStyle w:val="aa"/>
        <w:bidiVisual/>
        <w:tblW w:w="15305" w:type="dxa"/>
        <w:tblInd w:w="-250" w:type="dxa"/>
        <w:tblLook w:val="04A0" w:firstRow="1" w:lastRow="0" w:firstColumn="1" w:lastColumn="0" w:noHBand="0" w:noVBand="1"/>
      </w:tblPr>
      <w:tblGrid>
        <w:gridCol w:w="1095"/>
        <w:gridCol w:w="1012"/>
        <w:gridCol w:w="1162"/>
        <w:gridCol w:w="1201"/>
        <w:gridCol w:w="1098"/>
        <w:gridCol w:w="1193"/>
        <w:gridCol w:w="1282"/>
        <w:gridCol w:w="1767"/>
        <w:gridCol w:w="2005"/>
        <w:gridCol w:w="1532"/>
        <w:gridCol w:w="1958"/>
      </w:tblGrid>
      <w:tr w:rsidR="00286E8E" w14:paraId="117B5C41" w14:textId="77777777" w:rsidTr="00295CA9">
        <w:tc>
          <w:tcPr>
            <w:tcW w:w="1095" w:type="dxa"/>
            <w:shd w:val="clear" w:color="auto" w:fill="D9D9D9" w:themeFill="background1" w:themeFillShade="D9"/>
            <w:vAlign w:val="center"/>
          </w:tcPr>
          <w:p w14:paraId="57340219"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lastRenderedPageBreak/>
              <w:t>שם הלקוח</w:t>
            </w:r>
          </w:p>
        </w:tc>
        <w:tc>
          <w:tcPr>
            <w:tcW w:w="1012" w:type="dxa"/>
            <w:shd w:val="clear" w:color="auto" w:fill="D9D9D9" w:themeFill="background1" w:themeFillShade="D9"/>
            <w:vAlign w:val="center"/>
          </w:tcPr>
          <w:p w14:paraId="01415027"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p>
        </w:tc>
        <w:tc>
          <w:tcPr>
            <w:tcW w:w="1162" w:type="dxa"/>
            <w:shd w:val="clear" w:color="auto" w:fill="D9D9D9" w:themeFill="background1" w:themeFillShade="D9"/>
            <w:vAlign w:val="center"/>
          </w:tcPr>
          <w:p w14:paraId="41AC9E31"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התקשרות</w:t>
            </w:r>
          </w:p>
        </w:tc>
        <w:tc>
          <w:tcPr>
            <w:tcW w:w="1201" w:type="dxa"/>
            <w:shd w:val="clear" w:color="auto" w:fill="D9D9D9" w:themeFill="background1" w:themeFillShade="D9"/>
            <w:vAlign w:val="center"/>
          </w:tcPr>
          <w:p w14:paraId="163D9638"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במידה ומדובר בגוף פרטי </w:t>
            </w:r>
            <w:r>
              <w:rPr>
                <w:rFonts w:ascii="David" w:hAnsi="David"/>
                <w:b/>
                <w:bCs/>
                <w:rtl/>
              </w:rPr>
              <w:t>–</w:t>
            </w:r>
            <w:r>
              <w:rPr>
                <w:rFonts w:ascii="David" w:hAnsi="David" w:hint="cs"/>
                <w:b/>
                <w:bCs/>
                <w:rtl/>
              </w:rPr>
              <w:t xml:space="preserve"> יש לציין את מספר העובדים המועסקים אצל הלקוח</w:t>
            </w:r>
          </w:p>
        </w:tc>
        <w:tc>
          <w:tcPr>
            <w:tcW w:w="1098" w:type="dxa"/>
            <w:shd w:val="clear" w:color="auto" w:fill="D9D9D9" w:themeFill="background1" w:themeFillShade="D9"/>
            <w:vAlign w:val="center"/>
          </w:tcPr>
          <w:p w14:paraId="53B8AE2C"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תחילת מתן השירות (חודש ושנה)</w:t>
            </w:r>
          </w:p>
        </w:tc>
        <w:tc>
          <w:tcPr>
            <w:tcW w:w="1193" w:type="dxa"/>
            <w:shd w:val="clear" w:color="auto" w:fill="D9D9D9" w:themeFill="background1" w:themeFillShade="D9"/>
            <w:vAlign w:val="center"/>
          </w:tcPr>
          <w:p w14:paraId="6EFEA0ED"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סיום מתן השירות (חודש ושנה)</w:t>
            </w:r>
          </w:p>
        </w:tc>
        <w:tc>
          <w:tcPr>
            <w:tcW w:w="1282" w:type="dxa"/>
            <w:shd w:val="clear" w:color="auto" w:fill="D9D9D9" w:themeFill="background1" w:themeFillShade="D9"/>
            <w:vAlign w:val="center"/>
          </w:tcPr>
          <w:p w14:paraId="3970A739"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 xml:space="preserve">מספר </w:t>
            </w:r>
            <w:r w:rsidRPr="00D30694">
              <w:rPr>
                <w:rFonts w:ascii="David" w:hAnsi="David"/>
                <w:b/>
                <w:bCs/>
                <w:rtl/>
              </w:rPr>
              <w:t xml:space="preserve">שעות </w:t>
            </w:r>
            <w:r w:rsidRPr="00387D12">
              <w:rPr>
                <w:rFonts w:ascii="David" w:hAnsi="David"/>
                <w:b/>
                <w:bCs/>
                <w:rtl/>
              </w:rPr>
              <w:t>הדרכה ו/או הכשרה ו/או קורסים</w:t>
            </w:r>
            <w:r w:rsidRPr="00387D12">
              <w:rPr>
                <w:rFonts w:ascii="David" w:hAnsi="David" w:hint="cs"/>
                <w:b/>
                <w:bCs/>
                <w:rtl/>
              </w:rPr>
              <w:t xml:space="preserve"> </w:t>
            </w:r>
            <w:r>
              <w:rPr>
                <w:rFonts w:ascii="David" w:hAnsi="David" w:hint="cs"/>
                <w:b/>
                <w:bCs/>
                <w:rtl/>
              </w:rPr>
              <w:t>שכלל הפ</w:t>
            </w:r>
            <w:r w:rsidRPr="00D30694">
              <w:rPr>
                <w:rFonts w:ascii="David" w:hAnsi="David" w:hint="cs"/>
                <w:b/>
                <w:bCs/>
                <w:rtl/>
              </w:rPr>
              <w:t>רויקט</w:t>
            </w:r>
          </w:p>
        </w:tc>
        <w:tc>
          <w:tcPr>
            <w:tcW w:w="1767" w:type="dxa"/>
            <w:shd w:val="clear" w:color="auto" w:fill="D9D9D9" w:themeFill="background1" w:themeFillShade="D9"/>
            <w:vAlign w:val="center"/>
          </w:tcPr>
          <w:p w14:paraId="31CC0AC0"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מספר קורסים או הכשרות שנוהל במקביל</w:t>
            </w:r>
          </w:p>
        </w:tc>
        <w:tc>
          <w:tcPr>
            <w:tcW w:w="2005" w:type="dxa"/>
            <w:shd w:val="clear" w:color="auto" w:fill="D9D9D9" w:themeFill="background1" w:themeFillShade="D9"/>
            <w:vAlign w:val="center"/>
          </w:tcPr>
          <w:p w14:paraId="7BC547CE"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הפרויקט כלל </w:t>
            </w:r>
            <w:r w:rsidRPr="004E0631">
              <w:rPr>
                <w:rFonts w:ascii="David" w:hAnsi="David"/>
                <w:b/>
                <w:bCs/>
                <w:rtl/>
              </w:rPr>
              <w:t>תיאום כללי, זימון מרצים ומשתלמים וסגירת תוכנית הדרכה</w:t>
            </w:r>
            <w:r>
              <w:rPr>
                <w:rFonts w:ascii="David" w:hAnsi="David" w:hint="cs"/>
                <w:b/>
                <w:bCs/>
                <w:rtl/>
              </w:rPr>
              <w:t xml:space="preserve"> (יש לציין כן /לא  ולפרט)</w:t>
            </w:r>
          </w:p>
        </w:tc>
        <w:tc>
          <w:tcPr>
            <w:tcW w:w="1532" w:type="dxa"/>
            <w:shd w:val="clear" w:color="auto" w:fill="D9D9D9" w:themeFill="background1" w:themeFillShade="D9"/>
            <w:vAlign w:val="center"/>
          </w:tcPr>
          <w:p w14:paraId="5A60A4CB"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פירוט נוסף</w:t>
            </w:r>
            <w:r>
              <w:rPr>
                <w:rFonts w:ascii="David" w:hAnsi="David" w:hint="cs"/>
                <w:b/>
                <w:bCs/>
                <w:rtl/>
              </w:rPr>
              <w:t xml:space="preserve"> על הפרויקט</w:t>
            </w:r>
          </w:p>
        </w:tc>
        <w:tc>
          <w:tcPr>
            <w:tcW w:w="1958" w:type="dxa"/>
            <w:shd w:val="clear" w:color="auto" w:fill="D9D9D9" w:themeFill="background1" w:themeFillShade="D9"/>
            <w:vAlign w:val="center"/>
          </w:tcPr>
          <w:p w14:paraId="489EDC6F"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במידה והפרויקט בוצע על ידי קבלן משנה מטעם המציע יש לציין את פרטיו (שם מלא, מספר התאגדות, כתובת וטלפון)</w:t>
            </w:r>
          </w:p>
        </w:tc>
      </w:tr>
      <w:tr w:rsidR="00286E8E" w14:paraId="74C9B12F" w14:textId="77777777" w:rsidTr="00295CA9">
        <w:tc>
          <w:tcPr>
            <w:tcW w:w="1095" w:type="dxa"/>
            <w:vAlign w:val="center"/>
          </w:tcPr>
          <w:p w14:paraId="448ED97E" w14:textId="77777777" w:rsidR="00395F2B" w:rsidRDefault="00395F2B" w:rsidP="00295CA9">
            <w:pPr>
              <w:pStyle w:val="af8"/>
              <w:widowControl w:val="0"/>
              <w:adjustRightInd w:val="0"/>
              <w:spacing w:line="360" w:lineRule="auto"/>
              <w:ind w:left="0"/>
              <w:textAlignment w:val="baseline"/>
              <w:rPr>
                <w:rFonts w:ascii="David" w:hAnsi="David"/>
                <w:rtl/>
              </w:rPr>
            </w:pPr>
          </w:p>
          <w:p w14:paraId="373A933C" w14:textId="77777777" w:rsidR="00395F2B" w:rsidRDefault="00395F2B" w:rsidP="00295CA9">
            <w:pPr>
              <w:pStyle w:val="af8"/>
              <w:widowControl w:val="0"/>
              <w:adjustRightInd w:val="0"/>
              <w:spacing w:line="360" w:lineRule="auto"/>
              <w:ind w:left="0"/>
              <w:textAlignment w:val="baseline"/>
              <w:rPr>
                <w:rFonts w:ascii="David" w:hAnsi="David"/>
                <w:rtl/>
              </w:rPr>
            </w:pPr>
          </w:p>
          <w:p w14:paraId="5D2F442E"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12" w:type="dxa"/>
            <w:vAlign w:val="center"/>
          </w:tcPr>
          <w:p w14:paraId="79577B5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62" w:type="dxa"/>
            <w:vAlign w:val="center"/>
          </w:tcPr>
          <w:p w14:paraId="2C22ADC4"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01" w:type="dxa"/>
            <w:vAlign w:val="center"/>
          </w:tcPr>
          <w:p w14:paraId="4970FBDD"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98" w:type="dxa"/>
            <w:vAlign w:val="center"/>
          </w:tcPr>
          <w:p w14:paraId="0E7B27F4"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93" w:type="dxa"/>
            <w:vAlign w:val="center"/>
          </w:tcPr>
          <w:p w14:paraId="25B866E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82" w:type="dxa"/>
            <w:vAlign w:val="center"/>
          </w:tcPr>
          <w:p w14:paraId="2E4F71CC"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67" w:type="dxa"/>
            <w:vAlign w:val="center"/>
          </w:tcPr>
          <w:p w14:paraId="38CD7175"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2005" w:type="dxa"/>
            <w:vAlign w:val="center"/>
          </w:tcPr>
          <w:p w14:paraId="3C8660E2"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1532" w:type="dxa"/>
            <w:vAlign w:val="center"/>
          </w:tcPr>
          <w:p w14:paraId="0A3F8D9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958" w:type="dxa"/>
            <w:vAlign w:val="center"/>
          </w:tcPr>
          <w:p w14:paraId="43281C12"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5EEEF2D7" w14:textId="77777777" w:rsidTr="00295CA9">
        <w:tc>
          <w:tcPr>
            <w:tcW w:w="1095" w:type="dxa"/>
            <w:vAlign w:val="center"/>
          </w:tcPr>
          <w:p w14:paraId="789F3F53" w14:textId="77777777" w:rsidR="00395F2B" w:rsidRDefault="00395F2B" w:rsidP="00295CA9">
            <w:pPr>
              <w:pStyle w:val="af8"/>
              <w:widowControl w:val="0"/>
              <w:adjustRightInd w:val="0"/>
              <w:spacing w:line="360" w:lineRule="auto"/>
              <w:ind w:left="0"/>
              <w:textAlignment w:val="baseline"/>
              <w:rPr>
                <w:rFonts w:ascii="David" w:hAnsi="David"/>
                <w:rtl/>
              </w:rPr>
            </w:pPr>
          </w:p>
          <w:p w14:paraId="104D38AF" w14:textId="77777777" w:rsidR="00395F2B" w:rsidRDefault="00395F2B" w:rsidP="00295CA9">
            <w:pPr>
              <w:pStyle w:val="af8"/>
              <w:widowControl w:val="0"/>
              <w:adjustRightInd w:val="0"/>
              <w:spacing w:line="360" w:lineRule="auto"/>
              <w:ind w:left="0"/>
              <w:textAlignment w:val="baseline"/>
              <w:rPr>
                <w:rFonts w:ascii="David" w:hAnsi="David"/>
                <w:rtl/>
              </w:rPr>
            </w:pPr>
          </w:p>
          <w:p w14:paraId="7D8449D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12" w:type="dxa"/>
            <w:vAlign w:val="center"/>
          </w:tcPr>
          <w:p w14:paraId="5711CD1E"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62" w:type="dxa"/>
            <w:vAlign w:val="center"/>
          </w:tcPr>
          <w:p w14:paraId="60F6D63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01" w:type="dxa"/>
            <w:vAlign w:val="center"/>
          </w:tcPr>
          <w:p w14:paraId="78858992"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98" w:type="dxa"/>
            <w:vAlign w:val="center"/>
          </w:tcPr>
          <w:p w14:paraId="35FB94B6"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93" w:type="dxa"/>
            <w:vAlign w:val="center"/>
          </w:tcPr>
          <w:p w14:paraId="0F84C889"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82" w:type="dxa"/>
            <w:vAlign w:val="center"/>
          </w:tcPr>
          <w:p w14:paraId="740DEF02"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67" w:type="dxa"/>
            <w:vAlign w:val="center"/>
          </w:tcPr>
          <w:p w14:paraId="55970541"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2005" w:type="dxa"/>
            <w:vAlign w:val="center"/>
          </w:tcPr>
          <w:p w14:paraId="1DB16D40" w14:textId="77777777" w:rsidR="00395F2B" w:rsidRPr="004E0631" w:rsidRDefault="00395F2B" w:rsidP="00295CA9">
            <w:pPr>
              <w:keepNext/>
              <w:keepLines/>
              <w:widowControl w:val="0"/>
              <w:tabs>
                <w:tab w:val="left" w:pos="950"/>
              </w:tabs>
              <w:spacing w:before="120" w:line="276" w:lineRule="auto"/>
              <w:ind w:left="20"/>
              <w:jc w:val="both"/>
              <w:outlineLvl w:val="7"/>
              <w:rPr>
                <w:rFonts w:ascii="David" w:hAnsi="David"/>
                <w:rtl/>
              </w:rPr>
            </w:pPr>
          </w:p>
        </w:tc>
        <w:tc>
          <w:tcPr>
            <w:tcW w:w="1532" w:type="dxa"/>
            <w:vAlign w:val="center"/>
          </w:tcPr>
          <w:p w14:paraId="3AB8F389"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958" w:type="dxa"/>
            <w:vAlign w:val="center"/>
          </w:tcPr>
          <w:p w14:paraId="6463ACF4"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2C3FCBD5" w14:textId="77777777" w:rsidTr="00295CA9">
        <w:tc>
          <w:tcPr>
            <w:tcW w:w="1095" w:type="dxa"/>
            <w:vAlign w:val="center"/>
          </w:tcPr>
          <w:p w14:paraId="0FE71905" w14:textId="77777777" w:rsidR="00395F2B" w:rsidRDefault="00395F2B" w:rsidP="00295CA9">
            <w:pPr>
              <w:pStyle w:val="af8"/>
              <w:widowControl w:val="0"/>
              <w:adjustRightInd w:val="0"/>
              <w:spacing w:line="360" w:lineRule="auto"/>
              <w:ind w:left="0"/>
              <w:textAlignment w:val="baseline"/>
              <w:rPr>
                <w:rFonts w:ascii="David" w:hAnsi="David"/>
                <w:rtl/>
              </w:rPr>
            </w:pPr>
          </w:p>
          <w:p w14:paraId="2FB79269" w14:textId="77777777" w:rsidR="00395F2B" w:rsidRDefault="00395F2B" w:rsidP="00295CA9">
            <w:pPr>
              <w:pStyle w:val="af8"/>
              <w:widowControl w:val="0"/>
              <w:adjustRightInd w:val="0"/>
              <w:spacing w:line="360" w:lineRule="auto"/>
              <w:ind w:left="0"/>
              <w:textAlignment w:val="baseline"/>
              <w:rPr>
                <w:rFonts w:ascii="David" w:hAnsi="David"/>
                <w:rtl/>
              </w:rPr>
            </w:pPr>
          </w:p>
          <w:p w14:paraId="30788576"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12" w:type="dxa"/>
            <w:vAlign w:val="center"/>
          </w:tcPr>
          <w:p w14:paraId="1AA4C601"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62" w:type="dxa"/>
            <w:vAlign w:val="center"/>
          </w:tcPr>
          <w:p w14:paraId="3E4CC87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01" w:type="dxa"/>
            <w:vAlign w:val="center"/>
          </w:tcPr>
          <w:p w14:paraId="22B253BF"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98" w:type="dxa"/>
            <w:vAlign w:val="center"/>
          </w:tcPr>
          <w:p w14:paraId="2E437ECF"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93" w:type="dxa"/>
            <w:vAlign w:val="center"/>
          </w:tcPr>
          <w:p w14:paraId="6E649C6B"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82" w:type="dxa"/>
            <w:vAlign w:val="center"/>
          </w:tcPr>
          <w:p w14:paraId="24D1B12E"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67" w:type="dxa"/>
            <w:vAlign w:val="center"/>
          </w:tcPr>
          <w:p w14:paraId="1B86F260"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2005" w:type="dxa"/>
            <w:vAlign w:val="center"/>
          </w:tcPr>
          <w:p w14:paraId="230D1D5A"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1532" w:type="dxa"/>
            <w:vAlign w:val="center"/>
          </w:tcPr>
          <w:p w14:paraId="492BBC51"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958" w:type="dxa"/>
            <w:vAlign w:val="center"/>
          </w:tcPr>
          <w:p w14:paraId="2DE4593A"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286E8E" w14:paraId="451EB89F" w14:textId="77777777" w:rsidTr="00295CA9">
        <w:tc>
          <w:tcPr>
            <w:tcW w:w="1095" w:type="dxa"/>
            <w:vAlign w:val="center"/>
          </w:tcPr>
          <w:p w14:paraId="267B61FA" w14:textId="77777777" w:rsidR="00395F2B" w:rsidRDefault="00395F2B" w:rsidP="00295CA9">
            <w:pPr>
              <w:pStyle w:val="af8"/>
              <w:widowControl w:val="0"/>
              <w:adjustRightInd w:val="0"/>
              <w:spacing w:line="360" w:lineRule="auto"/>
              <w:ind w:left="0"/>
              <w:textAlignment w:val="baseline"/>
              <w:rPr>
                <w:rFonts w:ascii="David" w:hAnsi="David"/>
                <w:rtl/>
              </w:rPr>
            </w:pPr>
          </w:p>
          <w:p w14:paraId="666A851E" w14:textId="77777777" w:rsidR="00395F2B" w:rsidRDefault="00395F2B" w:rsidP="00295CA9">
            <w:pPr>
              <w:pStyle w:val="af8"/>
              <w:widowControl w:val="0"/>
              <w:adjustRightInd w:val="0"/>
              <w:spacing w:line="360" w:lineRule="auto"/>
              <w:ind w:left="0"/>
              <w:textAlignment w:val="baseline"/>
              <w:rPr>
                <w:rFonts w:ascii="David" w:hAnsi="David"/>
                <w:rtl/>
              </w:rPr>
            </w:pPr>
          </w:p>
          <w:p w14:paraId="1F81ACD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12" w:type="dxa"/>
            <w:vAlign w:val="center"/>
          </w:tcPr>
          <w:p w14:paraId="4CCF6407"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62" w:type="dxa"/>
            <w:vAlign w:val="center"/>
          </w:tcPr>
          <w:p w14:paraId="4B3D50C9"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01" w:type="dxa"/>
            <w:vAlign w:val="center"/>
          </w:tcPr>
          <w:p w14:paraId="0A510C9C"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98" w:type="dxa"/>
            <w:vAlign w:val="center"/>
          </w:tcPr>
          <w:p w14:paraId="625D6B2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93" w:type="dxa"/>
            <w:vAlign w:val="center"/>
          </w:tcPr>
          <w:p w14:paraId="34E39C24"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82" w:type="dxa"/>
            <w:vAlign w:val="center"/>
          </w:tcPr>
          <w:p w14:paraId="1AE9F20A"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767" w:type="dxa"/>
            <w:vAlign w:val="center"/>
          </w:tcPr>
          <w:p w14:paraId="1BF71EC2" w14:textId="77777777" w:rsidR="00395F2B" w:rsidRPr="004E0631" w:rsidRDefault="00395F2B" w:rsidP="00295CA9">
            <w:pPr>
              <w:keepNext/>
              <w:keepLines/>
              <w:widowControl w:val="0"/>
              <w:tabs>
                <w:tab w:val="left" w:pos="950"/>
              </w:tabs>
              <w:spacing w:before="120" w:line="276" w:lineRule="auto"/>
              <w:jc w:val="both"/>
              <w:outlineLvl w:val="7"/>
              <w:rPr>
                <w:rFonts w:ascii="David" w:hAnsi="David"/>
                <w:rtl/>
              </w:rPr>
            </w:pPr>
          </w:p>
        </w:tc>
        <w:tc>
          <w:tcPr>
            <w:tcW w:w="2005" w:type="dxa"/>
            <w:vAlign w:val="center"/>
          </w:tcPr>
          <w:p w14:paraId="7263C9FF" w14:textId="77777777" w:rsidR="00395F2B" w:rsidRDefault="00395F2B" w:rsidP="00295CA9">
            <w:pPr>
              <w:pStyle w:val="af8"/>
              <w:keepNext/>
              <w:keepLines/>
              <w:widowControl w:val="0"/>
              <w:tabs>
                <w:tab w:val="left" w:pos="950"/>
              </w:tabs>
              <w:spacing w:before="120" w:line="276" w:lineRule="auto"/>
              <w:ind w:left="380"/>
              <w:jc w:val="both"/>
              <w:outlineLvl w:val="7"/>
              <w:rPr>
                <w:rFonts w:ascii="David" w:hAnsi="David"/>
                <w:rtl/>
              </w:rPr>
            </w:pPr>
          </w:p>
        </w:tc>
        <w:tc>
          <w:tcPr>
            <w:tcW w:w="1532" w:type="dxa"/>
            <w:vAlign w:val="center"/>
          </w:tcPr>
          <w:p w14:paraId="79492D73"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958" w:type="dxa"/>
            <w:vAlign w:val="center"/>
          </w:tcPr>
          <w:p w14:paraId="076191B0" w14:textId="77777777" w:rsidR="00395F2B" w:rsidRDefault="00395F2B" w:rsidP="00295CA9">
            <w:pPr>
              <w:pStyle w:val="af8"/>
              <w:widowControl w:val="0"/>
              <w:adjustRightInd w:val="0"/>
              <w:spacing w:line="360" w:lineRule="auto"/>
              <w:ind w:left="0"/>
              <w:textAlignment w:val="baseline"/>
              <w:rPr>
                <w:rFonts w:ascii="David" w:hAnsi="David"/>
                <w:rtl/>
              </w:rPr>
            </w:pPr>
          </w:p>
        </w:tc>
      </w:tr>
    </w:tbl>
    <w:p w14:paraId="6A4976F0" w14:textId="77777777" w:rsidR="00395F2B" w:rsidRDefault="00395F2B" w:rsidP="00395F2B">
      <w:pPr>
        <w:pStyle w:val="af8"/>
        <w:widowControl w:val="0"/>
        <w:adjustRightInd w:val="0"/>
        <w:spacing w:line="360" w:lineRule="auto"/>
        <w:ind w:left="792"/>
        <w:textAlignment w:val="baseline"/>
        <w:rPr>
          <w:rFonts w:ascii="David" w:hAnsi="David"/>
          <w:rtl/>
        </w:rPr>
        <w:sectPr w:rsidR="00395F2B" w:rsidSect="00387D12">
          <w:endnotePr>
            <w:numFmt w:val="lowerLetter"/>
          </w:endnotePr>
          <w:pgSz w:w="16840" w:h="11907" w:orient="landscape" w:code="9"/>
          <w:pgMar w:top="734" w:right="965" w:bottom="1800" w:left="1253" w:header="720" w:footer="720" w:gutter="0"/>
          <w:cols w:space="720"/>
          <w:bidi/>
          <w:rtlGutter/>
        </w:sectPr>
      </w:pPr>
    </w:p>
    <w:p w14:paraId="1F64C3A2" w14:textId="068C3E3B" w:rsidR="00395F2B" w:rsidRDefault="007E4F2C" w:rsidP="001B1F21">
      <w:pPr>
        <w:pStyle w:val="af8"/>
        <w:widowControl w:val="0"/>
        <w:numPr>
          <w:ilvl w:val="0"/>
          <w:numId w:val="56"/>
        </w:numPr>
        <w:adjustRightInd w:val="0"/>
        <w:spacing w:line="360" w:lineRule="auto"/>
        <w:textAlignment w:val="baseline"/>
        <w:rPr>
          <w:rFonts w:ascii="David" w:hAnsi="David"/>
          <w:b/>
          <w:bCs/>
          <w:u w:val="single"/>
        </w:rPr>
      </w:pPr>
      <w:r>
        <w:rPr>
          <w:rFonts w:ascii="David" w:hAnsi="David" w:hint="cs"/>
          <w:b/>
          <w:bCs/>
          <w:u w:val="single"/>
          <w:rtl/>
        </w:rPr>
        <w:lastRenderedPageBreak/>
        <w:t>נסיון מקצועי של המנהל</w:t>
      </w:r>
      <w:r w:rsidR="000C304F">
        <w:rPr>
          <w:rFonts w:ascii="David" w:hAnsi="David" w:hint="cs"/>
          <w:b/>
          <w:bCs/>
          <w:u w:val="single"/>
          <w:rtl/>
        </w:rPr>
        <w:t xml:space="preserve"> </w:t>
      </w:r>
      <w:r w:rsidR="000C304F">
        <w:rPr>
          <w:rFonts w:ascii="David" w:hAnsi="David"/>
          <w:b/>
          <w:bCs/>
          <w:u w:val="single"/>
          <w:rtl/>
        </w:rPr>
        <w:t>–</w:t>
      </w:r>
      <w:r w:rsidR="000C304F">
        <w:rPr>
          <w:rFonts w:ascii="David" w:hAnsi="David" w:hint="cs"/>
          <w:b/>
          <w:bCs/>
          <w:u w:val="single"/>
          <w:rtl/>
        </w:rPr>
        <w:t xml:space="preserve"> בהתאם לתנאי סף 5.2.2</w:t>
      </w:r>
    </w:p>
    <w:p w14:paraId="0D8BB6D9" w14:textId="77777777" w:rsidR="000C304F" w:rsidRPr="0010423D" w:rsidRDefault="000C304F" w:rsidP="000C304F">
      <w:pPr>
        <w:pStyle w:val="af8"/>
        <w:widowControl w:val="0"/>
        <w:adjustRightInd w:val="0"/>
        <w:spacing w:line="360" w:lineRule="auto"/>
        <w:ind w:left="360"/>
        <w:textAlignment w:val="baseline"/>
        <w:rPr>
          <w:rFonts w:ascii="David" w:hAnsi="David"/>
          <w:b/>
          <w:bCs/>
          <w:u w:val="single"/>
        </w:rPr>
      </w:pPr>
    </w:p>
    <w:p w14:paraId="77B1EDA6" w14:textId="77777777" w:rsidR="00395F2B" w:rsidRPr="00725CAE" w:rsidRDefault="007E4F2C"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sidRPr="00725CAE">
        <w:rPr>
          <w:rFonts w:ascii="David" w:eastAsia="David" w:hAnsi="David" w:hint="eastAsia"/>
          <w:rtl/>
        </w:rPr>
        <w:t>הנני</w:t>
      </w:r>
      <w:r w:rsidRPr="00725CAE">
        <w:rPr>
          <w:rFonts w:ascii="David" w:eastAsia="David" w:hAnsi="David"/>
          <w:rtl/>
        </w:rPr>
        <w:t xml:space="preserve"> ____________________(שם מלא) בעל ת.ז_____________ מצהיר בשם</w:t>
      </w:r>
      <w:r w:rsidRPr="00725CAE">
        <w:rPr>
          <w:rFonts w:ascii="David" w:eastAsia="David" w:hAnsi="David"/>
          <w:b/>
          <w:bCs/>
          <w:u w:val="single"/>
          <w:rtl/>
        </w:rPr>
        <w:t xml:space="preserve"> </w:t>
      </w:r>
      <w:r w:rsidRPr="00725CAE">
        <w:rPr>
          <w:rFonts w:ascii="David" w:eastAsia="David" w:hAnsi="David"/>
          <w:u w:val="single"/>
          <w:rtl/>
        </w:rPr>
        <w:t xml:space="preserve">המציע כי באשר לפרטי </w:t>
      </w:r>
      <w:r>
        <w:rPr>
          <w:rFonts w:ascii="David" w:eastAsia="David" w:hAnsi="David" w:hint="cs"/>
          <w:u w:val="single"/>
          <w:rtl/>
        </w:rPr>
        <w:t>המנהל המוצע</w:t>
      </w:r>
      <w:r w:rsidRPr="00725CAE">
        <w:rPr>
          <w:rFonts w:ascii="David" w:eastAsia="David" w:hAnsi="David"/>
          <w:u w:val="single"/>
          <w:rtl/>
        </w:rPr>
        <w:t>:</w:t>
      </w:r>
    </w:p>
    <w:p w14:paraId="7FF6E44C" w14:textId="77777777" w:rsidR="00395F2B" w:rsidRPr="00621AE5" w:rsidRDefault="007E4F2C" w:rsidP="001B1F21">
      <w:pPr>
        <w:pStyle w:val="af8"/>
        <w:numPr>
          <w:ilvl w:val="0"/>
          <w:numId w:val="57"/>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המנהל </w:t>
      </w:r>
      <w:r w:rsidRPr="00621AE5">
        <w:rPr>
          <w:rFonts w:ascii="David" w:eastAsia="David" w:hAnsi="David"/>
          <w:rtl/>
        </w:rPr>
        <w:t>המוצע ____________________ (שם מלא) בעל ת.ז_____________</w:t>
      </w:r>
    </w:p>
    <w:p w14:paraId="3DA14680" w14:textId="77777777" w:rsidR="00395F2B" w:rsidRDefault="00395F2B" w:rsidP="00395F2B">
      <w:pPr>
        <w:spacing w:line="360" w:lineRule="auto"/>
        <w:rPr>
          <w:rtl/>
        </w:rPr>
      </w:pPr>
    </w:p>
    <w:p w14:paraId="6F1A5EF5" w14:textId="0A0DE65F" w:rsidR="00395F2B" w:rsidRDefault="007E4F2C"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Pr>
          <w:rFonts w:ascii="David" w:eastAsia="David" w:hAnsi="David" w:hint="cs"/>
          <w:b/>
          <w:bCs/>
          <w:u w:val="single"/>
          <w:rtl/>
        </w:rPr>
        <w:t xml:space="preserve">השכלה והכשרה: </w:t>
      </w:r>
    </w:p>
    <w:p w14:paraId="524B7F2F" w14:textId="61C4B9A8" w:rsidR="000C304F" w:rsidRPr="00725CAE" w:rsidRDefault="000C304F" w:rsidP="000C304F">
      <w:pPr>
        <w:pStyle w:val="af8"/>
        <w:widowControl w:val="0"/>
        <w:adjustRightInd w:val="0"/>
        <w:spacing w:line="360" w:lineRule="auto"/>
        <w:ind w:left="910"/>
        <w:textAlignment w:val="baseline"/>
        <w:rPr>
          <w:rFonts w:ascii="David" w:eastAsia="David" w:hAnsi="David"/>
          <w:b/>
          <w:bCs/>
          <w:u w:val="single"/>
        </w:rPr>
      </w:pPr>
      <w:r>
        <w:rPr>
          <w:rFonts w:ascii="David" w:eastAsia="David" w:hAnsi="David" w:hint="cs"/>
          <w:b/>
          <w:bCs/>
          <w:u w:val="single"/>
          <w:rtl/>
        </w:rPr>
        <w:t>(בעל תואר אקדמי שני לפחות)</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86E8E" w14:paraId="60B9C54A" w14:textId="77777777" w:rsidTr="00295CA9">
        <w:trPr>
          <w:trHeight w:val="287"/>
          <w:jc w:val="right"/>
        </w:trPr>
        <w:tc>
          <w:tcPr>
            <w:tcW w:w="2005" w:type="dxa"/>
            <w:tcBorders>
              <w:top w:val="single" w:sz="18" w:space="0" w:color="auto"/>
              <w:left w:val="single" w:sz="18" w:space="0" w:color="auto"/>
            </w:tcBorders>
            <w:shd w:val="pct5" w:color="auto" w:fill="auto"/>
            <w:vAlign w:val="center"/>
          </w:tcPr>
          <w:p w14:paraId="61B9E1A0" w14:textId="77777777" w:rsidR="00395F2B"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שם התואר /</w:t>
            </w:r>
          </w:p>
          <w:p w14:paraId="3311A472" w14:textId="77777777" w:rsidR="00395F2B" w:rsidRPr="00725CAE" w:rsidRDefault="007E4F2C" w:rsidP="00295CA9">
            <w:pPr>
              <w:widowControl w:val="0"/>
              <w:adjustRightInd w:val="0"/>
              <w:spacing w:line="360" w:lineRule="auto"/>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6DE83C7" w14:textId="77777777" w:rsidR="00395F2B"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61724561" w14:textId="77777777" w:rsidR="00395F2B"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77DC7D24" w14:textId="77777777" w:rsidR="00395F2B"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86E8E" w14:paraId="707E4841" w14:textId="77777777" w:rsidTr="00295CA9">
        <w:trPr>
          <w:trHeight w:val="340"/>
          <w:jc w:val="right"/>
        </w:trPr>
        <w:tc>
          <w:tcPr>
            <w:tcW w:w="2005" w:type="dxa"/>
            <w:tcBorders>
              <w:left w:val="single" w:sz="18" w:space="0" w:color="auto"/>
            </w:tcBorders>
          </w:tcPr>
          <w:p w14:paraId="51D2816C"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13BBE866"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2ACF5491"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6EEC0B66"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r>
      <w:tr w:rsidR="00286E8E" w14:paraId="281E79AE" w14:textId="77777777" w:rsidTr="00295CA9">
        <w:trPr>
          <w:trHeight w:val="340"/>
          <w:jc w:val="right"/>
        </w:trPr>
        <w:tc>
          <w:tcPr>
            <w:tcW w:w="2005" w:type="dxa"/>
            <w:tcBorders>
              <w:left w:val="single" w:sz="18" w:space="0" w:color="auto"/>
            </w:tcBorders>
          </w:tcPr>
          <w:p w14:paraId="37A6DDB9"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1794E2A4"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45C77EA7"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115294AD"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r>
      <w:tr w:rsidR="00286E8E" w14:paraId="306E5D2F" w14:textId="77777777" w:rsidTr="00295CA9">
        <w:trPr>
          <w:trHeight w:val="340"/>
          <w:jc w:val="right"/>
        </w:trPr>
        <w:tc>
          <w:tcPr>
            <w:tcW w:w="2005" w:type="dxa"/>
            <w:tcBorders>
              <w:left w:val="single" w:sz="18" w:space="0" w:color="auto"/>
            </w:tcBorders>
          </w:tcPr>
          <w:p w14:paraId="342ED0F8"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03137BE3"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1D845303"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8715F9F"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r>
      <w:tr w:rsidR="00286E8E" w14:paraId="14AB3BA6" w14:textId="77777777" w:rsidTr="00295CA9">
        <w:trPr>
          <w:trHeight w:val="340"/>
          <w:jc w:val="right"/>
        </w:trPr>
        <w:tc>
          <w:tcPr>
            <w:tcW w:w="2005" w:type="dxa"/>
            <w:tcBorders>
              <w:left w:val="single" w:sz="18" w:space="0" w:color="auto"/>
              <w:bottom w:val="single" w:sz="18" w:space="0" w:color="auto"/>
            </w:tcBorders>
          </w:tcPr>
          <w:p w14:paraId="14F9A8D2"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48CE4479"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2C25BB09"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E852362" w14:textId="77777777" w:rsidR="00395F2B" w:rsidRPr="00725CAE" w:rsidRDefault="00395F2B" w:rsidP="00295CA9">
            <w:pPr>
              <w:widowControl w:val="0"/>
              <w:adjustRightInd w:val="0"/>
              <w:spacing w:before="60" w:after="60" w:line="360" w:lineRule="auto"/>
              <w:textAlignment w:val="baseline"/>
              <w:rPr>
                <w:rFonts w:ascii="David" w:eastAsia="David" w:hAnsi="David"/>
                <w:szCs w:val="20"/>
                <w:lang w:eastAsia="he-IL"/>
              </w:rPr>
            </w:pPr>
          </w:p>
        </w:tc>
      </w:tr>
    </w:tbl>
    <w:p w14:paraId="081C0901" w14:textId="77777777" w:rsidR="00395F2B" w:rsidRDefault="00395F2B" w:rsidP="00395F2B">
      <w:pPr>
        <w:widowControl w:val="0"/>
        <w:adjustRightInd w:val="0"/>
        <w:spacing w:line="360" w:lineRule="auto"/>
        <w:ind w:left="418"/>
        <w:textAlignment w:val="baseline"/>
        <w:rPr>
          <w:rFonts w:ascii="David" w:eastAsia="David" w:hAnsi="David"/>
          <w:rtl/>
          <w:lang w:eastAsia="he-IL"/>
        </w:rPr>
      </w:pPr>
    </w:p>
    <w:p w14:paraId="36921998" w14:textId="77777777" w:rsidR="00395F2B"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sidRPr="00725CAE">
        <w:rPr>
          <w:rFonts w:ascii="David" w:eastAsia="David" w:hAnsi="David"/>
          <w:rtl/>
        </w:rPr>
        <w:t xml:space="preserve">במידה </w:t>
      </w:r>
      <w:r>
        <w:rPr>
          <w:rFonts w:ascii="David" w:eastAsia="David" w:hAnsi="David" w:hint="cs"/>
          <w:rtl/>
        </w:rPr>
        <w:t>ש</w:t>
      </w:r>
      <w:r w:rsidRPr="00725CAE">
        <w:rPr>
          <w:rFonts w:ascii="David" w:eastAsia="David" w:hAnsi="David"/>
          <w:rtl/>
        </w:rPr>
        <w:t>התקבלה תעודה/תואר יש לרשום את מועד קבלת התעודה/תואר</w:t>
      </w:r>
      <w:r w:rsidRPr="00621AE5">
        <w:rPr>
          <w:rFonts w:ascii="David" w:eastAsia="David" w:hAnsi="David" w:hint="cs"/>
          <w:rtl/>
        </w:rPr>
        <w:t>.</w:t>
      </w:r>
    </w:p>
    <w:p w14:paraId="1DECB8D5" w14:textId="77777777" w:rsidR="00395F2B"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Pr>
          <w:rFonts w:ascii="David" w:eastAsia="David" w:hAnsi="David" w:hint="cs"/>
          <w:rtl/>
        </w:rPr>
        <w:t>יש לצרף צילום תעודות.</w:t>
      </w:r>
    </w:p>
    <w:p w14:paraId="1D7B8A57" w14:textId="77777777" w:rsidR="00395F2B" w:rsidRDefault="007E4F2C" w:rsidP="001B1F21">
      <w:pPr>
        <w:pStyle w:val="af8"/>
        <w:numPr>
          <w:ilvl w:val="0"/>
          <w:numId w:val="57"/>
        </w:numPr>
        <w:tabs>
          <w:tab w:val="num" w:pos="840"/>
        </w:tabs>
        <w:spacing w:line="360" w:lineRule="auto"/>
        <w:ind w:left="1650" w:hanging="270"/>
        <w:rPr>
          <w:rFonts w:ascii="David" w:eastAsia="David" w:hAnsi="David"/>
        </w:rPr>
      </w:pPr>
      <w:r w:rsidRPr="00621AE5">
        <w:rPr>
          <w:rFonts w:ascii="David" w:eastAsia="David" w:hAnsi="David" w:hint="eastAsia"/>
          <w:rtl/>
        </w:rPr>
        <w:t>יש</w:t>
      </w:r>
      <w:r w:rsidRPr="00621AE5">
        <w:rPr>
          <w:rFonts w:ascii="David" w:eastAsia="David" w:hAnsi="David"/>
          <w:rtl/>
        </w:rPr>
        <w:t xml:space="preserve"> לצרף קו"ח</w:t>
      </w:r>
      <w:r w:rsidRPr="00621AE5">
        <w:rPr>
          <w:rFonts w:ascii="David" w:eastAsia="David" w:hAnsi="David" w:hint="cs"/>
          <w:rtl/>
        </w:rPr>
        <w:t>.</w:t>
      </w:r>
    </w:p>
    <w:p w14:paraId="2776DF9C" w14:textId="77777777" w:rsidR="00395F2B" w:rsidRDefault="00395F2B" w:rsidP="00395F2B">
      <w:pPr>
        <w:keepNext/>
        <w:keepLines/>
        <w:widowControl w:val="0"/>
        <w:adjustRightInd w:val="0"/>
        <w:spacing w:line="360" w:lineRule="auto"/>
        <w:textAlignment w:val="baseline"/>
        <w:rPr>
          <w:rFonts w:ascii="David" w:hAnsi="David"/>
          <w:b/>
          <w:bCs/>
          <w:rtl/>
        </w:rPr>
      </w:pPr>
    </w:p>
    <w:p w14:paraId="2D91D129" w14:textId="77777777" w:rsidR="000C304F" w:rsidRPr="000C304F" w:rsidRDefault="000C304F" w:rsidP="001B1F21">
      <w:pPr>
        <w:pStyle w:val="af8"/>
        <w:widowControl w:val="0"/>
        <w:numPr>
          <w:ilvl w:val="1"/>
          <w:numId w:val="56"/>
        </w:numPr>
        <w:adjustRightInd w:val="0"/>
        <w:spacing w:line="360" w:lineRule="auto"/>
        <w:ind w:left="910" w:hanging="540"/>
        <w:textAlignment w:val="baseline"/>
        <w:rPr>
          <w:rFonts w:ascii="David" w:hAnsi="David"/>
          <w:b/>
          <w:bCs/>
        </w:rPr>
      </w:pPr>
      <w:r w:rsidRPr="000C304F">
        <w:rPr>
          <w:rFonts w:ascii="David" w:hAnsi="David" w:hint="cs"/>
          <w:b/>
          <w:bCs/>
          <w:rtl/>
        </w:rPr>
        <w:t xml:space="preserve">בהתאם לאמור בתנאי סף 5.2.2.2 </w:t>
      </w:r>
    </w:p>
    <w:p w14:paraId="166D1966" w14:textId="62AD4DE2" w:rsidR="00395F2B" w:rsidRDefault="007E4F2C" w:rsidP="000C304F">
      <w:pPr>
        <w:pStyle w:val="af8"/>
        <w:widowControl w:val="0"/>
        <w:adjustRightInd w:val="0"/>
        <w:spacing w:line="360" w:lineRule="auto"/>
        <w:ind w:left="910"/>
        <w:textAlignment w:val="baseline"/>
        <w:rPr>
          <w:rFonts w:ascii="David" w:hAnsi="David"/>
        </w:rPr>
      </w:pPr>
      <w:r>
        <w:rPr>
          <w:rFonts w:ascii="David" w:hAnsi="David" w:hint="cs"/>
          <w:rtl/>
        </w:rPr>
        <w:t xml:space="preserve">המנהל יציג נסיון </w:t>
      </w:r>
      <w:r w:rsidRPr="000F76B6">
        <w:rPr>
          <w:rFonts w:ascii="David" w:hAnsi="David"/>
          <w:rtl/>
        </w:rPr>
        <w:t xml:space="preserve">בניהול של לפחות </w:t>
      </w:r>
      <w:r w:rsidRPr="000F76B6">
        <w:rPr>
          <w:rFonts w:ascii="David" w:hAnsi="David" w:hint="cs"/>
          <w:rtl/>
        </w:rPr>
        <w:t>שלושה</w:t>
      </w:r>
      <w:r w:rsidRPr="000F76B6">
        <w:rPr>
          <w:rFonts w:ascii="David" w:hAnsi="David"/>
          <w:rtl/>
        </w:rPr>
        <w:t xml:space="preserve"> פרויקטים בתחום ההדרכה, במהלך חמש השנים האחרונות (</w:t>
      </w:r>
      <w:r w:rsidR="00206011">
        <w:rPr>
          <w:rFonts w:hint="cs"/>
          <w:rtl/>
        </w:rPr>
        <w:t>6.2017-6.2022</w:t>
      </w:r>
      <w:r w:rsidRPr="000F76B6">
        <w:rPr>
          <w:rFonts w:ascii="David" w:hAnsi="David"/>
          <w:rtl/>
        </w:rPr>
        <w:t>),</w:t>
      </w:r>
      <w:r w:rsidRPr="0082577C">
        <w:rPr>
          <w:rFonts w:ascii="David" w:hAnsi="David"/>
          <w:rtl/>
        </w:rPr>
        <w:t xml:space="preserve"> </w:t>
      </w:r>
      <w:r>
        <w:rPr>
          <w:rFonts w:ascii="David" w:hAnsi="David" w:hint="cs"/>
          <w:rtl/>
        </w:rPr>
        <w:t xml:space="preserve">אשר </w:t>
      </w:r>
      <w:r w:rsidRPr="0082577C">
        <w:rPr>
          <w:rFonts w:ascii="David" w:hAnsi="David"/>
          <w:rtl/>
        </w:rPr>
        <w:t>כלל המרכיבים</w:t>
      </w:r>
      <w:r>
        <w:rPr>
          <w:rFonts w:ascii="David" w:hAnsi="David" w:hint="cs"/>
          <w:rtl/>
        </w:rPr>
        <w:t xml:space="preserve"> הנדרשים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Ref501702233 \r \h</w:instrText>
      </w:r>
      <w:r>
        <w:rPr>
          <w:rFonts w:ascii="David" w:hAnsi="David"/>
          <w:rtl/>
        </w:rPr>
        <w:instrText xml:space="preserve"> </w:instrText>
      </w:r>
      <w:r>
        <w:rPr>
          <w:rFonts w:ascii="David" w:hAnsi="David"/>
          <w:rtl/>
        </w:rPr>
      </w:r>
      <w:r>
        <w:rPr>
          <w:rFonts w:ascii="David" w:hAnsi="David"/>
          <w:rtl/>
        </w:rPr>
        <w:fldChar w:fldCharType="separate"/>
      </w:r>
      <w:r w:rsidR="00420310">
        <w:rPr>
          <w:rFonts w:ascii="David" w:hAnsi="David"/>
          <w:cs/>
        </w:rPr>
        <w:t>‎</w:t>
      </w:r>
      <w:r w:rsidR="00420310">
        <w:rPr>
          <w:rFonts w:ascii="David" w:hAnsi="David"/>
        </w:rPr>
        <w:t>5.2.2.2</w:t>
      </w:r>
      <w:r>
        <w:rPr>
          <w:rFonts w:ascii="David" w:hAnsi="David"/>
          <w:rtl/>
        </w:rPr>
        <w:fldChar w:fldCharType="end"/>
      </w:r>
      <w:r>
        <w:rPr>
          <w:rFonts w:ascii="David" w:hAnsi="David" w:hint="cs"/>
          <w:rtl/>
        </w:rPr>
        <w:t xml:space="preserve"> למכרז.</w:t>
      </w:r>
    </w:p>
    <w:p w14:paraId="72741A98" w14:textId="77777777" w:rsidR="00395F2B" w:rsidRDefault="007E4F2C" w:rsidP="00395F2B">
      <w:pPr>
        <w:pStyle w:val="af8"/>
        <w:widowControl w:val="0"/>
        <w:adjustRightInd w:val="0"/>
        <w:spacing w:line="360" w:lineRule="auto"/>
        <w:ind w:left="910"/>
        <w:textAlignment w:val="baseline"/>
        <w:rPr>
          <w:rFonts w:ascii="David" w:hAnsi="David"/>
          <w:rtl/>
        </w:rPr>
      </w:pPr>
      <w:r>
        <w:rPr>
          <w:rFonts w:ascii="David" w:hAnsi="David" w:hint="cs"/>
          <w:rtl/>
        </w:rPr>
        <w:t>על המציעים להראות נסיון העולה על הנדרש בתנאי הסף לצורך ניקוד איכות הצעתם:</w:t>
      </w:r>
    </w:p>
    <w:p w14:paraId="6B2D306D" w14:textId="77777777" w:rsidR="00395F2B" w:rsidRDefault="00395F2B" w:rsidP="00395F2B">
      <w:pPr>
        <w:pStyle w:val="af8"/>
        <w:widowControl w:val="0"/>
        <w:adjustRightInd w:val="0"/>
        <w:spacing w:line="360" w:lineRule="auto"/>
        <w:ind w:left="0"/>
        <w:textAlignment w:val="baseline"/>
        <w:rPr>
          <w:rFonts w:ascii="David" w:hAnsi="David"/>
          <w:rtl/>
        </w:rPr>
        <w:sectPr w:rsidR="00395F2B" w:rsidSect="00206BCC">
          <w:headerReference w:type="default" r:id="rId19"/>
          <w:footerReference w:type="default" r:id="rId20"/>
          <w:endnotePr>
            <w:numFmt w:val="lowerLetter"/>
          </w:endnotePr>
          <w:pgSz w:w="11907" w:h="16840" w:code="9"/>
          <w:pgMar w:top="965" w:right="1800" w:bottom="1253" w:left="737" w:header="720" w:footer="720" w:gutter="0"/>
          <w:cols w:space="720"/>
          <w:bidi/>
          <w:rtlGutter/>
        </w:sectPr>
      </w:pPr>
    </w:p>
    <w:tbl>
      <w:tblPr>
        <w:tblStyle w:val="aa"/>
        <w:bidiVisual/>
        <w:tblW w:w="14862" w:type="dxa"/>
        <w:tblInd w:w="-250" w:type="dxa"/>
        <w:tblLook w:val="04A0" w:firstRow="1" w:lastRow="0" w:firstColumn="1" w:lastColumn="0" w:noHBand="0" w:noVBand="1"/>
      </w:tblPr>
      <w:tblGrid>
        <w:gridCol w:w="925"/>
        <w:gridCol w:w="1055"/>
        <w:gridCol w:w="1169"/>
        <w:gridCol w:w="1131"/>
        <w:gridCol w:w="1243"/>
        <w:gridCol w:w="1314"/>
        <w:gridCol w:w="1971"/>
        <w:gridCol w:w="2241"/>
        <w:gridCol w:w="2156"/>
        <w:gridCol w:w="1657"/>
      </w:tblGrid>
      <w:tr w:rsidR="00286E8E" w14:paraId="3CFB6B5F" w14:textId="77777777" w:rsidTr="00295CA9">
        <w:tc>
          <w:tcPr>
            <w:tcW w:w="925" w:type="dxa"/>
            <w:shd w:val="clear" w:color="auto" w:fill="D9D9D9" w:themeFill="background1" w:themeFillShade="D9"/>
            <w:vAlign w:val="center"/>
          </w:tcPr>
          <w:p w14:paraId="3FA7C580"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lastRenderedPageBreak/>
              <w:t>שם הלקוח</w:t>
            </w:r>
          </w:p>
        </w:tc>
        <w:tc>
          <w:tcPr>
            <w:tcW w:w="1055" w:type="dxa"/>
            <w:shd w:val="clear" w:color="auto" w:fill="D9D9D9" w:themeFill="background1" w:themeFillShade="D9"/>
            <w:vAlign w:val="center"/>
          </w:tcPr>
          <w:p w14:paraId="22509BBD"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p>
        </w:tc>
        <w:tc>
          <w:tcPr>
            <w:tcW w:w="1169" w:type="dxa"/>
            <w:shd w:val="clear" w:color="auto" w:fill="D9D9D9" w:themeFill="background1" w:themeFillShade="D9"/>
            <w:vAlign w:val="center"/>
          </w:tcPr>
          <w:p w14:paraId="09736C24"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התקשרות</w:t>
            </w:r>
          </w:p>
        </w:tc>
        <w:tc>
          <w:tcPr>
            <w:tcW w:w="1131" w:type="dxa"/>
            <w:shd w:val="clear" w:color="auto" w:fill="D9D9D9" w:themeFill="background1" w:themeFillShade="D9"/>
            <w:vAlign w:val="center"/>
          </w:tcPr>
          <w:p w14:paraId="2C0869AF"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תחילת מתן השירות (חודש ושנה)</w:t>
            </w:r>
          </w:p>
        </w:tc>
        <w:tc>
          <w:tcPr>
            <w:tcW w:w="1243" w:type="dxa"/>
            <w:shd w:val="clear" w:color="auto" w:fill="D9D9D9" w:themeFill="background1" w:themeFillShade="D9"/>
            <w:vAlign w:val="center"/>
          </w:tcPr>
          <w:p w14:paraId="59CB38C9"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סיום מתן השירות (חודש ושנה)</w:t>
            </w:r>
          </w:p>
        </w:tc>
        <w:tc>
          <w:tcPr>
            <w:tcW w:w="1314" w:type="dxa"/>
            <w:shd w:val="clear" w:color="auto" w:fill="D9D9D9" w:themeFill="background1" w:themeFillShade="D9"/>
            <w:vAlign w:val="center"/>
          </w:tcPr>
          <w:p w14:paraId="644E6B88"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היקף שעות ההדרכה בפרויקט</w:t>
            </w:r>
          </w:p>
        </w:tc>
        <w:tc>
          <w:tcPr>
            <w:tcW w:w="1971" w:type="dxa"/>
            <w:shd w:val="clear" w:color="auto" w:fill="D9D9D9" w:themeFill="background1" w:themeFillShade="D9"/>
            <w:vAlign w:val="center"/>
          </w:tcPr>
          <w:p w14:paraId="2F802B8E"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היקף תמורה מהפרויקט כולל מע"מ</w:t>
            </w:r>
          </w:p>
        </w:tc>
        <w:tc>
          <w:tcPr>
            <w:tcW w:w="2241" w:type="dxa"/>
            <w:shd w:val="clear" w:color="auto" w:fill="D9D9D9" w:themeFill="background1" w:themeFillShade="D9"/>
            <w:vAlign w:val="center"/>
          </w:tcPr>
          <w:p w14:paraId="6313B6AF"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מרכיבי הפרויקט</w:t>
            </w:r>
            <w:r>
              <w:rPr>
                <w:rFonts w:ascii="David" w:hAnsi="David" w:hint="cs"/>
                <w:b/>
                <w:bCs/>
                <w:rtl/>
              </w:rPr>
              <w:t xml:space="preserve"> שניהל המנהל</w:t>
            </w:r>
            <w:r w:rsidRPr="00D30694">
              <w:rPr>
                <w:rFonts w:ascii="David" w:hAnsi="David" w:hint="cs"/>
                <w:b/>
                <w:bCs/>
                <w:rtl/>
              </w:rPr>
              <w:t xml:space="preserve"> (יש לסמן)</w:t>
            </w:r>
          </w:p>
        </w:tc>
        <w:tc>
          <w:tcPr>
            <w:tcW w:w="2156" w:type="dxa"/>
            <w:shd w:val="clear" w:color="auto" w:fill="D9D9D9" w:themeFill="background1" w:themeFillShade="D9"/>
            <w:vAlign w:val="center"/>
          </w:tcPr>
          <w:p w14:paraId="06543816" w14:textId="77777777" w:rsidR="00395F2B"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צוות שניהל המנהל</w:t>
            </w:r>
            <w:r w:rsidRPr="00D30694">
              <w:rPr>
                <w:rFonts w:ascii="David" w:hAnsi="David" w:hint="cs"/>
                <w:b/>
                <w:bCs/>
                <w:rtl/>
              </w:rPr>
              <w:t xml:space="preserve"> (יש </w:t>
            </w:r>
            <w:r>
              <w:rPr>
                <w:rFonts w:ascii="David" w:hAnsi="David" w:hint="cs"/>
                <w:b/>
                <w:bCs/>
                <w:rtl/>
              </w:rPr>
              <w:t>להשלים מס' בעלי תפקיד</w:t>
            </w:r>
            <w:r w:rsidRPr="00D30694">
              <w:rPr>
                <w:rFonts w:ascii="David" w:hAnsi="David" w:hint="cs"/>
                <w:b/>
                <w:bCs/>
                <w:rtl/>
              </w:rPr>
              <w:t>)</w:t>
            </w:r>
          </w:p>
        </w:tc>
        <w:tc>
          <w:tcPr>
            <w:tcW w:w="1657" w:type="dxa"/>
            <w:shd w:val="clear" w:color="auto" w:fill="D9D9D9" w:themeFill="background1" w:themeFillShade="D9"/>
            <w:vAlign w:val="center"/>
          </w:tcPr>
          <w:p w14:paraId="67F855AB" w14:textId="77777777" w:rsidR="00395F2B"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פירוט נוסף</w:t>
            </w:r>
          </w:p>
        </w:tc>
      </w:tr>
      <w:tr w:rsidR="00286E8E" w14:paraId="610C90B3" w14:textId="77777777" w:rsidTr="00295CA9">
        <w:tc>
          <w:tcPr>
            <w:tcW w:w="925" w:type="dxa"/>
            <w:vAlign w:val="center"/>
          </w:tcPr>
          <w:p w14:paraId="1452E4B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055" w:type="dxa"/>
            <w:vAlign w:val="center"/>
          </w:tcPr>
          <w:p w14:paraId="4B1D2C14"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69" w:type="dxa"/>
            <w:vAlign w:val="center"/>
          </w:tcPr>
          <w:p w14:paraId="3930CED0"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131" w:type="dxa"/>
            <w:vAlign w:val="center"/>
          </w:tcPr>
          <w:p w14:paraId="207AC959"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243" w:type="dxa"/>
            <w:vAlign w:val="center"/>
          </w:tcPr>
          <w:p w14:paraId="218B0F42"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314" w:type="dxa"/>
            <w:vAlign w:val="center"/>
          </w:tcPr>
          <w:p w14:paraId="6ED52C18" w14:textId="77777777" w:rsidR="00395F2B" w:rsidRDefault="00395F2B" w:rsidP="00295CA9">
            <w:pPr>
              <w:pStyle w:val="af8"/>
              <w:widowControl w:val="0"/>
              <w:adjustRightInd w:val="0"/>
              <w:spacing w:line="360" w:lineRule="auto"/>
              <w:ind w:left="0"/>
              <w:textAlignment w:val="baseline"/>
              <w:rPr>
                <w:rFonts w:ascii="David" w:hAnsi="David"/>
                <w:rtl/>
              </w:rPr>
            </w:pPr>
          </w:p>
        </w:tc>
        <w:tc>
          <w:tcPr>
            <w:tcW w:w="1971" w:type="dxa"/>
            <w:vAlign w:val="center"/>
          </w:tcPr>
          <w:p w14:paraId="03097BC0" w14:textId="77777777" w:rsidR="00395F2B" w:rsidRPr="009712D0" w:rsidRDefault="00395F2B" w:rsidP="009712D0">
            <w:pPr>
              <w:keepNext/>
              <w:keepLines/>
              <w:widowControl w:val="0"/>
              <w:tabs>
                <w:tab w:val="left" w:pos="950"/>
              </w:tabs>
              <w:spacing w:before="120" w:line="276" w:lineRule="auto"/>
              <w:jc w:val="both"/>
              <w:outlineLvl w:val="7"/>
              <w:rPr>
                <w:rFonts w:ascii="David" w:hAnsi="David"/>
                <w:rtl/>
              </w:rPr>
            </w:pPr>
          </w:p>
        </w:tc>
        <w:tc>
          <w:tcPr>
            <w:tcW w:w="2241" w:type="dxa"/>
            <w:vAlign w:val="center"/>
          </w:tcPr>
          <w:p w14:paraId="1DDD1EF0" w14:textId="77777777" w:rsidR="00395F2B"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מרכיבי אבחון</w:t>
            </w:r>
            <w:r>
              <w:rPr>
                <w:rFonts w:ascii="David" w:hAnsi="David" w:hint="cs"/>
                <w:rtl/>
              </w:rPr>
              <w:t>.</w:t>
            </w:r>
          </w:p>
          <w:p w14:paraId="46F89AC8" w14:textId="77777777" w:rsidR="00395F2B"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פיתוח הדרכה</w:t>
            </w:r>
            <w:r>
              <w:rPr>
                <w:rFonts w:ascii="David" w:hAnsi="David" w:hint="cs"/>
                <w:rtl/>
              </w:rPr>
              <w:t>.</w:t>
            </w:r>
          </w:p>
          <w:p w14:paraId="4A56C0F9" w14:textId="77777777" w:rsidR="00395F2B" w:rsidRPr="002A43FB"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tl/>
              </w:rPr>
            </w:pPr>
            <w:r w:rsidRPr="007774E7">
              <w:rPr>
                <w:rFonts w:ascii="David" w:hAnsi="David"/>
                <w:rtl/>
              </w:rPr>
              <w:t>ביצוע הדרכה</w:t>
            </w:r>
            <w:r>
              <w:rPr>
                <w:rFonts w:ascii="David" w:hAnsi="David" w:hint="cs"/>
                <w:rtl/>
              </w:rPr>
              <w:t>.</w:t>
            </w:r>
          </w:p>
        </w:tc>
        <w:tc>
          <w:tcPr>
            <w:tcW w:w="2156" w:type="dxa"/>
            <w:vAlign w:val="center"/>
          </w:tcPr>
          <w:p w14:paraId="7A633280" w14:textId="3655A07E" w:rsidR="000C304F" w:rsidRDefault="000C304F" w:rsidP="000C304F">
            <w:pPr>
              <w:pStyle w:val="af8"/>
              <w:widowControl w:val="0"/>
              <w:adjustRightInd w:val="0"/>
              <w:spacing w:line="360" w:lineRule="auto"/>
              <w:ind w:left="0"/>
              <w:textAlignment w:val="baseline"/>
              <w:rPr>
                <w:rFonts w:ascii="David" w:hAnsi="David"/>
                <w:rtl/>
              </w:rPr>
            </w:pPr>
            <w:r>
              <w:rPr>
                <w:rFonts w:ascii="David" w:hAnsi="David" w:hint="cs"/>
                <w:rtl/>
              </w:rPr>
              <w:t>מס' עובדים שניהל מנהל הפרויקט בתחום ההדרכה:</w:t>
            </w:r>
            <w:r w:rsidR="007E4F2C">
              <w:rPr>
                <w:rFonts w:ascii="David" w:hAnsi="David" w:hint="cs"/>
                <w:rtl/>
              </w:rPr>
              <w:t xml:space="preserve"> </w:t>
            </w:r>
            <w:r>
              <w:rPr>
                <w:rFonts w:ascii="David" w:hAnsi="David"/>
                <w:rtl/>
              </w:rPr>
              <w:t>__</w:t>
            </w:r>
            <w:r w:rsidR="007E4F2C" w:rsidRPr="002A43FB">
              <w:rPr>
                <w:rFonts w:ascii="David" w:hAnsi="David"/>
                <w:rtl/>
              </w:rPr>
              <w:t xml:space="preserve">_____ </w:t>
            </w:r>
          </w:p>
          <w:p w14:paraId="7752FD6F" w14:textId="77777777" w:rsidR="000C304F" w:rsidRPr="000C304F" w:rsidRDefault="000C304F" w:rsidP="000C304F">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מרצים___</w:t>
            </w:r>
            <w:r w:rsidRPr="000C304F">
              <w:rPr>
                <w:rFonts w:ascii="David" w:hAnsi="David"/>
                <w:rtl/>
              </w:rPr>
              <w:t xml:space="preserve">_____ </w:t>
            </w:r>
          </w:p>
          <w:p w14:paraId="45D19198" w14:textId="77777777" w:rsidR="000C304F" w:rsidRPr="000C304F" w:rsidRDefault="000C304F" w:rsidP="000C304F">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מדריכים</w:t>
            </w:r>
            <w:r w:rsidRPr="000C304F">
              <w:rPr>
                <w:rFonts w:ascii="David" w:hAnsi="David"/>
                <w:rtl/>
              </w:rPr>
              <w:t>______</w:t>
            </w:r>
          </w:p>
          <w:p w14:paraId="3AC3B48E" w14:textId="77777777" w:rsidR="005048F7" w:rsidRDefault="000C304F"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רכזי הדרכה_______</w:t>
            </w:r>
          </w:p>
          <w:p w14:paraId="7C5E4603" w14:textId="6A863C49" w:rsidR="000C304F" w:rsidRPr="000C304F" w:rsidRDefault="000C304F"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מפתחי הדרכה</w:t>
            </w:r>
            <w:r w:rsidRPr="000C304F">
              <w:rPr>
                <w:rFonts w:ascii="David" w:hAnsi="David" w:hint="cs"/>
                <w:rtl/>
              </w:rPr>
              <w:t>_______</w:t>
            </w:r>
          </w:p>
          <w:p w14:paraId="7D35F3E2" w14:textId="5974F7CB" w:rsidR="00395F2B" w:rsidRDefault="00395F2B" w:rsidP="000C304F">
            <w:pPr>
              <w:pStyle w:val="af8"/>
              <w:widowControl w:val="0"/>
              <w:adjustRightInd w:val="0"/>
              <w:spacing w:line="360" w:lineRule="auto"/>
              <w:ind w:left="0"/>
              <w:textAlignment w:val="baseline"/>
              <w:rPr>
                <w:rFonts w:ascii="David" w:hAnsi="David"/>
                <w:rtl/>
              </w:rPr>
            </w:pPr>
          </w:p>
        </w:tc>
        <w:tc>
          <w:tcPr>
            <w:tcW w:w="1657" w:type="dxa"/>
            <w:vAlign w:val="center"/>
          </w:tcPr>
          <w:p w14:paraId="19DA26BB" w14:textId="77777777" w:rsidR="00395F2B" w:rsidRDefault="00395F2B" w:rsidP="00295CA9">
            <w:pPr>
              <w:pStyle w:val="af8"/>
              <w:widowControl w:val="0"/>
              <w:adjustRightInd w:val="0"/>
              <w:spacing w:line="360" w:lineRule="auto"/>
              <w:ind w:left="0"/>
              <w:textAlignment w:val="baseline"/>
              <w:rPr>
                <w:rFonts w:ascii="David" w:hAnsi="David"/>
                <w:rtl/>
              </w:rPr>
            </w:pPr>
          </w:p>
        </w:tc>
      </w:tr>
      <w:tr w:rsidR="005048F7" w14:paraId="21F9D046" w14:textId="77777777" w:rsidTr="00295CA9">
        <w:tc>
          <w:tcPr>
            <w:tcW w:w="925" w:type="dxa"/>
            <w:vAlign w:val="center"/>
          </w:tcPr>
          <w:p w14:paraId="3A1808C8"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055" w:type="dxa"/>
            <w:vAlign w:val="center"/>
          </w:tcPr>
          <w:p w14:paraId="4715ADC2"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69" w:type="dxa"/>
            <w:vAlign w:val="center"/>
          </w:tcPr>
          <w:p w14:paraId="25B7C1CC"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31" w:type="dxa"/>
            <w:vAlign w:val="center"/>
          </w:tcPr>
          <w:p w14:paraId="15926C2E"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243" w:type="dxa"/>
            <w:vAlign w:val="center"/>
          </w:tcPr>
          <w:p w14:paraId="2D4CD59D"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314" w:type="dxa"/>
            <w:vAlign w:val="center"/>
          </w:tcPr>
          <w:p w14:paraId="77ABA4A6"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971" w:type="dxa"/>
            <w:vAlign w:val="center"/>
          </w:tcPr>
          <w:p w14:paraId="0ED8727D" w14:textId="77777777" w:rsidR="005048F7" w:rsidRPr="009712D0" w:rsidRDefault="005048F7" w:rsidP="005048F7">
            <w:pPr>
              <w:keepNext/>
              <w:keepLines/>
              <w:widowControl w:val="0"/>
              <w:tabs>
                <w:tab w:val="left" w:pos="950"/>
              </w:tabs>
              <w:spacing w:before="120" w:line="276" w:lineRule="auto"/>
              <w:jc w:val="both"/>
              <w:outlineLvl w:val="7"/>
              <w:rPr>
                <w:rFonts w:ascii="David" w:hAnsi="David"/>
                <w:rtl/>
              </w:rPr>
            </w:pPr>
          </w:p>
        </w:tc>
        <w:tc>
          <w:tcPr>
            <w:tcW w:w="2241" w:type="dxa"/>
            <w:vAlign w:val="center"/>
          </w:tcPr>
          <w:p w14:paraId="20ACD464"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מרכיבי אבחון</w:t>
            </w:r>
            <w:r>
              <w:rPr>
                <w:rFonts w:ascii="David" w:hAnsi="David" w:hint="cs"/>
                <w:rtl/>
              </w:rPr>
              <w:t>.</w:t>
            </w:r>
          </w:p>
          <w:p w14:paraId="215CD5E6"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פיתוח הדרכה</w:t>
            </w:r>
            <w:r>
              <w:rPr>
                <w:rFonts w:ascii="David" w:hAnsi="David" w:hint="cs"/>
                <w:rtl/>
              </w:rPr>
              <w:t>.</w:t>
            </w:r>
          </w:p>
          <w:p w14:paraId="01869CAB"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tl/>
              </w:rPr>
            </w:pPr>
            <w:r w:rsidRPr="007774E7">
              <w:rPr>
                <w:rFonts w:ascii="David" w:hAnsi="David"/>
                <w:rtl/>
              </w:rPr>
              <w:t>ביצוע הדרכה</w:t>
            </w:r>
            <w:r>
              <w:rPr>
                <w:rFonts w:ascii="David" w:hAnsi="David" w:hint="cs"/>
                <w:rtl/>
              </w:rPr>
              <w:t>.</w:t>
            </w:r>
          </w:p>
        </w:tc>
        <w:tc>
          <w:tcPr>
            <w:tcW w:w="2156" w:type="dxa"/>
            <w:vAlign w:val="center"/>
          </w:tcPr>
          <w:p w14:paraId="48B0C854" w14:textId="77777777" w:rsidR="005048F7" w:rsidRDefault="005048F7" w:rsidP="005048F7">
            <w:pPr>
              <w:pStyle w:val="af8"/>
              <w:widowControl w:val="0"/>
              <w:adjustRightInd w:val="0"/>
              <w:spacing w:line="360" w:lineRule="auto"/>
              <w:ind w:left="0"/>
              <w:textAlignment w:val="baseline"/>
              <w:rPr>
                <w:rFonts w:ascii="David" w:hAnsi="David"/>
                <w:rtl/>
              </w:rPr>
            </w:pPr>
            <w:r>
              <w:rPr>
                <w:rFonts w:ascii="David" w:hAnsi="David" w:hint="cs"/>
                <w:rtl/>
              </w:rPr>
              <w:t xml:space="preserve">מס' עובדים שניהל מנהל הפרויקט בתחום ההדרכה: </w:t>
            </w:r>
            <w:r>
              <w:rPr>
                <w:rFonts w:ascii="David" w:hAnsi="David"/>
                <w:rtl/>
              </w:rPr>
              <w:t>__</w:t>
            </w:r>
            <w:r w:rsidRPr="002A43FB">
              <w:rPr>
                <w:rFonts w:ascii="David" w:hAnsi="David"/>
                <w:rtl/>
              </w:rPr>
              <w:t xml:space="preserve">_____ </w:t>
            </w:r>
          </w:p>
          <w:p w14:paraId="41022D09"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מרצים___</w:t>
            </w:r>
            <w:r w:rsidRPr="000C304F">
              <w:rPr>
                <w:rFonts w:ascii="David" w:hAnsi="David"/>
                <w:rtl/>
              </w:rPr>
              <w:t xml:space="preserve">_____ </w:t>
            </w:r>
          </w:p>
          <w:p w14:paraId="0B86890A"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מדריכים</w:t>
            </w:r>
            <w:r w:rsidRPr="000C304F">
              <w:rPr>
                <w:rFonts w:ascii="David" w:hAnsi="David"/>
                <w:rtl/>
              </w:rPr>
              <w:t>______</w:t>
            </w:r>
          </w:p>
          <w:p w14:paraId="43440525" w14:textId="77777777" w:rsidR="005048F7"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רכזי הדרכה_______</w:t>
            </w:r>
          </w:p>
          <w:p w14:paraId="23864558"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מפתחי הדרכה</w:t>
            </w:r>
            <w:r w:rsidRPr="000C304F">
              <w:rPr>
                <w:rFonts w:ascii="David" w:hAnsi="David" w:hint="cs"/>
                <w:rtl/>
              </w:rPr>
              <w:t>_______</w:t>
            </w:r>
          </w:p>
          <w:p w14:paraId="243503DF" w14:textId="71619C29" w:rsidR="005048F7" w:rsidRDefault="005048F7" w:rsidP="005048F7">
            <w:pPr>
              <w:pStyle w:val="af8"/>
              <w:widowControl w:val="0"/>
              <w:adjustRightInd w:val="0"/>
              <w:spacing w:line="360" w:lineRule="auto"/>
              <w:ind w:left="0"/>
              <w:textAlignment w:val="baseline"/>
              <w:rPr>
                <w:rFonts w:ascii="David" w:hAnsi="David"/>
                <w:rtl/>
              </w:rPr>
            </w:pPr>
          </w:p>
        </w:tc>
        <w:tc>
          <w:tcPr>
            <w:tcW w:w="1657" w:type="dxa"/>
            <w:vAlign w:val="center"/>
          </w:tcPr>
          <w:p w14:paraId="20E23AE3" w14:textId="77777777" w:rsidR="005048F7" w:rsidRDefault="005048F7" w:rsidP="005048F7">
            <w:pPr>
              <w:pStyle w:val="af8"/>
              <w:widowControl w:val="0"/>
              <w:adjustRightInd w:val="0"/>
              <w:spacing w:line="360" w:lineRule="auto"/>
              <w:ind w:left="0"/>
              <w:textAlignment w:val="baseline"/>
              <w:rPr>
                <w:rFonts w:ascii="David" w:hAnsi="David"/>
                <w:rtl/>
              </w:rPr>
            </w:pPr>
          </w:p>
        </w:tc>
      </w:tr>
      <w:tr w:rsidR="005048F7" w14:paraId="134828F6" w14:textId="77777777" w:rsidTr="00295CA9">
        <w:tc>
          <w:tcPr>
            <w:tcW w:w="925" w:type="dxa"/>
            <w:vAlign w:val="center"/>
          </w:tcPr>
          <w:p w14:paraId="07B7D94C"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055" w:type="dxa"/>
            <w:vAlign w:val="center"/>
          </w:tcPr>
          <w:p w14:paraId="3317FBDC"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69" w:type="dxa"/>
            <w:vAlign w:val="center"/>
          </w:tcPr>
          <w:p w14:paraId="3A25EE71"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31" w:type="dxa"/>
            <w:vAlign w:val="center"/>
          </w:tcPr>
          <w:p w14:paraId="5C393A21"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243" w:type="dxa"/>
            <w:vAlign w:val="center"/>
          </w:tcPr>
          <w:p w14:paraId="1A77FAAD"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314" w:type="dxa"/>
            <w:vAlign w:val="center"/>
          </w:tcPr>
          <w:p w14:paraId="07D88DE7"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971" w:type="dxa"/>
            <w:vAlign w:val="center"/>
          </w:tcPr>
          <w:p w14:paraId="19C87C3C" w14:textId="77777777" w:rsidR="005048F7" w:rsidRPr="009712D0" w:rsidRDefault="005048F7" w:rsidP="005048F7">
            <w:pPr>
              <w:keepNext/>
              <w:keepLines/>
              <w:widowControl w:val="0"/>
              <w:tabs>
                <w:tab w:val="left" w:pos="950"/>
              </w:tabs>
              <w:spacing w:before="120" w:line="276" w:lineRule="auto"/>
              <w:jc w:val="both"/>
              <w:outlineLvl w:val="7"/>
              <w:rPr>
                <w:rFonts w:ascii="David" w:hAnsi="David"/>
                <w:rtl/>
              </w:rPr>
            </w:pPr>
          </w:p>
        </w:tc>
        <w:tc>
          <w:tcPr>
            <w:tcW w:w="2241" w:type="dxa"/>
            <w:vAlign w:val="center"/>
          </w:tcPr>
          <w:p w14:paraId="3B52CECE"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מרכיבי אבחון</w:t>
            </w:r>
            <w:r>
              <w:rPr>
                <w:rFonts w:ascii="David" w:hAnsi="David" w:hint="cs"/>
                <w:rtl/>
              </w:rPr>
              <w:t>.</w:t>
            </w:r>
          </w:p>
          <w:p w14:paraId="72D499D6"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פיתוח הדרכה</w:t>
            </w:r>
            <w:r>
              <w:rPr>
                <w:rFonts w:ascii="David" w:hAnsi="David" w:hint="cs"/>
                <w:rtl/>
              </w:rPr>
              <w:t>.</w:t>
            </w:r>
          </w:p>
          <w:p w14:paraId="611EA140"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tl/>
              </w:rPr>
            </w:pPr>
            <w:r w:rsidRPr="007774E7">
              <w:rPr>
                <w:rFonts w:ascii="David" w:hAnsi="David"/>
                <w:rtl/>
              </w:rPr>
              <w:t>ביצוע הדרכה</w:t>
            </w:r>
            <w:r>
              <w:rPr>
                <w:rFonts w:ascii="David" w:hAnsi="David" w:hint="cs"/>
                <w:rtl/>
              </w:rPr>
              <w:t>.</w:t>
            </w:r>
          </w:p>
        </w:tc>
        <w:tc>
          <w:tcPr>
            <w:tcW w:w="2156" w:type="dxa"/>
            <w:vAlign w:val="center"/>
          </w:tcPr>
          <w:p w14:paraId="0525267B" w14:textId="77777777" w:rsidR="005048F7" w:rsidRDefault="005048F7" w:rsidP="005048F7">
            <w:pPr>
              <w:pStyle w:val="af8"/>
              <w:widowControl w:val="0"/>
              <w:adjustRightInd w:val="0"/>
              <w:spacing w:line="360" w:lineRule="auto"/>
              <w:ind w:left="0"/>
              <w:textAlignment w:val="baseline"/>
              <w:rPr>
                <w:rFonts w:ascii="David" w:hAnsi="David"/>
                <w:rtl/>
              </w:rPr>
            </w:pPr>
            <w:r>
              <w:rPr>
                <w:rFonts w:ascii="David" w:hAnsi="David" w:hint="cs"/>
                <w:rtl/>
              </w:rPr>
              <w:t xml:space="preserve">מס' עובדים שניהל מנהל הפרויקט בתחום ההדרכה: </w:t>
            </w:r>
            <w:r>
              <w:rPr>
                <w:rFonts w:ascii="David" w:hAnsi="David"/>
                <w:rtl/>
              </w:rPr>
              <w:t>__</w:t>
            </w:r>
            <w:r w:rsidRPr="002A43FB">
              <w:rPr>
                <w:rFonts w:ascii="David" w:hAnsi="David"/>
                <w:rtl/>
              </w:rPr>
              <w:t xml:space="preserve">_____ </w:t>
            </w:r>
          </w:p>
          <w:p w14:paraId="7D41EEE2"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מרצים___</w:t>
            </w:r>
            <w:r w:rsidRPr="000C304F">
              <w:rPr>
                <w:rFonts w:ascii="David" w:hAnsi="David"/>
                <w:rtl/>
              </w:rPr>
              <w:t xml:space="preserve">_____ </w:t>
            </w:r>
          </w:p>
          <w:p w14:paraId="657648C3"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מדריכים</w:t>
            </w:r>
            <w:r w:rsidRPr="000C304F">
              <w:rPr>
                <w:rFonts w:ascii="David" w:hAnsi="David"/>
                <w:rtl/>
              </w:rPr>
              <w:t>______</w:t>
            </w:r>
          </w:p>
          <w:p w14:paraId="05D25A01" w14:textId="77777777" w:rsidR="005048F7"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רכזי הדרכה_______</w:t>
            </w:r>
          </w:p>
          <w:p w14:paraId="71D380D2"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מפתחי הדרכה</w:t>
            </w:r>
            <w:r w:rsidRPr="000C304F">
              <w:rPr>
                <w:rFonts w:ascii="David" w:hAnsi="David" w:hint="cs"/>
                <w:rtl/>
              </w:rPr>
              <w:t>_______</w:t>
            </w:r>
          </w:p>
          <w:p w14:paraId="6F1CED7D" w14:textId="5ABFA4E1" w:rsidR="005048F7" w:rsidRDefault="005048F7" w:rsidP="005048F7">
            <w:pPr>
              <w:pStyle w:val="af8"/>
              <w:widowControl w:val="0"/>
              <w:adjustRightInd w:val="0"/>
              <w:spacing w:line="360" w:lineRule="auto"/>
              <w:ind w:left="0"/>
              <w:textAlignment w:val="baseline"/>
              <w:rPr>
                <w:rFonts w:ascii="David" w:hAnsi="David"/>
                <w:rtl/>
              </w:rPr>
            </w:pPr>
          </w:p>
        </w:tc>
        <w:tc>
          <w:tcPr>
            <w:tcW w:w="1657" w:type="dxa"/>
            <w:vAlign w:val="center"/>
          </w:tcPr>
          <w:p w14:paraId="43CFBB10" w14:textId="77777777" w:rsidR="005048F7" w:rsidRDefault="005048F7" w:rsidP="005048F7">
            <w:pPr>
              <w:pStyle w:val="af8"/>
              <w:widowControl w:val="0"/>
              <w:adjustRightInd w:val="0"/>
              <w:spacing w:line="360" w:lineRule="auto"/>
              <w:ind w:left="0"/>
              <w:textAlignment w:val="baseline"/>
              <w:rPr>
                <w:rFonts w:ascii="David" w:hAnsi="David"/>
                <w:rtl/>
              </w:rPr>
            </w:pPr>
          </w:p>
        </w:tc>
      </w:tr>
      <w:tr w:rsidR="005048F7" w14:paraId="15F5A775" w14:textId="77777777" w:rsidTr="00295CA9">
        <w:tc>
          <w:tcPr>
            <w:tcW w:w="925" w:type="dxa"/>
            <w:vAlign w:val="center"/>
          </w:tcPr>
          <w:p w14:paraId="5258182B"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055" w:type="dxa"/>
            <w:vAlign w:val="center"/>
          </w:tcPr>
          <w:p w14:paraId="18A4094F"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69" w:type="dxa"/>
            <w:vAlign w:val="center"/>
          </w:tcPr>
          <w:p w14:paraId="6805CD73"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131" w:type="dxa"/>
            <w:vAlign w:val="center"/>
          </w:tcPr>
          <w:p w14:paraId="41A7A5FF"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243" w:type="dxa"/>
            <w:vAlign w:val="center"/>
          </w:tcPr>
          <w:p w14:paraId="5797ECB8"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314" w:type="dxa"/>
            <w:vAlign w:val="center"/>
          </w:tcPr>
          <w:p w14:paraId="7A613AD0" w14:textId="77777777" w:rsidR="005048F7" w:rsidRDefault="005048F7" w:rsidP="005048F7">
            <w:pPr>
              <w:pStyle w:val="af8"/>
              <w:widowControl w:val="0"/>
              <w:adjustRightInd w:val="0"/>
              <w:spacing w:line="360" w:lineRule="auto"/>
              <w:ind w:left="0"/>
              <w:textAlignment w:val="baseline"/>
              <w:rPr>
                <w:rFonts w:ascii="David" w:hAnsi="David"/>
                <w:rtl/>
              </w:rPr>
            </w:pPr>
          </w:p>
        </w:tc>
        <w:tc>
          <w:tcPr>
            <w:tcW w:w="1971" w:type="dxa"/>
            <w:vAlign w:val="center"/>
          </w:tcPr>
          <w:p w14:paraId="7F1A33F2" w14:textId="77777777" w:rsidR="005048F7" w:rsidRPr="009712D0" w:rsidRDefault="005048F7" w:rsidP="005048F7">
            <w:pPr>
              <w:keepNext/>
              <w:keepLines/>
              <w:widowControl w:val="0"/>
              <w:tabs>
                <w:tab w:val="left" w:pos="950"/>
              </w:tabs>
              <w:spacing w:before="120" w:line="276" w:lineRule="auto"/>
              <w:jc w:val="both"/>
              <w:outlineLvl w:val="7"/>
              <w:rPr>
                <w:rFonts w:ascii="David" w:hAnsi="David"/>
                <w:rtl/>
              </w:rPr>
            </w:pPr>
          </w:p>
        </w:tc>
        <w:tc>
          <w:tcPr>
            <w:tcW w:w="2241" w:type="dxa"/>
            <w:vAlign w:val="center"/>
          </w:tcPr>
          <w:p w14:paraId="2B47CAD1"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מרכיבי אבחון</w:t>
            </w:r>
            <w:r>
              <w:rPr>
                <w:rFonts w:ascii="David" w:hAnsi="David" w:hint="cs"/>
                <w:rtl/>
              </w:rPr>
              <w:t>.</w:t>
            </w:r>
          </w:p>
          <w:p w14:paraId="7C3C9029"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7774E7">
              <w:rPr>
                <w:rFonts w:ascii="David" w:hAnsi="David"/>
                <w:rtl/>
              </w:rPr>
              <w:t>פיתוח הדרכה</w:t>
            </w:r>
            <w:r>
              <w:rPr>
                <w:rFonts w:ascii="David" w:hAnsi="David" w:hint="cs"/>
                <w:rtl/>
              </w:rPr>
              <w:t>.</w:t>
            </w:r>
          </w:p>
          <w:p w14:paraId="3A7365BD" w14:textId="77777777" w:rsidR="005048F7" w:rsidRDefault="005048F7" w:rsidP="001B1F21">
            <w:pPr>
              <w:pStyle w:val="af8"/>
              <w:keepNext/>
              <w:keepLines/>
              <w:widowControl w:val="0"/>
              <w:numPr>
                <w:ilvl w:val="0"/>
                <w:numId w:val="58"/>
              </w:numPr>
              <w:tabs>
                <w:tab w:val="left" w:pos="950"/>
              </w:tabs>
              <w:spacing w:before="120" w:line="276" w:lineRule="auto"/>
              <w:ind w:left="380"/>
              <w:jc w:val="both"/>
              <w:outlineLvl w:val="7"/>
              <w:rPr>
                <w:rFonts w:ascii="David" w:hAnsi="David"/>
                <w:rtl/>
              </w:rPr>
            </w:pPr>
            <w:r w:rsidRPr="007774E7">
              <w:rPr>
                <w:rFonts w:ascii="David" w:hAnsi="David"/>
                <w:rtl/>
              </w:rPr>
              <w:t>ביצוע הדרכה</w:t>
            </w:r>
            <w:r>
              <w:rPr>
                <w:rFonts w:ascii="David" w:hAnsi="David" w:hint="cs"/>
                <w:rtl/>
              </w:rPr>
              <w:t>.</w:t>
            </w:r>
          </w:p>
        </w:tc>
        <w:tc>
          <w:tcPr>
            <w:tcW w:w="2156" w:type="dxa"/>
            <w:vAlign w:val="center"/>
          </w:tcPr>
          <w:p w14:paraId="4F72C3E7" w14:textId="77777777" w:rsidR="005048F7" w:rsidRDefault="005048F7" w:rsidP="005048F7">
            <w:pPr>
              <w:pStyle w:val="af8"/>
              <w:widowControl w:val="0"/>
              <w:adjustRightInd w:val="0"/>
              <w:spacing w:line="360" w:lineRule="auto"/>
              <w:ind w:left="0"/>
              <w:textAlignment w:val="baseline"/>
              <w:rPr>
                <w:rFonts w:ascii="David" w:hAnsi="David"/>
                <w:rtl/>
              </w:rPr>
            </w:pPr>
            <w:r>
              <w:rPr>
                <w:rFonts w:ascii="David" w:hAnsi="David" w:hint="cs"/>
                <w:rtl/>
              </w:rPr>
              <w:t xml:space="preserve">מס' עובדים שניהל מנהל הפרויקט בתחום ההדרכה: </w:t>
            </w:r>
            <w:r>
              <w:rPr>
                <w:rFonts w:ascii="David" w:hAnsi="David"/>
                <w:rtl/>
              </w:rPr>
              <w:t>__</w:t>
            </w:r>
            <w:r w:rsidRPr="002A43FB">
              <w:rPr>
                <w:rFonts w:ascii="David" w:hAnsi="David"/>
                <w:rtl/>
              </w:rPr>
              <w:t xml:space="preserve">_____ </w:t>
            </w:r>
          </w:p>
          <w:p w14:paraId="00D2556E"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מרצים___</w:t>
            </w:r>
            <w:r w:rsidRPr="000C304F">
              <w:rPr>
                <w:rFonts w:ascii="David" w:hAnsi="David"/>
                <w:rtl/>
              </w:rPr>
              <w:t xml:space="preserve">_____ </w:t>
            </w:r>
          </w:p>
          <w:p w14:paraId="20240EA4"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hint="cs"/>
                <w:rtl/>
              </w:rPr>
              <w:t>מדריכים</w:t>
            </w:r>
            <w:r w:rsidRPr="000C304F">
              <w:rPr>
                <w:rFonts w:ascii="David" w:hAnsi="David"/>
                <w:rtl/>
              </w:rPr>
              <w:t>______</w:t>
            </w:r>
          </w:p>
          <w:p w14:paraId="22526D77" w14:textId="77777777" w:rsidR="005048F7"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רכזי הדרכה_______</w:t>
            </w:r>
          </w:p>
          <w:p w14:paraId="4F3E42F0" w14:textId="77777777" w:rsidR="005048F7" w:rsidRPr="000C304F" w:rsidRDefault="005048F7" w:rsidP="005048F7">
            <w:pPr>
              <w:keepNext/>
              <w:keepLines/>
              <w:widowControl w:val="0"/>
              <w:tabs>
                <w:tab w:val="left" w:pos="950"/>
              </w:tabs>
              <w:spacing w:before="120" w:line="276" w:lineRule="auto"/>
              <w:jc w:val="both"/>
              <w:outlineLvl w:val="7"/>
              <w:rPr>
                <w:rFonts w:ascii="David" w:hAnsi="David"/>
                <w:rtl/>
              </w:rPr>
            </w:pPr>
            <w:r w:rsidRPr="000C304F">
              <w:rPr>
                <w:rFonts w:ascii="David" w:hAnsi="David"/>
                <w:rtl/>
              </w:rPr>
              <w:t>מפתחי הדרכה</w:t>
            </w:r>
            <w:r w:rsidRPr="000C304F">
              <w:rPr>
                <w:rFonts w:ascii="David" w:hAnsi="David" w:hint="cs"/>
                <w:rtl/>
              </w:rPr>
              <w:t>_______</w:t>
            </w:r>
          </w:p>
          <w:p w14:paraId="7812CC6A" w14:textId="3B192A26" w:rsidR="005048F7" w:rsidRDefault="005048F7" w:rsidP="005048F7">
            <w:pPr>
              <w:pStyle w:val="af8"/>
              <w:widowControl w:val="0"/>
              <w:adjustRightInd w:val="0"/>
              <w:spacing w:line="360" w:lineRule="auto"/>
              <w:ind w:left="0"/>
              <w:textAlignment w:val="baseline"/>
              <w:rPr>
                <w:rFonts w:ascii="David" w:hAnsi="David"/>
                <w:rtl/>
              </w:rPr>
            </w:pPr>
          </w:p>
        </w:tc>
        <w:tc>
          <w:tcPr>
            <w:tcW w:w="1657" w:type="dxa"/>
            <w:vAlign w:val="center"/>
          </w:tcPr>
          <w:p w14:paraId="0438E6AA" w14:textId="77777777" w:rsidR="005048F7" w:rsidRDefault="005048F7" w:rsidP="005048F7">
            <w:pPr>
              <w:pStyle w:val="af8"/>
              <w:widowControl w:val="0"/>
              <w:adjustRightInd w:val="0"/>
              <w:spacing w:line="360" w:lineRule="auto"/>
              <w:ind w:left="0"/>
              <w:textAlignment w:val="baseline"/>
              <w:rPr>
                <w:rFonts w:ascii="David" w:hAnsi="David"/>
                <w:rtl/>
              </w:rPr>
            </w:pPr>
          </w:p>
        </w:tc>
      </w:tr>
    </w:tbl>
    <w:p w14:paraId="64AA3595" w14:textId="77777777" w:rsidR="00FA496A" w:rsidRDefault="00FA496A" w:rsidP="00FA496A">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0C25E09D" w14:textId="79C96031" w:rsidR="00395F2B" w:rsidRDefault="00395F2B" w:rsidP="00395F2B">
      <w:pPr>
        <w:keepNext/>
        <w:keepLines/>
        <w:widowControl w:val="0"/>
        <w:adjustRightInd w:val="0"/>
        <w:spacing w:line="360" w:lineRule="auto"/>
        <w:textAlignment w:val="baseline"/>
        <w:rPr>
          <w:rFonts w:ascii="David" w:hAnsi="David"/>
          <w:b/>
          <w:bCs/>
          <w:rtl/>
        </w:rPr>
      </w:pPr>
    </w:p>
    <w:p w14:paraId="3D7C2978" w14:textId="33B49F2F" w:rsidR="00FA496A" w:rsidRDefault="00FA496A" w:rsidP="00395F2B">
      <w:pPr>
        <w:keepNext/>
        <w:keepLines/>
        <w:widowControl w:val="0"/>
        <w:adjustRightInd w:val="0"/>
        <w:spacing w:line="360" w:lineRule="auto"/>
        <w:textAlignment w:val="baseline"/>
        <w:rPr>
          <w:rFonts w:ascii="David" w:hAnsi="David"/>
          <w:b/>
          <w:bCs/>
          <w:rtl/>
        </w:rPr>
      </w:pPr>
    </w:p>
    <w:p w14:paraId="334B9DB9" w14:textId="77777777" w:rsidR="00FA496A" w:rsidRDefault="00FA496A" w:rsidP="00395F2B">
      <w:pPr>
        <w:keepNext/>
        <w:keepLines/>
        <w:widowControl w:val="0"/>
        <w:adjustRightInd w:val="0"/>
        <w:spacing w:line="360" w:lineRule="auto"/>
        <w:textAlignment w:val="baseline"/>
        <w:rPr>
          <w:rFonts w:ascii="David" w:hAnsi="David"/>
          <w:b/>
          <w:bCs/>
          <w:rtl/>
        </w:rPr>
        <w:sectPr w:rsidR="00FA496A" w:rsidSect="000F76B6">
          <w:footerReference w:type="default" r:id="rId21"/>
          <w:endnotePr>
            <w:numFmt w:val="lowerLetter"/>
          </w:endnotePr>
          <w:pgSz w:w="16840" w:h="11907" w:orient="landscape" w:code="9"/>
          <w:pgMar w:top="734" w:right="965" w:bottom="1800" w:left="1253" w:header="720" w:footer="720" w:gutter="0"/>
          <w:cols w:space="720"/>
          <w:bidi/>
          <w:rtlGutter/>
        </w:sectPr>
      </w:pPr>
    </w:p>
    <w:p w14:paraId="7CAD5C53" w14:textId="79A52FDA" w:rsidR="00206011" w:rsidRDefault="007E4F2C" w:rsidP="001B1F21">
      <w:pPr>
        <w:pStyle w:val="af8"/>
        <w:widowControl w:val="0"/>
        <w:numPr>
          <w:ilvl w:val="0"/>
          <w:numId w:val="56"/>
        </w:numPr>
        <w:adjustRightInd w:val="0"/>
        <w:spacing w:line="360" w:lineRule="auto"/>
        <w:textAlignment w:val="baseline"/>
        <w:rPr>
          <w:rFonts w:ascii="David" w:hAnsi="David"/>
          <w:b/>
          <w:bCs/>
          <w:u w:val="single"/>
        </w:rPr>
      </w:pPr>
      <w:r>
        <w:rPr>
          <w:rFonts w:ascii="David" w:hAnsi="David" w:hint="cs"/>
          <w:b/>
          <w:bCs/>
          <w:u w:val="single"/>
          <w:rtl/>
        </w:rPr>
        <w:lastRenderedPageBreak/>
        <w:t>נסיון מקצועי של ראש צוות פיתוח הדרכה</w:t>
      </w:r>
      <w:r w:rsidR="00D147AE">
        <w:rPr>
          <w:rFonts w:ascii="David" w:hAnsi="David" w:hint="cs"/>
          <w:b/>
          <w:bCs/>
          <w:u w:val="single"/>
          <w:rtl/>
        </w:rPr>
        <w:t xml:space="preserve"> </w:t>
      </w:r>
      <w:r w:rsidR="00D147AE">
        <w:rPr>
          <w:rFonts w:ascii="David" w:eastAsia="David" w:hAnsi="David"/>
          <w:b/>
          <w:bCs/>
          <w:u w:val="single"/>
          <w:rtl/>
        </w:rPr>
        <w:t>–</w:t>
      </w:r>
      <w:r w:rsidR="00D147AE">
        <w:rPr>
          <w:rFonts w:ascii="David" w:eastAsia="David" w:hAnsi="David" w:hint="cs"/>
          <w:b/>
          <w:bCs/>
          <w:u w:val="single"/>
          <w:rtl/>
        </w:rPr>
        <w:t xml:space="preserve"> בהתאם לאמור בתנאי סף 5.2.3</w:t>
      </w:r>
    </w:p>
    <w:p w14:paraId="3C478E7D" w14:textId="77777777" w:rsidR="00FA496A" w:rsidRPr="0010423D" w:rsidRDefault="00FA496A" w:rsidP="00FA496A">
      <w:pPr>
        <w:pStyle w:val="af8"/>
        <w:widowControl w:val="0"/>
        <w:adjustRightInd w:val="0"/>
        <w:spacing w:line="360" w:lineRule="auto"/>
        <w:ind w:left="360"/>
        <w:textAlignment w:val="baseline"/>
        <w:rPr>
          <w:rFonts w:ascii="David" w:hAnsi="David"/>
          <w:b/>
          <w:bCs/>
          <w:u w:val="single"/>
        </w:rPr>
      </w:pPr>
    </w:p>
    <w:p w14:paraId="21BBC833" w14:textId="77777777" w:rsidR="00206011" w:rsidRPr="00725CAE" w:rsidRDefault="007E4F2C"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sidRPr="00725CAE">
        <w:rPr>
          <w:rFonts w:ascii="David" w:eastAsia="David" w:hAnsi="David" w:hint="eastAsia"/>
          <w:rtl/>
        </w:rPr>
        <w:t>הנני</w:t>
      </w:r>
      <w:r w:rsidRPr="00725CAE">
        <w:rPr>
          <w:rFonts w:ascii="David" w:eastAsia="David" w:hAnsi="David"/>
          <w:rtl/>
        </w:rPr>
        <w:t xml:space="preserve"> ____________________(שם מלא) בעל ת.ז_____________ מצהיר בשם</w:t>
      </w:r>
      <w:r w:rsidRPr="00725CAE">
        <w:rPr>
          <w:rFonts w:ascii="David" w:eastAsia="David" w:hAnsi="David"/>
          <w:b/>
          <w:bCs/>
          <w:u w:val="single"/>
          <w:rtl/>
        </w:rPr>
        <w:t xml:space="preserve"> </w:t>
      </w:r>
      <w:r w:rsidRPr="00725CAE">
        <w:rPr>
          <w:rFonts w:ascii="David" w:eastAsia="David" w:hAnsi="David"/>
          <w:u w:val="single"/>
          <w:rtl/>
        </w:rPr>
        <w:t xml:space="preserve">המציע כי באשר לפרטי </w:t>
      </w:r>
      <w:r w:rsidR="00F20269">
        <w:rPr>
          <w:rFonts w:ascii="David" w:eastAsia="David" w:hAnsi="David" w:hint="cs"/>
          <w:u w:val="single"/>
          <w:rtl/>
        </w:rPr>
        <w:t>ראש הצוות</w:t>
      </w:r>
      <w:r>
        <w:rPr>
          <w:rFonts w:ascii="David" w:eastAsia="David" w:hAnsi="David" w:hint="cs"/>
          <w:u w:val="single"/>
          <w:rtl/>
        </w:rPr>
        <w:t xml:space="preserve"> המוצע</w:t>
      </w:r>
      <w:r w:rsidRPr="00725CAE">
        <w:rPr>
          <w:rFonts w:ascii="David" w:eastAsia="David" w:hAnsi="David"/>
          <w:u w:val="single"/>
          <w:rtl/>
        </w:rPr>
        <w:t>:</w:t>
      </w:r>
    </w:p>
    <w:p w14:paraId="3BFC23AB" w14:textId="77777777" w:rsidR="00206011" w:rsidRPr="00621AE5" w:rsidRDefault="007E4F2C" w:rsidP="001B1F21">
      <w:pPr>
        <w:pStyle w:val="af8"/>
        <w:numPr>
          <w:ilvl w:val="0"/>
          <w:numId w:val="57"/>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ראש הצוות </w:t>
      </w:r>
      <w:r w:rsidRPr="00621AE5">
        <w:rPr>
          <w:rFonts w:ascii="David" w:eastAsia="David" w:hAnsi="David"/>
          <w:rtl/>
        </w:rPr>
        <w:t>המוצע ____________________ (שם מלא) בעל ת.ז_____________</w:t>
      </w:r>
    </w:p>
    <w:p w14:paraId="52F13A7A" w14:textId="77777777" w:rsidR="00206011" w:rsidRDefault="00206011" w:rsidP="00206011">
      <w:pPr>
        <w:spacing w:line="360" w:lineRule="auto"/>
        <w:rPr>
          <w:rtl/>
        </w:rPr>
      </w:pPr>
    </w:p>
    <w:p w14:paraId="0B5D2E9E" w14:textId="164DB179" w:rsidR="00206011" w:rsidRPr="00725CAE" w:rsidRDefault="00FA496A"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Pr>
          <w:rFonts w:ascii="David" w:eastAsia="David" w:hAnsi="David"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86E8E" w14:paraId="339BE4D2" w14:textId="77777777" w:rsidTr="00295CA9">
        <w:trPr>
          <w:trHeight w:val="287"/>
          <w:jc w:val="right"/>
        </w:trPr>
        <w:tc>
          <w:tcPr>
            <w:tcW w:w="2005" w:type="dxa"/>
            <w:tcBorders>
              <w:top w:val="single" w:sz="18" w:space="0" w:color="auto"/>
              <w:left w:val="single" w:sz="18" w:space="0" w:color="auto"/>
            </w:tcBorders>
            <w:shd w:val="pct5" w:color="auto" w:fill="auto"/>
            <w:vAlign w:val="center"/>
          </w:tcPr>
          <w:p w14:paraId="10D22424" w14:textId="77777777" w:rsidR="00206011"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שם התואר /</w:t>
            </w:r>
          </w:p>
          <w:p w14:paraId="68C12A27" w14:textId="77777777" w:rsidR="00206011" w:rsidRPr="00725CAE" w:rsidRDefault="007E4F2C" w:rsidP="00295CA9">
            <w:pPr>
              <w:widowControl w:val="0"/>
              <w:adjustRightInd w:val="0"/>
              <w:spacing w:line="360" w:lineRule="auto"/>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557B1965" w14:textId="77777777" w:rsidR="00206011"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6E8A21DD" w14:textId="77777777" w:rsidR="00206011"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444203E3" w14:textId="77777777" w:rsidR="00206011"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86E8E" w14:paraId="6C4C40B0" w14:textId="77777777" w:rsidTr="00295CA9">
        <w:trPr>
          <w:trHeight w:val="340"/>
          <w:jc w:val="right"/>
        </w:trPr>
        <w:tc>
          <w:tcPr>
            <w:tcW w:w="2005" w:type="dxa"/>
            <w:tcBorders>
              <w:left w:val="single" w:sz="18" w:space="0" w:color="auto"/>
            </w:tcBorders>
          </w:tcPr>
          <w:p w14:paraId="7EA61F75"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4611BD2C"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31930997"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0E3C011"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r>
      <w:tr w:rsidR="00286E8E" w14:paraId="1EA0490D" w14:textId="77777777" w:rsidTr="00295CA9">
        <w:trPr>
          <w:trHeight w:val="340"/>
          <w:jc w:val="right"/>
        </w:trPr>
        <w:tc>
          <w:tcPr>
            <w:tcW w:w="2005" w:type="dxa"/>
            <w:tcBorders>
              <w:left w:val="single" w:sz="18" w:space="0" w:color="auto"/>
            </w:tcBorders>
          </w:tcPr>
          <w:p w14:paraId="445A8B29"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60997B09"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7B11EB9F"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9892D6B"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r>
      <w:tr w:rsidR="00286E8E" w14:paraId="0CFF2116" w14:textId="77777777" w:rsidTr="00295CA9">
        <w:trPr>
          <w:trHeight w:val="340"/>
          <w:jc w:val="right"/>
        </w:trPr>
        <w:tc>
          <w:tcPr>
            <w:tcW w:w="2005" w:type="dxa"/>
            <w:tcBorders>
              <w:left w:val="single" w:sz="18" w:space="0" w:color="auto"/>
            </w:tcBorders>
          </w:tcPr>
          <w:p w14:paraId="061F2FD9"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757B4D2E"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164CC424"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1A0D583F"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r>
      <w:tr w:rsidR="00286E8E" w14:paraId="73C0DA27" w14:textId="77777777" w:rsidTr="00295CA9">
        <w:trPr>
          <w:trHeight w:val="340"/>
          <w:jc w:val="right"/>
        </w:trPr>
        <w:tc>
          <w:tcPr>
            <w:tcW w:w="2005" w:type="dxa"/>
            <w:tcBorders>
              <w:left w:val="single" w:sz="18" w:space="0" w:color="auto"/>
              <w:bottom w:val="single" w:sz="18" w:space="0" w:color="auto"/>
            </w:tcBorders>
          </w:tcPr>
          <w:p w14:paraId="32A50550"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7FC98A00"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71C02E30"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74B8E1F1" w14:textId="77777777" w:rsidR="00206011" w:rsidRPr="00725CAE" w:rsidRDefault="00206011" w:rsidP="00295CA9">
            <w:pPr>
              <w:widowControl w:val="0"/>
              <w:adjustRightInd w:val="0"/>
              <w:spacing w:before="60" w:after="60" w:line="360" w:lineRule="auto"/>
              <w:textAlignment w:val="baseline"/>
              <w:rPr>
                <w:rFonts w:ascii="David" w:eastAsia="David" w:hAnsi="David"/>
                <w:szCs w:val="20"/>
                <w:lang w:eastAsia="he-IL"/>
              </w:rPr>
            </w:pPr>
          </w:p>
        </w:tc>
      </w:tr>
    </w:tbl>
    <w:p w14:paraId="487DF0E5" w14:textId="77777777" w:rsidR="00206011" w:rsidRDefault="00206011" w:rsidP="00206011">
      <w:pPr>
        <w:widowControl w:val="0"/>
        <w:adjustRightInd w:val="0"/>
        <w:spacing w:line="360" w:lineRule="auto"/>
        <w:ind w:left="418"/>
        <w:textAlignment w:val="baseline"/>
        <w:rPr>
          <w:rFonts w:ascii="David" w:eastAsia="David" w:hAnsi="David"/>
          <w:rtl/>
          <w:lang w:eastAsia="he-IL"/>
        </w:rPr>
      </w:pPr>
    </w:p>
    <w:p w14:paraId="228F5C3B" w14:textId="77777777" w:rsidR="00206011"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sidRPr="00725CAE">
        <w:rPr>
          <w:rFonts w:ascii="David" w:eastAsia="David" w:hAnsi="David"/>
          <w:rtl/>
        </w:rPr>
        <w:t xml:space="preserve">במידה </w:t>
      </w:r>
      <w:r>
        <w:rPr>
          <w:rFonts w:ascii="David" w:eastAsia="David" w:hAnsi="David" w:hint="cs"/>
          <w:rtl/>
        </w:rPr>
        <w:t>ש</w:t>
      </w:r>
      <w:r w:rsidRPr="00725CAE">
        <w:rPr>
          <w:rFonts w:ascii="David" w:eastAsia="David" w:hAnsi="David"/>
          <w:rtl/>
        </w:rPr>
        <w:t>התקבלה תעודה/תואר יש לרשום את מועד קבלת התעודה/תואר</w:t>
      </w:r>
      <w:r w:rsidRPr="00621AE5">
        <w:rPr>
          <w:rFonts w:ascii="David" w:eastAsia="David" w:hAnsi="David" w:hint="cs"/>
          <w:rtl/>
        </w:rPr>
        <w:t>.</w:t>
      </w:r>
    </w:p>
    <w:p w14:paraId="70D21182" w14:textId="77777777" w:rsidR="00206011"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Pr>
          <w:rFonts w:ascii="David" w:eastAsia="David" w:hAnsi="David" w:hint="cs"/>
          <w:rtl/>
        </w:rPr>
        <w:t>יש לצרף צילום תעודות.</w:t>
      </w:r>
    </w:p>
    <w:p w14:paraId="45F68C68" w14:textId="77777777" w:rsidR="00206011" w:rsidRDefault="007E4F2C" w:rsidP="001B1F21">
      <w:pPr>
        <w:pStyle w:val="af8"/>
        <w:numPr>
          <w:ilvl w:val="0"/>
          <w:numId w:val="57"/>
        </w:numPr>
        <w:tabs>
          <w:tab w:val="num" w:pos="840"/>
        </w:tabs>
        <w:spacing w:line="360" w:lineRule="auto"/>
        <w:ind w:left="1650" w:hanging="270"/>
        <w:rPr>
          <w:rFonts w:ascii="David" w:eastAsia="David" w:hAnsi="David"/>
        </w:rPr>
      </w:pPr>
      <w:r w:rsidRPr="00621AE5">
        <w:rPr>
          <w:rFonts w:ascii="David" w:eastAsia="David" w:hAnsi="David" w:hint="eastAsia"/>
          <w:rtl/>
        </w:rPr>
        <w:t>יש</w:t>
      </w:r>
      <w:r w:rsidRPr="00621AE5">
        <w:rPr>
          <w:rFonts w:ascii="David" w:eastAsia="David" w:hAnsi="David"/>
          <w:rtl/>
        </w:rPr>
        <w:t xml:space="preserve"> לצרף קו"ח</w:t>
      </w:r>
      <w:r w:rsidRPr="00621AE5">
        <w:rPr>
          <w:rFonts w:ascii="David" w:eastAsia="David" w:hAnsi="David" w:hint="cs"/>
          <w:rtl/>
        </w:rPr>
        <w:t>.</w:t>
      </w:r>
    </w:p>
    <w:p w14:paraId="1E754614" w14:textId="77777777" w:rsidR="00206011" w:rsidRDefault="00206011" w:rsidP="00206011">
      <w:pPr>
        <w:keepNext/>
        <w:keepLines/>
        <w:widowControl w:val="0"/>
        <w:adjustRightInd w:val="0"/>
        <w:spacing w:line="360" w:lineRule="auto"/>
        <w:textAlignment w:val="baseline"/>
        <w:rPr>
          <w:rFonts w:ascii="David" w:hAnsi="David"/>
          <w:b/>
          <w:bCs/>
          <w:rtl/>
        </w:rPr>
      </w:pPr>
    </w:p>
    <w:p w14:paraId="756FB8F8" w14:textId="2F647929" w:rsidR="00FA496A" w:rsidRDefault="00FA496A" w:rsidP="001B1F21">
      <w:pPr>
        <w:pStyle w:val="af8"/>
        <w:widowControl w:val="0"/>
        <w:numPr>
          <w:ilvl w:val="1"/>
          <w:numId w:val="56"/>
        </w:numPr>
        <w:adjustRightInd w:val="0"/>
        <w:spacing w:line="360" w:lineRule="auto"/>
        <w:ind w:left="910" w:hanging="540"/>
        <w:textAlignment w:val="baseline"/>
        <w:rPr>
          <w:rFonts w:ascii="David" w:hAnsi="David"/>
        </w:rPr>
      </w:pPr>
      <w:r>
        <w:rPr>
          <w:rFonts w:ascii="David" w:hAnsi="David" w:hint="cs"/>
          <w:rtl/>
        </w:rPr>
        <w:t>יש למלא את השדה הרלוונטי:</w:t>
      </w:r>
    </w:p>
    <w:p w14:paraId="140E2E02" w14:textId="511D8B24" w:rsidR="00206011" w:rsidRDefault="00FA496A" w:rsidP="00FA496A">
      <w:pPr>
        <w:pStyle w:val="af8"/>
        <w:widowControl w:val="0"/>
        <w:adjustRightInd w:val="0"/>
        <w:spacing w:line="360" w:lineRule="auto"/>
        <w:ind w:left="910"/>
        <w:textAlignment w:val="baseline"/>
        <w:rPr>
          <w:rFonts w:ascii="David" w:hAnsi="David"/>
        </w:rPr>
      </w:pPr>
      <w:r>
        <w:rPr>
          <w:rFonts w:ascii="David" w:hAnsi="David" w:hint="cs"/>
          <w:rtl/>
        </w:rPr>
        <w:t xml:space="preserve">בעל תואר אקדמי ראשון וחמש שנות ניסיון בפיתוח הדרכה (לפחות) </w:t>
      </w:r>
      <w:r w:rsidR="007E4F2C">
        <w:rPr>
          <w:rFonts w:ascii="David" w:hAnsi="David" w:hint="cs"/>
          <w:rtl/>
        </w:rPr>
        <w:t>מספר שנות הניסיון של ראש הצוות המוצע בפיתוח הדרכה הינו ______________ שנים (</w:t>
      </w:r>
      <w:r w:rsidR="007E4F2C" w:rsidRPr="009712D0">
        <w:rPr>
          <w:rFonts w:ascii="David" w:hAnsi="David" w:hint="cs"/>
          <w:b/>
          <w:bCs/>
          <w:rtl/>
        </w:rPr>
        <w:t>יש להשלים</w:t>
      </w:r>
      <w:r w:rsidR="007E4F2C">
        <w:rPr>
          <w:rFonts w:ascii="David" w:hAnsi="David" w:hint="cs"/>
          <w:rtl/>
        </w:rPr>
        <w:t>)</w:t>
      </w:r>
    </w:p>
    <w:p w14:paraId="4A14DF2F" w14:textId="2282E287" w:rsidR="00FA496A" w:rsidRDefault="00FA496A" w:rsidP="00FA496A">
      <w:pPr>
        <w:widowControl w:val="0"/>
        <w:adjustRightInd w:val="0"/>
        <w:spacing w:line="360" w:lineRule="auto"/>
        <w:ind w:left="910"/>
        <w:textAlignment w:val="baseline"/>
        <w:rPr>
          <w:rFonts w:ascii="David" w:hAnsi="David"/>
          <w:rtl/>
        </w:rPr>
      </w:pPr>
      <w:r>
        <w:rPr>
          <w:rFonts w:ascii="David" w:hAnsi="David" w:hint="cs"/>
          <w:rtl/>
        </w:rPr>
        <w:t>או</w:t>
      </w:r>
    </w:p>
    <w:p w14:paraId="4D669D6D" w14:textId="1F4EBB41" w:rsidR="00FA496A" w:rsidRDefault="00FA496A" w:rsidP="00FA496A">
      <w:pPr>
        <w:pStyle w:val="af8"/>
        <w:widowControl w:val="0"/>
        <w:adjustRightInd w:val="0"/>
        <w:spacing w:line="360" w:lineRule="auto"/>
        <w:ind w:left="910"/>
        <w:textAlignment w:val="baseline"/>
        <w:rPr>
          <w:rFonts w:ascii="David" w:hAnsi="David"/>
        </w:rPr>
      </w:pPr>
      <w:r>
        <w:rPr>
          <w:rFonts w:ascii="David" w:hAnsi="David" w:hint="cs"/>
          <w:rtl/>
        </w:rPr>
        <w:t>בעל תואר אקדמי שני ושלוש שנות ניסיון בפיתוח הדרכה (לפחות) מספר שנות הניסיון של ראש הצוות המוצע בפיתוח הדרכה הינו ______________ שנים (</w:t>
      </w:r>
      <w:r w:rsidRPr="009712D0">
        <w:rPr>
          <w:rFonts w:ascii="David" w:hAnsi="David" w:hint="cs"/>
          <w:b/>
          <w:bCs/>
          <w:rtl/>
        </w:rPr>
        <w:t>יש להשלים</w:t>
      </w:r>
      <w:r>
        <w:rPr>
          <w:rFonts w:ascii="David" w:hAnsi="David" w:hint="cs"/>
          <w:rtl/>
        </w:rPr>
        <w:t>)</w:t>
      </w:r>
    </w:p>
    <w:p w14:paraId="123929B7" w14:textId="77777777" w:rsidR="00FA496A" w:rsidRPr="00FA496A" w:rsidRDefault="00FA496A" w:rsidP="00FA496A">
      <w:pPr>
        <w:widowControl w:val="0"/>
        <w:adjustRightInd w:val="0"/>
        <w:spacing w:line="360" w:lineRule="auto"/>
        <w:ind w:left="910"/>
        <w:textAlignment w:val="baseline"/>
        <w:rPr>
          <w:rFonts w:ascii="David" w:hAnsi="David"/>
        </w:rPr>
      </w:pPr>
    </w:p>
    <w:p w14:paraId="7F07B3CD" w14:textId="77777777" w:rsidR="00206011" w:rsidRDefault="007E4F2C" w:rsidP="001B1F21">
      <w:pPr>
        <w:pStyle w:val="af8"/>
        <w:widowControl w:val="0"/>
        <w:numPr>
          <w:ilvl w:val="1"/>
          <w:numId w:val="56"/>
        </w:numPr>
        <w:adjustRightInd w:val="0"/>
        <w:spacing w:line="360" w:lineRule="auto"/>
        <w:ind w:left="910" w:hanging="540"/>
        <w:textAlignment w:val="baseline"/>
        <w:rPr>
          <w:rFonts w:ascii="David" w:hAnsi="David"/>
        </w:rPr>
      </w:pPr>
      <w:r>
        <w:rPr>
          <w:rFonts w:ascii="David" w:hAnsi="David" w:hint="cs"/>
          <w:rtl/>
        </w:rPr>
        <w:t xml:space="preserve">המנהל יציג נסיון </w:t>
      </w:r>
      <w:r w:rsidRPr="004C6797">
        <w:rPr>
          <w:rFonts w:hint="eastAsia"/>
          <w:rtl/>
        </w:rPr>
        <w:t>בניהול</w:t>
      </w:r>
      <w:r w:rsidRPr="004C6797">
        <w:rPr>
          <w:rtl/>
        </w:rPr>
        <w:t xml:space="preserve"> </w:t>
      </w:r>
      <w:r w:rsidRPr="00185460">
        <w:rPr>
          <w:rFonts w:hint="eastAsia"/>
          <w:rtl/>
        </w:rPr>
        <w:t>של</w:t>
      </w:r>
      <w:r w:rsidRPr="00185460">
        <w:rPr>
          <w:rtl/>
        </w:rPr>
        <w:t xml:space="preserve"> לפחות שלושה </w:t>
      </w:r>
      <w:r w:rsidRPr="00185460">
        <w:rPr>
          <w:rFonts w:hint="eastAsia"/>
          <w:rtl/>
        </w:rPr>
        <w:t>פרויקטים</w:t>
      </w:r>
      <w:r w:rsidRPr="00185460">
        <w:rPr>
          <w:rtl/>
        </w:rPr>
        <w:t xml:space="preserve"> </w:t>
      </w:r>
      <w:r w:rsidRPr="00185460">
        <w:rPr>
          <w:rFonts w:hint="eastAsia"/>
          <w:rtl/>
        </w:rPr>
        <w:t>של</w:t>
      </w:r>
      <w:r w:rsidRPr="00185460">
        <w:rPr>
          <w:rtl/>
        </w:rPr>
        <w:t xml:space="preserve"> </w:t>
      </w:r>
      <w:r w:rsidRPr="00185460">
        <w:rPr>
          <w:rFonts w:hint="eastAsia"/>
          <w:rtl/>
        </w:rPr>
        <w:t>פיתוח</w:t>
      </w:r>
      <w:r w:rsidRPr="00185460">
        <w:rPr>
          <w:rtl/>
        </w:rPr>
        <w:t xml:space="preserve"> </w:t>
      </w:r>
      <w:r w:rsidRPr="00185460">
        <w:rPr>
          <w:rFonts w:hint="eastAsia"/>
          <w:rtl/>
        </w:rPr>
        <w:t>הדרכה</w:t>
      </w:r>
      <w:r>
        <w:rPr>
          <w:rFonts w:hint="cs"/>
          <w:rtl/>
        </w:rPr>
        <w:t>,</w:t>
      </w:r>
      <w:r w:rsidRPr="00185460">
        <w:rPr>
          <w:rtl/>
        </w:rPr>
        <w:t xml:space="preserve"> </w:t>
      </w:r>
      <w:r w:rsidRPr="00185460">
        <w:rPr>
          <w:rFonts w:hint="eastAsia"/>
          <w:rtl/>
        </w:rPr>
        <w:t>השונים</w:t>
      </w:r>
      <w:r w:rsidRPr="00185460">
        <w:rPr>
          <w:rtl/>
        </w:rPr>
        <w:t xml:space="preserve"> </w:t>
      </w:r>
      <w:r w:rsidRPr="00185460">
        <w:rPr>
          <w:rFonts w:hint="cs"/>
          <w:rtl/>
        </w:rPr>
        <w:t>בתכניה</w:t>
      </w:r>
      <w:r w:rsidRPr="00185460">
        <w:rPr>
          <w:rFonts w:hint="eastAsia"/>
          <w:rtl/>
        </w:rPr>
        <w:t>ם</w:t>
      </w:r>
      <w:r>
        <w:rPr>
          <w:rFonts w:hint="cs"/>
          <w:rtl/>
        </w:rPr>
        <w:t>,</w:t>
      </w:r>
      <w:r w:rsidRPr="00185460">
        <w:rPr>
          <w:rtl/>
        </w:rPr>
        <w:t xml:space="preserve"> </w:t>
      </w:r>
      <w:r w:rsidRPr="00185460">
        <w:rPr>
          <w:rFonts w:hint="eastAsia"/>
          <w:rtl/>
        </w:rPr>
        <w:t>במהלך</w:t>
      </w:r>
      <w:r w:rsidRPr="00185460">
        <w:rPr>
          <w:rtl/>
        </w:rPr>
        <w:t xml:space="preserve"> </w:t>
      </w:r>
      <w:r w:rsidRPr="00C762DF">
        <w:rPr>
          <w:rFonts w:hint="cs"/>
          <w:rtl/>
        </w:rPr>
        <w:t xml:space="preserve">חמש השנים </w:t>
      </w:r>
      <w:r>
        <w:rPr>
          <w:rFonts w:hint="cs"/>
          <w:rtl/>
        </w:rPr>
        <w:t>האחרונות (</w:t>
      </w:r>
      <w:r w:rsidR="00652EC4">
        <w:rPr>
          <w:rFonts w:hint="cs"/>
          <w:rtl/>
        </w:rPr>
        <w:t>6.2017-6.2022</w:t>
      </w:r>
      <w:r>
        <w:rPr>
          <w:rFonts w:hint="cs"/>
          <w:rtl/>
        </w:rPr>
        <w:t>)</w:t>
      </w:r>
      <w:r w:rsidRPr="000F76B6">
        <w:rPr>
          <w:rFonts w:ascii="David" w:hAnsi="David"/>
          <w:rtl/>
        </w:rPr>
        <w:t>,</w:t>
      </w:r>
      <w:r w:rsidRPr="0082577C">
        <w:rPr>
          <w:rFonts w:ascii="David" w:hAnsi="David"/>
          <w:rtl/>
        </w:rPr>
        <w:t xml:space="preserve"> </w:t>
      </w:r>
      <w:r>
        <w:rPr>
          <w:rFonts w:ascii="David" w:hAnsi="David" w:hint="cs"/>
          <w:rtl/>
        </w:rPr>
        <w:t xml:space="preserve">אשר </w:t>
      </w:r>
      <w:r w:rsidRPr="0082577C">
        <w:rPr>
          <w:rFonts w:ascii="David" w:hAnsi="David"/>
          <w:rtl/>
        </w:rPr>
        <w:t>כלל המרכיבים</w:t>
      </w:r>
      <w:r>
        <w:rPr>
          <w:rFonts w:ascii="David" w:hAnsi="David" w:hint="cs"/>
          <w:rtl/>
        </w:rPr>
        <w:t xml:space="preserve"> הנדרשים בסעיף</w:t>
      </w:r>
      <w:r w:rsidR="00652EC4">
        <w:rPr>
          <w:rFonts w:ascii="David" w:hAnsi="David" w:hint="cs"/>
          <w:rtl/>
        </w:rPr>
        <w:t xml:space="preserve"> </w:t>
      </w:r>
      <w:r w:rsidR="00652EC4">
        <w:rPr>
          <w:rFonts w:ascii="David" w:hAnsi="David"/>
          <w:rtl/>
        </w:rPr>
        <w:fldChar w:fldCharType="begin"/>
      </w:r>
      <w:r w:rsidR="00652EC4">
        <w:rPr>
          <w:rFonts w:ascii="David" w:hAnsi="David"/>
          <w:rtl/>
        </w:rPr>
        <w:instrText xml:space="preserve"> </w:instrText>
      </w:r>
      <w:r w:rsidR="00652EC4">
        <w:rPr>
          <w:rFonts w:ascii="David" w:hAnsi="David" w:hint="cs"/>
        </w:rPr>
        <w:instrText>REF</w:instrText>
      </w:r>
      <w:r w:rsidR="00652EC4">
        <w:rPr>
          <w:rFonts w:ascii="David" w:hAnsi="David" w:hint="cs"/>
          <w:rtl/>
        </w:rPr>
        <w:instrText xml:space="preserve"> _</w:instrText>
      </w:r>
      <w:r w:rsidR="00652EC4">
        <w:rPr>
          <w:rFonts w:ascii="David" w:hAnsi="David" w:hint="cs"/>
        </w:rPr>
        <w:instrText>Ref507581229 \r \h</w:instrText>
      </w:r>
      <w:r w:rsidR="00652EC4">
        <w:rPr>
          <w:rFonts w:ascii="David" w:hAnsi="David"/>
          <w:rtl/>
        </w:rPr>
        <w:instrText xml:space="preserve"> </w:instrText>
      </w:r>
      <w:r w:rsidR="00652EC4">
        <w:rPr>
          <w:rFonts w:ascii="David" w:hAnsi="David"/>
          <w:rtl/>
        </w:rPr>
      </w:r>
      <w:r w:rsidR="00652EC4">
        <w:rPr>
          <w:rFonts w:ascii="David" w:hAnsi="David"/>
          <w:rtl/>
        </w:rPr>
        <w:fldChar w:fldCharType="separate"/>
      </w:r>
      <w:r w:rsidR="00420310">
        <w:rPr>
          <w:rFonts w:ascii="David" w:hAnsi="David"/>
          <w:cs/>
        </w:rPr>
        <w:t>‎</w:t>
      </w:r>
      <w:r w:rsidR="00420310">
        <w:rPr>
          <w:rFonts w:ascii="David" w:hAnsi="David"/>
        </w:rPr>
        <w:t>5.2.3.2</w:t>
      </w:r>
      <w:r w:rsidR="00652EC4">
        <w:rPr>
          <w:rFonts w:ascii="David" w:hAnsi="David"/>
          <w:rtl/>
        </w:rPr>
        <w:fldChar w:fldCharType="end"/>
      </w:r>
      <w:r>
        <w:rPr>
          <w:rFonts w:ascii="David" w:hAnsi="David" w:hint="cs"/>
          <w:rtl/>
        </w:rPr>
        <w:t xml:space="preserve"> למכרז.</w:t>
      </w:r>
    </w:p>
    <w:p w14:paraId="6589BEB3" w14:textId="77777777" w:rsidR="00206011" w:rsidRDefault="007E4F2C" w:rsidP="00206011">
      <w:pPr>
        <w:pStyle w:val="af8"/>
        <w:widowControl w:val="0"/>
        <w:adjustRightInd w:val="0"/>
        <w:spacing w:line="360" w:lineRule="auto"/>
        <w:ind w:left="910"/>
        <w:textAlignment w:val="baseline"/>
        <w:rPr>
          <w:rFonts w:ascii="David" w:hAnsi="David"/>
          <w:rtl/>
        </w:rPr>
      </w:pPr>
      <w:r>
        <w:rPr>
          <w:rFonts w:ascii="David" w:hAnsi="David" w:hint="cs"/>
          <w:rtl/>
        </w:rPr>
        <w:t>על המציעים להראות נסיון העולה על הנדרש בתנאי הסף לצורך ניקוד איכות הצעתם:</w:t>
      </w:r>
    </w:p>
    <w:p w14:paraId="7065C359" w14:textId="77777777" w:rsidR="00206011" w:rsidRDefault="00206011" w:rsidP="00206011">
      <w:pPr>
        <w:pStyle w:val="af8"/>
        <w:widowControl w:val="0"/>
        <w:adjustRightInd w:val="0"/>
        <w:spacing w:line="360" w:lineRule="auto"/>
        <w:ind w:left="0"/>
        <w:textAlignment w:val="baseline"/>
        <w:rPr>
          <w:rFonts w:ascii="David" w:hAnsi="David"/>
          <w:rtl/>
        </w:rPr>
        <w:sectPr w:rsidR="00206011" w:rsidSect="00206BCC">
          <w:headerReference w:type="default" r:id="rId22"/>
          <w:footerReference w:type="default" r:id="rId23"/>
          <w:endnotePr>
            <w:numFmt w:val="lowerLetter"/>
          </w:endnotePr>
          <w:pgSz w:w="11907" w:h="16840" w:code="9"/>
          <w:pgMar w:top="965" w:right="1800" w:bottom="1253" w:left="737" w:header="720" w:footer="720" w:gutter="0"/>
          <w:cols w:space="720"/>
          <w:bidi/>
          <w:rtlGutter/>
        </w:sectPr>
      </w:pPr>
    </w:p>
    <w:tbl>
      <w:tblPr>
        <w:tblStyle w:val="aa"/>
        <w:bidiVisual/>
        <w:tblW w:w="15323" w:type="dxa"/>
        <w:tblInd w:w="-250" w:type="dxa"/>
        <w:tblLook w:val="04A0" w:firstRow="1" w:lastRow="0" w:firstColumn="1" w:lastColumn="0" w:noHBand="0" w:noVBand="1"/>
      </w:tblPr>
      <w:tblGrid>
        <w:gridCol w:w="925"/>
        <w:gridCol w:w="1055"/>
        <w:gridCol w:w="1169"/>
        <w:gridCol w:w="1131"/>
        <w:gridCol w:w="1243"/>
        <w:gridCol w:w="5435"/>
        <w:gridCol w:w="2156"/>
        <w:gridCol w:w="2209"/>
      </w:tblGrid>
      <w:tr w:rsidR="00286E8E" w14:paraId="1D0D4D41" w14:textId="77777777" w:rsidTr="009712D0">
        <w:tc>
          <w:tcPr>
            <w:tcW w:w="925" w:type="dxa"/>
            <w:shd w:val="clear" w:color="auto" w:fill="D9D9D9" w:themeFill="background1" w:themeFillShade="D9"/>
            <w:vAlign w:val="center"/>
          </w:tcPr>
          <w:p w14:paraId="0B0423DF"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lastRenderedPageBreak/>
              <w:t>שם הלקוח</w:t>
            </w:r>
          </w:p>
        </w:tc>
        <w:tc>
          <w:tcPr>
            <w:tcW w:w="1055" w:type="dxa"/>
            <w:shd w:val="clear" w:color="auto" w:fill="D9D9D9" w:themeFill="background1" w:themeFillShade="D9"/>
            <w:vAlign w:val="center"/>
          </w:tcPr>
          <w:p w14:paraId="38E0E346"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p>
        </w:tc>
        <w:tc>
          <w:tcPr>
            <w:tcW w:w="1169" w:type="dxa"/>
            <w:shd w:val="clear" w:color="auto" w:fill="D9D9D9" w:themeFill="background1" w:themeFillShade="D9"/>
            <w:vAlign w:val="center"/>
          </w:tcPr>
          <w:p w14:paraId="267BD64A"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התקשרות</w:t>
            </w:r>
          </w:p>
        </w:tc>
        <w:tc>
          <w:tcPr>
            <w:tcW w:w="1131" w:type="dxa"/>
            <w:shd w:val="clear" w:color="auto" w:fill="D9D9D9" w:themeFill="background1" w:themeFillShade="D9"/>
            <w:vAlign w:val="center"/>
          </w:tcPr>
          <w:p w14:paraId="77D890E6"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תחילת מתן השירות (חודש ושנה)</w:t>
            </w:r>
          </w:p>
        </w:tc>
        <w:tc>
          <w:tcPr>
            <w:tcW w:w="1243" w:type="dxa"/>
            <w:shd w:val="clear" w:color="auto" w:fill="D9D9D9" w:themeFill="background1" w:themeFillShade="D9"/>
            <w:vAlign w:val="center"/>
          </w:tcPr>
          <w:p w14:paraId="4A3BB45A"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מועד סיום מתן השירות (חודש ושנה)</w:t>
            </w:r>
          </w:p>
        </w:tc>
        <w:tc>
          <w:tcPr>
            <w:tcW w:w="5435" w:type="dxa"/>
            <w:shd w:val="clear" w:color="auto" w:fill="D9D9D9" w:themeFill="background1" w:themeFillShade="D9"/>
            <w:vAlign w:val="center"/>
          </w:tcPr>
          <w:p w14:paraId="6F82B0A4"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מרכיבי הפרויקט</w:t>
            </w:r>
            <w:r>
              <w:rPr>
                <w:rFonts w:ascii="David" w:hAnsi="David" w:hint="cs"/>
                <w:b/>
                <w:bCs/>
                <w:rtl/>
              </w:rPr>
              <w:t xml:space="preserve"> שניהל המנהל</w:t>
            </w:r>
            <w:r w:rsidRPr="00D30694">
              <w:rPr>
                <w:rFonts w:ascii="David" w:hAnsi="David" w:hint="cs"/>
                <w:b/>
                <w:bCs/>
                <w:rtl/>
              </w:rPr>
              <w:t xml:space="preserve"> (יש לסמן)</w:t>
            </w:r>
          </w:p>
        </w:tc>
        <w:tc>
          <w:tcPr>
            <w:tcW w:w="2156" w:type="dxa"/>
            <w:shd w:val="clear" w:color="auto" w:fill="D9D9D9" w:themeFill="background1" w:themeFillShade="D9"/>
            <w:vAlign w:val="center"/>
          </w:tcPr>
          <w:p w14:paraId="03BF7C84" w14:textId="77777777" w:rsidR="00652EC4"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מספר מפתחי ההדרכה שניהל ראש הצוות המוצע</w:t>
            </w:r>
            <w:r w:rsidRPr="00D30694">
              <w:rPr>
                <w:rFonts w:ascii="David" w:hAnsi="David" w:hint="cs"/>
                <w:b/>
                <w:bCs/>
                <w:rtl/>
              </w:rPr>
              <w:t xml:space="preserve"> (יש </w:t>
            </w:r>
            <w:r>
              <w:rPr>
                <w:rFonts w:ascii="David" w:hAnsi="David" w:hint="cs"/>
                <w:b/>
                <w:bCs/>
                <w:rtl/>
              </w:rPr>
              <w:t>להשלים מס' בעלי תפקיד</w:t>
            </w:r>
            <w:r w:rsidRPr="00D30694">
              <w:rPr>
                <w:rFonts w:ascii="David" w:hAnsi="David" w:hint="cs"/>
                <w:b/>
                <w:bCs/>
                <w:rtl/>
              </w:rPr>
              <w:t>)</w:t>
            </w:r>
          </w:p>
        </w:tc>
        <w:tc>
          <w:tcPr>
            <w:tcW w:w="2209" w:type="dxa"/>
            <w:shd w:val="clear" w:color="auto" w:fill="D9D9D9" w:themeFill="background1" w:themeFillShade="D9"/>
            <w:vAlign w:val="center"/>
          </w:tcPr>
          <w:p w14:paraId="64188E05" w14:textId="77777777" w:rsidR="00652EC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פירוט נוסף על הפרויקט</w:t>
            </w:r>
          </w:p>
        </w:tc>
      </w:tr>
      <w:tr w:rsidR="00286E8E" w14:paraId="1290EAD2" w14:textId="77777777" w:rsidTr="009712D0">
        <w:tc>
          <w:tcPr>
            <w:tcW w:w="925" w:type="dxa"/>
            <w:vAlign w:val="center"/>
          </w:tcPr>
          <w:p w14:paraId="22597E9F"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055" w:type="dxa"/>
            <w:vAlign w:val="center"/>
          </w:tcPr>
          <w:p w14:paraId="5E5B6297"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69" w:type="dxa"/>
            <w:vAlign w:val="center"/>
          </w:tcPr>
          <w:p w14:paraId="72E229F9"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31" w:type="dxa"/>
            <w:vAlign w:val="center"/>
          </w:tcPr>
          <w:p w14:paraId="69711D9B"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243" w:type="dxa"/>
            <w:vAlign w:val="center"/>
          </w:tcPr>
          <w:p w14:paraId="3389AFBB"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5435" w:type="dxa"/>
            <w:vAlign w:val="center"/>
          </w:tcPr>
          <w:p w14:paraId="44276C67" w14:textId="77777777" w:rsidR="00652EC4" w:rsidRPr="009712D0"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 xml:space="preserve">פיתוח פתרונות דיגיטליים לסלולר </w:t>
            </w:r>
          </w:p>
          <w:p w14:paraId="37769298" w14:textId="77777777" w:rsidR="00652EC4"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פיתוח פתרונות דיגיטליים לסביבת עבודה</w:t>
            </w:r>
            <w:r>
              <w:rPr>
                <w:rFonts w:ascii="David" w:hAnsi="David" w:hint="cs"/>
                <w:rtl/>
              </w:rPr>
              <w:t>.</w:t>
            </w:r>
          </w:p>
          <w:p w14:paraId="5AE2AFA1"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B97D4B">
              <w:rPr>
                <w:rFonts w:hint="cs"/>
                <w:rtl/>
              </w:rPr>
              <w:t>פיתוח הכשר</w:t>
            </w:r>
            <w:r>
              <w:rPr>
                <w:rFonts w:hint="cs"/>
                <w:rtl/>
              </w:rPr>
              <w:t>ו</w:t>
            </w:r>
            <w:r w:rsidRPr="00B97D4B">
              <w:rPr>
                <w:rFonts w:hint="cs"/>
                <w:rtl/>
              </w:rPr>
              <w:t xml:space="preserve">ת יסוד של ארגון </w:t>
            </w:r>
            <w:r>
              <w:rPr>
                <w:rFonts w:hint="cs"/>
                <w:rtl/>
              </w:rPr>
              <w:t>המעסיק</w:t>
            </w:r>
            <w:r w:rsidRPr="00B97D4B">
              <w:rPr>
                <w:rFonts w:hint="cs"/>
                <w:rtl/>
              </w:rPr>
              <w:t xml:space="preserve"> 1000 </w:t>
            </w:r>
            <w:r>
              <w:rPr>
                <w:rFonts w:hint="cs"/>
                <w:rtl/>
              </w:rPr>
              <w:t>עובדים לפחות</w:t>
            </w:r>
          </w:p>
          <w:p w14:paraId="4578883B" w14:textId="460EFCE7" w:rsidR="00652EC4"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ascii="David" w:hAnsi="David" w:hint="cs"/>
                <w:rtl/>
              </w:rPr>
              <w:t>מרכיבי פיתוח נוספים:</w:t>
            </w:r>
          </w:p>
          <w:p w14:paraId="480910A5" w14:textId="77777777" w:rsidR="00D147AE" w:rsidRDefault="00D147AE" w:rsidP="00D147AE">
            <w:pPr>
              <w:pStyle w:val="af8"/>
              <w:keepNext/>
              <w:keepLines/>
              <w:widowControl w:val="0"/>
              <w:tabs>
                <w:tab w:val="left" w:pos="950"/>
              </w:tabs>
              <w:spacing w:before="120" w:line="276" w:lineRule="auto"/>
              <w:ind w:left="380"/>
              <w:jc w:val="both"/>
              <w:outlineLvl w:val="7"/>
              <w:rPr>
                <w:rFonts w:ascii="David" w:hAnsi="David"/>
              </w:rPr>
            </w:pPr>
          </w:p>
          <w:p w14:paraId="6BE85073" w14:textId="18FDBC20" w:rsidR="00F20269" w:rsidRPr="002A43FB" w:rsidRDefault="00F20269" w:rsidP="009712D0">
            <w:pPr>
              <w:pStyle w:val="af8"/>
              <w:keepNext/>
              <w:keepLines/>
              <w:widowControl w:val="0"/>
              <w:tabs>
                <w:tab w:val="left" w:pos="950"/>
              </w:tabs>
              <w:spacing w:before="120" w:line="276" w:lineRule="auto"/>
              <w:ind w:left="380"/>
              <w:jc w:val="both"/>
              <w:outlineLvl w:val="7"/>
              <w:rPr>
                <w:rFonts w:ascii="David" w:hAnsi="David"/>
                <w:rtl/>
              </w:rPr>
            </w:pPr>
          </w:p>
        </w:tc>
        <w:tc>
          <w:tcPr>
            <w:tcW w:w="2156" w:type="dxa"/>
            <w:vAlign w:val="center"/>
          </w:tcPr>
          <w:p w14:paraId="4A63472F"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2209" w:type="dxa"/>
            <w:vAlign w:val="center"/>
          </w:tcPr>
          <w:p w14:paraId="5DAEB635" w14:textId="77777777" w:rsidR="00652EC4" w:rsidRDefault="00652EC4" w:rsidP="00295CA9">
            <w:pPr>
              <w:pStyle w:val="af8"/>
              <w:widowControl w:val="0"/>
              <w:adjustRightInd w:val="0"/>
              <w:spacing w:line="360" w:lineRule="auto"/>
              <w:ind w:left="0"/>
              <w:textAlignment w:val="baseline"/>
              <w:rPr>
                <w:rFonts w:ascii="David" w:hAnsi="David"/>
                <w:rtl/>
              </w:rPr>
            </w:pPr>
          </w:p>
        </w:tc>
      </w:tr>
      <w:tr w:rsidR="00286E8E" w14:paraId="12642A74" w14:textId="77777777" w:rsidTr="009712D0">
        <w:tc>
          <w:tcPr>
            <w:tcW w:w="925" w:type="dxa"/>
            <w:vAlign w:val="center"/>
          </w:tcPr>
          <w:p w14:paraId="5C8D2C6A"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055" w:type="dxa"/>
            <w:vAlign w:val="center"/>
          </w:tcPr>
          <w:p w14:paraId="2EEDCC34"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69" w:type="dxa"/>
            <w:vAlign w:val="center"/>
          </w:tcPr>
          <w:p w14:paraId="73BFBDBB"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31" w:type="dxa"/>
            <w:vAlign w:val="center"/>
          </w:tcPr>
          <w:p w14:paraId="1DDE9CC8"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243" w:type="dxa"/>
            <w:vAlign w:val="center"/>
          </w:tcPr>
          <w:p w14:paraId="0031633A"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5435" w:type="dxa"/>
            <w:vAlign w:val="center"/>
          </w:tcPr>
          <w:p w14:paraId="01B84EE3" w14:textId="77777777" w:rsidR="00F20269" w:rsidRPr="00295CA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 xml:space="preserve">פיתוח פתרונות דיגיטליים לסלולר </w:t>
            </w:r>
          </w:p>
          <w:p w14:paraId="16B71164"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פיתוח פתרונות דיגיטליים לסביבת עבודה</w:t>
            </w:r>
            <w:r>
              <w:rPr>
                <w:rFonts w:ascii="David" w:hAnsi="David" w:hint="cs"/>
                <w:rtl/>
              </w:rPr>
              <w:t>.</w:t>
            </w:r>
          </w:p>
          <w:p w14:paraId="0822F0A7"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B97D4B">
              <w:rPr>
                <w:rFonts w:hint="cs"/>
                <w:rtl/>
              </w:rPr>
              <w:t>פיתוח הכשר</w:t>
            </w:r>
            <w:r>
              <w:rPr>
                <w:rFonts w:hint="cs"/>
                <w:rtl/>
              </w:rPr>
              <w:t>ו</w:t>
            </w:r>
            <w:r w:rsidRPr="00B97D4B">
              <w:rPr>
                <w:rFonts w:hint="cs"/>
                <w:rtl/>
              </w:rPr>
              <w:t xml:space="preserve">ת יסוד של ארגון </w:t>
            </w:r>
            <w:r>
              <w:rPr>
                <w:rFonts w:hint="cs"/>
                <w:rtl/>
              </w:rPr>
              <w:t>המעסיק</w:t>
            </w:r>
            <w:r w:rsidRPr="00B97D4B">
              <w:rPr>
                <w:rFonts w:hint="cs"/>
                <w:rtl/>
              </w:rPr>
              <w:t xml:space="preserve"> 1000 </w:t>
            </w:r>
            <w:r>
              <w:rPr>
                <w:rFonts w:hint="cs"/>
                <w:rtl/>
              </w:rPr>
              <w:t>עובדים לפחות</w:t>
            </w:r>
          </w:p>
          <w:p w14:paraId="3F76E742"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ascii="David" w:hAnsi="David" w:hint="cs"/>
                <w:rtl/>
              </w:rPr>
              <w:t>מרכיבי פיתוח נוספים:</w:t>
            </w:r>
          </w:p>
          <w:p w14:paraId="57689E95" w14:textId="77777777" w:rsidR="00F20269" w:rsidRDefault="00F20269" w:rsidP="00D147AE">
            <w:pPr>
              <w:keepNext/>
              <w:keepLines/>
              <w:widowControl w:val="0"/>
              <w:tabs>
                <w:tab w:val="left" w:pos="950"/>
              </w:tabs>
              <w:spacing w:before="120" w:line="276" w:lineRule="auto"/>
              <w:jc w:val="both"/>
              <w:outlineLvl w:val="7"/>
              <w:rPr>
                <w:rFonts w:ascii="David" w:hAnsi="David"/>
                <w:rtl/>
              </w:rPr>
            </w:pPr>
          </w:p>
          <w:p w14:paraId="616AC140" w14:textId="78CC79C6" w:rsidR="00D147AE" w:rsidRPr="00D147AE" w:rsidRDefault="00D147AE" w:rsidP="00D147AE">
            <w:pPr>
              <w:keepNext/>
              <w:keepLines/>
              <w:widowControl w:val="0"/>
              <w:tabs>
                <w:tab w:val="left" w:pos="950"/>
              </w:tabs>
              <w:spacing w:before="120" w:line="276" w:lineRule="auto"/>
              <w:jc w:val="both"/>
              <w:outlineLvl w:val="7"/>
              <w:rPr>
                <w:rFonts w:ascii="David" w:hAnsi="David"/>
                <w:rtl/>
              </w:rPr>
            </w:pPr>
          </w:p>
        </w:tc>
        <w:tc>
          <w:tcPr>
            <w:tcW w:w="2156" w:type="dxa"/>
            <w:vAlign w:val="center"/>
          </w:tcPr>
          <w:p w14:paraId="5784AD42"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2209" w:type="dxa"/>
            <w:vAlign w:val="center"/>
          </w:tcPr>
          <w:p w14:paraId="17F7A43B" w14:textId="77777777" w:rsidR="00652EC4" w:rsidRDefault="00652EC4" w:rsidP="00295CA9">
            <w:pPr>
              <w:pStyle w:val="af8"/>
              <w:widowControl w:val="0"/>
              <w:adjustRightInd w:val="0"/>
              <w:spacing w:line="360" w:lineRule="auto"/>
              <w:ind w:left="0"/>
              <w:textAlignment w:val="baseline"/>
              <w:rPr>
                <w:rFonts w:ascii="David" w:hAnsi="David"/>
                <w:rtl/>
              </w:rPr>
            </w:pPr>
          </w:p>
        </w:tc>
      </w:tr>
      <w:tr w:rsidR="00286E8E" w14:paraId="498AEA19" w14:textId="77777777" w:rsidTr="009712D0">
        <w:tc>
          <w:tcPr>
            <w:tcW w:w="925" w:type="dxa"/>
            <w:vAlign w:val="center"/>
          </w:tcPr>
          <w:p w14:paraId="27BD4E67"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055" w:type="dxa"/>
            <w:vAlign w:val="center"/>
          </w:tcPr>
          <w:p w14:paraId="247589FB"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69" w:type="dxa"/>
            <w:vAlign w:val="center"/>
          </w:tcPr>
          <w:p w14:paraId="4C3B1D60"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31" w:type="dxa"/>
            <w:vAlign w:val="center"/>
          </w:tcPr>
          <w:p w14:paraId="12E2D8C0"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243" w:type="dxa"/>
            <w:vAlign w:val="center"/>
          </w:tcPr>
          <w:p w14:paraId="23A1EE4E"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5435" w:type="dxa"/>
            <w:vAlign w:val="center"/>
          </w:tcPr>
          <w:p w14:paraId="163FF4CA" w14:textId="77777777" w:rsidR="00F20269" w:rsidRPr="00295CA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 xml:space="preserve">פיתוח פתרונות דיגיטליים לסלולר </w:t>
            </w:r>
          </w:p>
          <w:p w14:paraId="2E9EA3AE"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פיתוח פתרונות דיגיטליים לסביבת עבודה</w:t>
            </w:r>
            <w:r>
              <w:rPr>
                <w:rFonts w:ascii="David" w:hAnsi="David" w:hint="cs"/>
                <w:rtl/>
              </w:rPr>
              <w:t>.</w:t>
            </w:r>
          </w:p>
          <w:p w14:paraId="16FA09D4"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B97D4B">
              <w:rPr>
                <w:rFonts w:hint="cs"/>
                <w:rtl/>
              </w:rPr>
              <w:t>פיתוח הכשר</w:t>
            </w:r>
            <w:r>
              <w:rPr>
                <w:rFonts w:hint="cs"/>
                <w:rtl/>
              </w:rPr>
              <w:t>ו</w:t>
            </w:r>
            <w:r w:rsidRPr="00B97D4B">
              <w:rPr>
                <w:rFonts w:hint="cs"/>
                <w:rtl/>
              </w:rPr>
              <w:t xml:space="preserve">ת יסוד של ארגון </w:t>
            </w:r>
            <w:r>
              <w:rPr>
                <w:rFonts w:hint="cs"/>
                <w:rtl/>
              </w:rPr>
              <w:t>המעסיק</w:t>
            </w:r>
            <w:r w:rsidRPr="00B97D4B">
              <w:rPr>
                <w:rFonts w:hint="cs"/>
                <w:rtl/>
              </w:rPr>
              <w:t xml:space="preserve"> 1000 </w:t>
            </w:r>
            <w:r>
              <w:rPr>
                <w:rFonts w:hint="cs"/>
                <w:rtl/>
              </w:rPr>
              <w:t>עובדים לפחות</w:t>
            </w:r>
          </w:p>
          <w:p w14:paraId="1157C5A9"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ascii="David" w:hAnsi="David" w:hint="cs"/>
                <w:rtl/>
              </w:rPr>
              <w:t>מרכיבי פיתוח נוספים:</w:t>
            </w:r>
          </w:p>
          <w:p w14:paraId="6F46AE59" w14:textId="77777777" w:rsidR="00652EC4" w:rsidRDefault="00652EC4" w:rsidP="00F20269">
            <w:pPr>
              <w:pStyle w:val="af8"/>
              <w:keepNext/>
              <w:keepLines/>
              <w:widowControl w:val="0"/>
              <w:tabs>
                <w:tab w:val="left" w:pos="950"/>
              </w:tabs>
              <w:spacing w:before="120" w:line="276" w:lineRule="auto"/>
              <w:ind w:left="380"/>
              <w:jc w:val="both"/>
              <w:outlineLvl w:val="7"/>
              <w:rPr>
                <w:rFonts w:ascii="David" w:hAnsi="David"/>
                <w:rtl/>
              </w:rPr>
            </w:pPr>
          </w:p>
          <w:p w14:paraId="059B70E4" w14:textId="77777777" w:rsidR="00F20269" w:rsidRDefault="00F20269" w:rsidP="00F20269">
            <w:pPr>
              <w:pStyle w:val="af8"/>
              <w:keepNext/>
              <w:keepLines/>
              <w:widowControl w:val="0"/>
              <w:tabs>
                <w:tab w:val="left" w:pos="950"/>
              </w:tabs>
              <w:spacing w:before="120" w:line="276" w:lineRule="auto"/>
              <w:ind w:left="380"/>
              <w:jc w:val="both"/>
              <w:outlineLvl w:val="7"/>
              <w:rPr>
                <w:rFonts w:ascii="David" w:hAnsi="David"/>
                <w:rtl/>
              </w:rPr>
            </w:pPr>
          </w:p>
          <w:p w14:paraId="37468550" w14:textId="77777777" w:rsidR="00F20269" w:rsidRDefault="00F20269" w:rsidP="00F20269">
            <w:pPr>
              <w:pStyle w:val="af8"/>
              <w:keepNext/>
              <w:keepLines/>
              <w:widowControl w:val="0"/>
              <w:tabs>
                <w:tab w:val="left" w:pos="950"/>
              </w:tabs>
              <w:spacing w:before="120" w:line="276" w:lineRule="auto"/>
              <w:ind w:left="380"/>
              <w:jc w:val="both"/>
              <w:outlineLvl w:val="7"/>
              <w:rPr>
                <w:rFonts w:ascii="David" w:hAnsi="David"/>
                <w:rtl/>
              </w:rPr>
            </w:pPr>
          </w:p>
          <w:p w14:paraId="27752787" w14:textId="77777777" w:rsidR="00F20269" w:rsidRDefault="00F20269" w:rsidP="009712D0">
            <w:pPr>
              <w:pStyle w:val="af8"/>
              <w:keepNext/>
              <w:keepLines/>
              <w:widowControl w:val="0"/>
              <w:tabs>
                <w:tab w:val="left" w:pos="950"/>
              </w:tabs>
              <w:spacing w:before="120" w:line="276" w:lineRule="auto"/>
              <w:ind w:left="380"/>
              <w:jc w:val="both"/>
              <w:outlineLvl w:val="7"/>
              <w:rPr>
                <w:rFonts w:ascii="David" w:hAnsi="David"/>
                <w:rtl/>
              </w:rPr>
            </w:pPr>
          </w:p>
        </w:tc>
        <w:tc>
          <w:tcPr>
            <w:tcW w:w="2156" w:type="dxa"/>
            <w:vAlign w:val="center"/>
          </w:tcPr>
          <w:p w14:paraId="547A3B3C"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2209" w:type="dxa"/>
            <w:vAlign w:val="center"/>
          </w:tcPr>
          <w:p w14:paraId="703F5ACA" w14:textId="77777777" w:rsidR="00652EC4" w:rsidRDefault="00652EC4" w:rsidP="00295CA9">
            <w:pPr>
              <w:pStyle w:val="af8"/>
              <w:widowControl w:val="0"/>
              <w:adjustRightInd w:val="0"/>
              <w:spacing w:line="360" w:lineRule="auto"/>
              <w:ind w:left="0"/>
              <w:textAlignment w:val="baseline"/>
              <w:rPr>
                <w:rFonts w:ascii="David" w:hAnsi="David"/>
                <w:rtl/>
              </w:rPr>
            </w:pPr>
          </w:p>
        </w:tc>
      </w:tr>
      <w:tr w:rsidR="00286E8E" w14:paraId="2A858294" w14:textId="77777777" w:rsidTr="009712D0">
        <w:tc>
          <w:tcPr>
            <w:tcW w:w="925" w:type="dxa"/>
            <w:vAlign w:val="center"/>
          </w:tcPr>
          <w:p w14:paraId="71439E84"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055" w:type="dxa"/>
            <w:vAlign w:val="center"/>
          </w:tcPr>
          <w:p w14:paraId="4A251B33"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69" w:type="dxa"/>
            <w:vAlign w:val="center"/>
          </w:tcPr>
          <w:p w14:paraId="0C914713"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131" w:type="dxa"/>
            <w:vAlign w:val="center"/>
          </w:tcPr>
          <w:p w14:paraId="3C606BAF"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1243" w:type="dxa"/>
            <w:vAlign w:val="center"/>
          </w:tcPr>
          <w:p w14:paraId="5A0FF2DD"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5435" w:type="dxa"/>
            <w:vAlign w:val="center"/>
          </w:tcPr>
          <w:p w14:paraId="30E4DD68" w14:textId="77777777" w:rsidR="00F20269" w:rsidRPr="00295CA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 xml:space="preserve">פיתוח פתרונות דיגיטליים לסלולר </w:t>
            </w:r>
          </w:p>
          <w:p w14:paraId="570E9F71"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hint="cs"/>
                <w:rtl/>
              </w:rPr>
              <w:t>פיתוח פתרונות דיגיטליים לסביבת עבודה</w:t>
            </w:r>
            <w:r>
              <w:rPr>
                <w:rFonts w:ascii="David" w:hAnsi="David" w:hint="cs"/>
                <w:rtl/>
              </w:rPr>
              <w:t>.</w:t>
            </w:r>
          </w:p>
          <w:p w14:paraId="6707A8E3"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sidRPr="00B97D4B">
              <w:rPr>
                <w:rFonts w:hint="cs"/>
                <w:rtl/>
              </w:rPr>
              <w:t>פיתוח הכשר</w:t>
            </w:r>
            <w:r>
              <w:rPr>
                <w:rFonts w:hint="cs"/>
                <w:rtl/>
              </w:rPr>
              <w:t>ו</w:t>
            </w:r>
            <w:r w:rsidRPr="00B97D4B">
              <w:rPr>
                <w:rFonts w:hint="cs"/>
                <w:rtl/>
              </w:rPr>
              <w:t xml:space="preserve">ת יסוד של ארגון </w:t>
            </w:r>
            <w:r>
              <w:rPr>
                <w:rFonts w:hint="cs"/>
                <w:rtl/>
              </w:rPr>
              <w:t>המעסיק</w:t>
            </w:r>
            <w:r w:rsidRPr="00B97D4B">
              <w:rPr>
                <w:rFonts w:hint="cs"/>
                <w:rtl/>
              </w:rPr>
              <w:t xml:space="preserve"> 1000 </w:t>
            </w:r>
            <w:r>
              <w:rPr>
                <w:rFonts w:hint="cs"/>
                <w:rtl/>
              </w:rPr>
              <w:t>עובדים לפחות</w:t>
            </w:r>
          </w:p>
          <w:p w14:paraId="2BE6E974" w14:textId="77777777" w:rsidR="00F20269" w:rsidRDefault="007E4F2C" w:rsidP="001B1F21">
            <w:pPr>
              <w:pStyle w:val="af8"/>
              <w:keepNext/>
              <w:keepLines/>
              <w:widowControl w:val="0"/>
              <w:numPr>
                <w:ilvl w:val="0"/>
                <w:numId w:val="58"/>
              </w:numPr>
              <w:tabs>
                <w:tab w:val="left" w:pos="950"/>
              </w:tabs>
              <w:spacing w:before="120" w:line="276" w:lineRule="auto"/>
              <w:ind w:left="380"/>
              <w:jc w:val="both"/>
              <w:outlineLvl w:val="7"/>
              <w:rPr>
                <w:rFonts w:ascii="David" w:hAnsi="David"/>
              </w:rPr>
            </w:pPr>
            <w:r>
              <w:rPr>
                <w:rFonts w:ascii="David" w:hAnsi="David" w:hint="cs"/>
                <w:rtl/>
              </w:rPr>
              <w:t>מרכיבי פיתוח נוספים:</w:t>
            </w:r>
          </w:p>
          <w:p w14:paraId="5496CA93" w14:textId="77777777" w:rsidR="00652EC4" w:rsidRDefault="00652EC4" w:rsidP="00F20269">
            <w:pPr>
              <w:pStyle w:val="af8"/>
              <w:keepNext/>
              <w:keepLines/>
              <w:widowControl w:val="0"/>
              <w:tabs>
                <w:tab w:val="left" w:pos="950"/>
              </w:tabs>
              <w:spacing w:before="120" w:line="276" w:lineRule="auto"/>
              <w:ind w:left="380"/>
              <w:jc w:val="both"/>
              <w:outlineLvl w:val="7"/>
              <w:rPr>
                <w:rFonts w:ascii="David" w:hAnsi="David"/>
                <w:rtl/>
              </w:rPr>
            </w:pPr>
          </w:p>
          <w:p w14:paraId="37E65586" w14:textId="77777777" w:rsidR="00F20269" w:rsidRDefault="00F20269" w:rsidP="00F20269">
            <w:pPr>
              <w:pStyle w:val="af8"/>
              <w:keepNext/>
              <w:keepLines/>
              <w:widowControl w:val="0"/>
              <w:tabs>
                <w:tab w:val="left" w:pos="950"/>
              </w:tabs>
              <w:spacing w:before="120" w:line="276" w:lineRule="auto"/>
              <w:ind w:left="380"/>
              <w:jc w:val="both"/>
              <w:outlineLvl w:val="7"/>
              <w:rPr>
                <w:rFonts w:ascii="David" w:hAnsi="David"/>
                <w:rtl/>
              </w:rPr>
            </w:pPr>
          </w:p>
          <w:p w14:paraId="35A30BE0" w14:textId="77777777" w:rsidR="00F20269" w:rsidRDefault="00F20269" w:rsidP="009712D0">
            <w:pPr>
              <w:pStyle w:val="af8"/>
              <w:keepNext/>
              <w:keepLines/>
              <w:widowControl w:val="0"/>
              <w:tabs>
                <w:tab w:val="left" w:pos="950"/>
              </w:tabs>
              <w:spacing w:before="120" w:line="276" w:lineRule="auto"/>
              <w:ind w:left="380"/>
              <w:jc w:val="both"/>
              <w:outlineLvl w:val="7"/>
              <w:rPr>
                <w:rFonts w:ascii="David" w:hAnsi="David"/>
                <w:rtl/>
              </w:rPr>
            </w:pPr>
          </w:p>
        </w:tc>
        <w:tc>
          <w:tcPr>
            <w:tcW w:w="2156" w:type="dxa"/>
            <w:vAlign w:val="center"/>
          </w:tcPr>
          <w:p w14:paraId="4B0B6D49" w14:textId="77777777" w:rsidR="00652EC4" w:rsidRDefault="00652EC4" w:rsidP="00295CA9">
            <w:pPr>
              <w:pStyle w:val="af8"/>
              <w:widowControl w:val="0"/>
              <w:adjustRightInd w:val="0"/>
              <w:spacing w:line="360" w:lineRule="auto"/>
              <w:ind w:left="0"/>
              <w:textAlignment w:val="baseline"/>
              <w:rPr>
                <w:rFonts w:ascii="David" w:hAnsi="David"/>
                <w:rtl/>
              </w:rPr>
            </w:pPr>
          </w:p>
        </w:tc>
        <w:tc>
          <w:tcPr>
            <w:tcW w:w="2209" w:type="dxa"/>
            <w:vAlign w:val="center"/>
          </w:tcPr>
          <w:p w14:paraId="106C6C5A" w14:textId="77777777" w:rsidR="00652EC4" w:rsidRDefault="00652EC4" w:rsidP="00295CA9">
            <w:pPr>
              <w:pStyle w:val="af8"/>
              <w:widowControl w:val="0"/>
              <w:adjustRightInd w:val="0"/>
              <w:spacing w:line="360" w:lineRule="auto"/>
              <w:ind w:left="0"/>
              <w:textAlignment w:val="baseline"/>
              <w:rPr>
                <w:rFonts w:ascii="David" w:hAnsi="David"/>
                <w:rtl/>
              </w:rPr>
            </w:pPr>
          </w:p>
        </w:tc>
      </w:tr>
    </w:tbl>
    <w:p w14:paraId="27A7ADD6" w14:textId="75A08557" w:rsidR="00D147AE" w:rsidRPr="000F76B6" w:rsidRDefault="00D147AE" w:rsidP="00D147AE">
      <w:pPr>
        <w:keepNext/>
        <w:keepLines/>
        <w:widowControl w:val="0"/>
        <w:adjustRightInd w:val="0"/>
        <w:spacing w:line="360" w:lineRule="auto"/>
        <w:textAlignment w:val="baseline"/>
        <w:rPr>
          <w:rFonts w:ascii="David" w:hAnsi="David"/>
          <w:b/>
          <w:bCs/>
          <w:rtl/>
        </w:rPr>
      </w:pPr>
    </w:p>
    <w:p w14:paraId="66C4A40F" w14:textId="77777777" w:rsidR="00D147AE" w:rsidRDefault="00D147AE" w:rsidP="00D147AE">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558E6350" w14:textId="77777777" w:rsidR="00D147AE" w:rsidRDefault="00D147AE" w:rsidP="00206011">
      <w:pPr>
        <w:keepNext/>
        <w:keepLines/>
        <w:widowControl w:val="0"/>
        <w:adjustRightInd w:val="0"/>
        <w:spacing w:line="360" w:lineRule="auto"/>
        <w:textAlignment w:val="baseline"/>
        <w:rPr>
          <w:rFonts w:ascii="David" w:hAnsi="David"/>
          <w:b/>
          <w:bCs/>
          <w:rtl/>
        </w:rPr>
        <w:sectPr w:rsidR="00D147AE" w:rsidSect="000F76B6">
          <w:footerReference w:type="default" r:id="rId24"/>
          <w:endnotePr>
            <w:numFmt w:val="lowerLetter"/>
          </w:endnotePr>
          <w:pgSz w:w="16840" w:h="11907" w:orient="landscape" w:code="9"/>
          <w:pgMar w:top="734" w:right="965" w:bottom="1800" w:left="1253" w:header="720" w:footer="720" w:gutter="0"/>
          <w:cols w:space="720"/>
          <w:bidi/>
          <w:rtlGutter/>
        </w:sectPr>
      </w:pPr>
    </w:p>
    <w:p w14:paraId="3EDC868B" w14:textId="46F94C7C" w:rsidR="00F20269" w:rsidRPr="0010423D" w:rsidRDefault="007E4F2C" w:rsidP="001B1F21">
      <w:pPr>
        <w:pStyle w:val="af8"/>
        <w:widowControl w:val="0"/>
        <w:numPr>
          <w:ilvl w:val="0"/>
          <w:numId w:val="56"/>
        </w:numPr>
        <w:adjustRightInd w:val="0"/>
        <w:spacing w:line="360" w:lineRule="auto"/>
        <w:textAlignment w:val="baseline"/>
        <w:rPr>
          <w:rFonts w:ascii="David" w:hAnsi="David"/>
          <w:b/>
          <w:bCs/>
          <w:u w:val="single"/>
        </w:rPr>
      </w:pPr>
      <w:r>
        <w:rPr>
          <w:rFonts w:ascii="David" w:hAnsi="David" w:hint="cs"/>
          <w:b/>
          <w:bCs/>
          <w:u w:val="single"/>
          <w:rtl/>
        </w:rPr>
        <w:lastRenderedPageBreak/>
        <w:t xml:space="preserve">נסיון מקצועי של הרכז הלוגיסטי </w:t>
      </w:r>
      <w:r w:rsidR="00D147AE">
        <w:rPr>
          <w:rFonts w:ascii="David" w:hAnsi="David" w:hint="cs"/>
          <w:b/>
          <w:bCs/>
          <w:u w:val="single"/>
          <w:rtl/>
        </w:rPr>
        <w:t>בהתאם לתנאי סף 5.2.4</w:t>
      </w:r>
    </w:p>
    <w:p w14:paraId="2D224CC0" w14:textId="77777777" w:rsidR="00F20269" w:rsidRPr="00725CAE" w:rsidRDefault="007E4F2C"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sidRPr="00725CAE">
        <w:rPr>
          <w:rFonts w:ascii="David" w:eastAsia="David" w:hAnsi="David" w:hint="eastAsia"/>
          <w:rtl/>
        </w:rPr>
        <w:t>הנני</w:t>
      </w:r>
      <w:r w:rsidRPr="00725CAE">
        <w:rPr>
          <w:rFonts w:ascii="David" w:eastAsia="David" w:hAnsi="David"/>
          <w:rtl/>
        </w:rPr>
        <w:t xml:space="preserve"> ____________________(שם מלא) בעל ת.ז_____________ מצהיר בשם</w:t>
      </w:r>
      <w:r w:rsidRPr="00725CAE">
        <w:rPr>
          <w:rFonts w:ascii="David" w:eastAsia="David" w:hAnsi="David"/>
          <w:b/>
          <w:bCs/>
          <w:u w:val="single"/>
          <w:rtl/>
        </w:rPr>
        <w:t xml:space="preserve"> </w:t>
      </w:r>
      <w:r w:rsidRPr="00725CAE">
        <w:rPr>
          <w:rFonts w:ascii="David" w:eastAsia="David" w:hAnsi="David"/>
          <w:u w:val="single"/>
          <w:rtl/>
        </w:rPr>
        <w:t xml:space="preserve">המציע כי באשר לפרטי </w:t>
      </w:r>
      <w:r>
        <w:rPr>
          <w:rFonts w:ascii="David" w:eastAsia="David" w:hAnsi="David" w:hint="cs"/>
          <w:u w:val="single"/>
          <w:rtl/>
        </w:rPr>
        <w:t>הרכז המוצע</w:t>
      </w:r>
      <w:r w:rsidRPr="00725CAE">
        <w:rPr>
          <w:rFonts w:ascii="David" w:eastAsia="David" w:hAnsi="David"/>
          <w:u w:val="single"/>
          <w:rtl/>
        </w:rPr>
        <w:t>:</w:t>
      </w:r>
    </w:p>
    <w:p w14:paraId="17E73BD1" w14:textId="77777777" w:rsidR="00F20269" w:rsidRPr="00621AE5" w:rsidRDefault="007E4F2C" w:rsidP="001B1F21">
      <w:pPr>
        <w:pStyle w:val="af8"/>
        <w:numPr>
          <w:ilvl w:val="0"/>
          <w:numId w:val="57"/>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הרכז </w:t>
      </w:r>
      <w:r w:rsidRPr="00621AE5">
        <w:rPr>
          <w:rFonts w:ascii="David" w:eastAsia="David" w:hAnsi="David"/>
          <w:rtl/>
        </w:rPr>
        <w:t>המוצע ____________________ (שם מלא) בעל ת.ז_____________</w:t>
      </w:r>
    </w:p>
    <w:p w14:paraId="1CEE8124" w14:textId="77777777" w:rsidR="00F20269" w:rsidRDefault="00F20269" w:rsidP="00F20269">
      <w:pPr>
        <w:spacing w:line="360" w:lineRule="auto"/>
        <w:rPr>
          <w:rtl/>
        </w:rPr>
      </w:pPr>
    </w:p>
    <w:p w14:paraId="04DD0F1C" w14:textId="77777777" w:rsidR="00F20269" w:rsidRPr="00725CAE" w:rsidRDefault="007E4F2C" w:rsidP="001B1F21">
      <w:pPr>
        <w:pStyle w:val="af8"/>
        <w:widowControl w:val="0"/>
        <w:numPr>
          <w:ilvl w:val="1"/>
          <w:numId w:val="56"/>
        </w:numPr>
        <w:adjustRightInd w:val="0"/>
        <w:spacing w:line="360" w:lineRule="auto"/>
        <w:ind w:left="910" w:hanging="540"/>
        <w:textAlignment w:val="baseline"/>
        <w:rPr>
          <w:rFonts w:ascii="David" w:eastAsia="David" w:hAnsi="David"/>
          <w:b/>
          <w:bCs/>
          <w:u w:val="single"/>
        </w:rPr>
      </w:pPr>
      <w:r>
        <w:rPr>
          <w:rFonts w:ascii="David" w:eastAsia="David" w:hAnsi="David"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86E8E" w14:paraId="5A5457C8" w14:textId="77777777" w:rsidTr="00295CA9">
        <w:trPr>
          <w:trHeight w:val="287"/>
          <w:jc w:val="right"/>
        </w:trPr>
        <w:tc>
          <w:tcPr>
            <w:tcW w:w="2005" w:type="dxa"/>
            <w:tcBorders>
              <w:top w:val="single" w:sz="18" w:space="0" w:color="auto"/>
              <w:left w:val="single" w:sz="18" w:space="0" w:color="auto"/>
            </w:tcBorders>
            <w:shd w:val="pct5" w:color="auto" w:fill="auto"/>
            <w:vAlign w:val="center"/>
          </w:tcPr>
          <w:p w14:paraId="2F994E29" w14:textId="77777777" w:rsidR="00F20269"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שם התואר /</w:t>
            </w:r>
          </w:p>
          <w:p w14:paraId="27583C15" w14:textId="77777777" w:rsidR="00F20269" w:rsidRPr="00725CAE" w:rsidRDefault="007E4F2C" w:rsidP="00295CA9">
            <w:pPr>
              <w:widowControl w:val="0"/>
              <w:adjustRightInd w:val="0"/>
              <w:spacing w:line="360" w:lineRule="auto"/>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7F05CC83" w14:textId="77777777" w:rsidR="00F20269"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C83CA75" w14:textId="77777777" w:rsidR="00F20269"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6FAB091" w14:textId="77777777" w:rsidR="00F20269" w:rsidRPr="00725CAE" w:rsidRDefault="007E4F2C" w:rsidP="00295CA9">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86E8E" w14:paraId="4E2C6BEF" w14:textId="77777777" w:rsidTr="00295CA9">
        <w:trPr>
          <w:trHeight w:val="340"/>
          <w:jc w:val="right"/>
        </w:trPr>
        <w:tc>
          <w:tcPr>
            <w:tcW w:w="2005" w:type="dxa"/>
            <w:tcBorders>
              <w:left w:val="single" w:sz="18" w:space="0" w:color="auto"/>
            </w:tcBorders>
          </w:tcPr>
          <w:p w14:paraId="70B87AD4"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704D1BC9"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592FE920"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1E0F5B40"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r>
      <w:tr w:rsidR="00286E8E" w14:paraId="3DCD2077" w14:textId="77777777" w:rsidTr="00295CA9">
        <w:trPr>
          <w:trHeight w:val="340"/>
          <w:jc w:val="right"/>
        </w:trPr>
        <w:tc>
          <w:tcPr>
            <w:tcW w:w="2005" w:type="dxa"/>
            <w:tcBorders>
              <w:left w:val="single" w:sz="18" w:space="0" w:color="auto"/>
            </w:tcBorders>
          </w:tcPr>
          <w:p w14:paraId="193586D2"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3581D558"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50E26D81"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198FD438"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r>
      <w:tr w:rsidR="00286E8E" w14:paraId="79E4EED4" w14:textId="77777777" w:rsidTr="00295CA9">
        <w:trPr>
          <w:trHeight w:val="340"/>
          <w:jc w:val="right"/>
        </w:trPr>
        <w:tc>
          <w:tcPr>
            <w:tcW w:w="2005" w:type="dxa"/>
            <w:tcBorders>
              <w:left w:val="single" w:sz="18" w:space="0" w:color="auto"/>
            </w:tcBorders>
          </w:tcPr>
          <w:p w14:paraId="016350F2"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559" w:type="dxa"/>
          </w:tcPr>
          <w:p w14:paraId="5A2513FA"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418" w:type="dxa"/>
          </w:tcPr>
          <w:p w14:paraId="5B7C4346"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492DB77C"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r>
      <w:tr w:rsidR="00286E8E" w14:paraId="17B26FFC" w14:textId="77777777" w:rsidTr="00295CA9">
        <w:trPr>
          <w:trHeight w:val="340"/>
          <w:jc w:val="right"/>
        </w:trPr>
        <w:tc>
          <w:tcPr>
            <w:tcW w:w="2005" w:type="dxa"/>
            <w:tcBorders>
              <w:left w:val="single" w:sz="18" w:space="0" w:color="auto"/>
              <w:bottom w:val="single" w:sz="18" w:space="0" w:color="auto"/>
            </w:tcBorders>
          </w:tcPr>
          <w:p w14:paraId="5EAB329A"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68C113E3"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5224D26A"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69A91C60" w14:textId="77777777" w:rsidR="00F20269" w:rsidRPr="00725CAE" w:rsidRDefault="00F20269" w:rsidP="00295CA9">
            <w:pPr>
              <w:widowControl w:val="0"/>
              <w:adjustRightInd w:val="0"/>
              <w:spacing w:before="60" w:after="60" w:line="360" w:lineRule="auto"/>
              <w:textAlignment w:val="baseline"/>
              <w:rPr>
                <w:rFonts w:ascii="David" w:eastAsia="David" w:hAnsi="David"/>
                <w:szCs w:val="20"/>
                <w:lang w:eastAsia="he-IL"/>
              </w:rPr>
            </w:pPr>
          </w:p>
        </w:tc>
      </w:tr>
    </w:tbl>
    <w:p w14:paraId="337ED99C" w14:textId="77777777" w:rsidR="00F20269" w:rsidRDefault="00F20269" w:rsidP="00F20269">
      <w:pPr>
        <w:widowControl w:val="0"/>
        <w:adjustRightInd w:val="0"/>
        <w:spacing w:line="360" w:lineRule="auto"/>
        <w:ind w:left="418"/>
        <w:textAlignment w:val="baseline"/>
        <w:rPr>
          <w:rFonts w:ascii="David" w:eastAsia="David" w:hAnsi="David"/>
          <w:rtl/>
          <w:lang w:eastAsia="he-IL"/>
        </w:rPr>
      </w:pPr>
    </w:p>
    <w:p w14:paraId="246EFEF4" w14:textId="77777777" w:rsidR="00F20269"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sidRPr="00725CAE">
        <w:rPr>
          <w:rFonts w:ascii="David" w:eastAsia="David" w:hAnsi="David"/>
          <w:rtl/>
        </w:rPr>
        <w:t xml:space="preserve">במידה </w:t>
      </w:r>
      <w:r>
        <w:rPr>
          <w:rFonts w:ascii="David" w:eastAsia="David" w:hAnsi="David" w:hint="cs"/>
          <w:rtl/>
        </w:rPr>
        <w:t>ש</w:t>
      </w:r>
      <w:r w:rsidRPr="00725CAE">
        <w:rPr>
          <w:rFonts w:ascii="David" w:eastAsia="David" w:hAnsi="David"/>
          <w:rtl/>
        </w:rPr>
        <w:t>התקבלה תעודה/תואר יש לרשום את מועד קבלת התעודה/תואר</w:t>
      </w:r>
      <w:r w:rsidRPr="00621AE5">
        <w:rPr>
          <w:rFonts w:ascii="David" w:eastAsia="David" w:hAnsi="David" w:hint="cs"/>
          <w:rtl/>
        </w:rPr>
        <w:t>.</w:t>
      </w:r>
    </w:p>
    <w:p w14:paraId="5137A2D8" w14:textId="77777777" w:rsidR="00F20269" w:rsidRPr="00725CAE" w:rsidRDefault="007E4F2C" w:rsidP="001B1F21">
      <w:pPr>
        <w:pStyle w:val="af8"/>
        <w:numPr>
          <w:ilvl w:val="0"/>
          <w:numId w:val="57"/>
        </w:numPr>
        <w:tabs>
          <w:tab w:val="num" w:pos="840"/>
        </w:tabs>
        <w:spacing w:line="360" w:lineRule="auto"/>
        <w:ind w:left="1650" w:hanging="270"/>
        <w:rPr>
          <w:rFonts w:ascii="David" w:eastAsia="David" w:hAnsi="David"/>
          <w:rtl/>
        </w:rPr>
      </w:pPr>
      <w:r>
        <w:rPr>
          <w:rFonts w:ascii="David" w:eastAsia="David" w:hAnsi="David" w:hint="cs"/>
          <w:rtl/>
        </w:rPr>
        <w:t>יש לצרף צילום תעודות.</w:t>
      </w:r>
    </w:p>
    <w:p w14:paraId="5E6F07E4" w14:textId="77777777" w:rsidR="00F20269" w:rsidRDefault="007E4F2C" w:rsidP="001B1F21">
      <w:pPr>
        <w:pStyle w:val="af8"/>
        <w:numPr>
          <w:ilvl w:val="0"/>
          <w:numId w:val="57"/>
        </w:numPr>
        <w:tabs>
          <w:tab w:val="num" w:pos="840"/>
        </w:tabs>
        <w:spacing w:line="360" w:lineRule="auto"/>
        <w:ind w:left="1650" w:hanging="270"/>
        <w:rPr>
          <w:rFonts w:ascii="David" w:eastAsia="David" w:hAnsi="David"/>
        </w:rPr>
      </w:pPr>
      <w:r w:rsidRPr="00621AE5">
        <w:rPr>
          <w:rFonts w:ascii="David" w:eastAsia="David" w:hAnsi="David" w:hint="eastAsia"/>
          <w:rtl/>
        </w:rPr>
        <w:t>יש</w:t>
      </w:r>
      <w:r w:rsidRPr="00621AE5">
        <w:rPr>
          <w:rFonts w:ascii="David" w:eastAsia="David" w:hAnsi="David"/>
          <w:rtl/>
        </w:rPr>
        <w:t xml:space="preserve"> לצרף קו"ח</w:t>
      </w:r>
      <w:r w:rsidRPr="00621AE5">
        <w:rPr>
          <w:rFonts w:ascii="David" w:eastAsia="David" w:hAnsi="David" w:hint="cs"/>
          <w:rtl/>
        </w:rPr>
        <w:t>.</w:t>
      </w:r>
    </w:p>
    <w:p w14:paraId="648EA458" w14:textId="77777777" w:rsidR="00F20269" w:rsidRDefault="00F20269" w:rsidP="00F20269">
      <w:pPr>
        <w:keepNext/>
        <w:keepLines/>
        <w:widowControl w:val="0"/>
        <w:adjustRightInd w:val="0"/>
        <w:spacing w:line="360" w:lineRule="auto"/>
        <w:textAlignment w:val="baseline"/>
        <w:rPr>
          <w:rFonts w:ascii="David" w:hAnsi="David"/>
          <w:b/>
          <w:bCs/>
          <w:rtl/>
        </w:rPr>
      </w:pPr>
    </w:p>
    <w:p w14:paraId="4F43C119" w14:textId="77777777" w:rsidR="00F20269" w:rsidRDefault="007E4F2C" w:rsidP="001B1F21">
      <w:pPr>
        <w:pStyle w:val="af8"/>
        <w:widowControl w:val="0"/>
        <w:numPr>
          <w:ilvl w:val="1"/>
          <w:numId w:val="56"/>
        </w:numPr>
        <w:adjustRightInd w:val="0"/>
        <w:spacing w:line="360" w:lineRule="auto"/>
        <w:ind w:left="910" w:hanging="540"/>
        <w:textAlignment w:val="baseline"/>
        <w:rPr>
          <w:rFonts w:ascii="David" w:hAnsi="David"/>
        </w:rPr>
      </w:pPr>
      <w:r>
        <w:rPr>
          <w:rFonts w:ascii="David" w:hAnsi="David" w:hint="cs"/>
          <w:rtl/>
        </w:rPr>
        <w:t xml:space="preserve">המנהל יציג נסיון </w:t>
      </w:r>
      <w:r w:rsidRPr="00F7221D">
        <w:rPr>
          <w:rtl/>
        </w:rPr>
        <w:t xml:space="preserve">ניסיון </w:t>
      </w:r>
      <w:r>
        <w:rPr>
          <w:rFonts w:hint="cs"/>
          <w:rtl/>
        </w:rPr>
        <w:t xml:space="preserve">בתפעול פעילות </w:t>
      </w:r>
      <w:r w:rsidRPr="00F7221D">
        <w:rPr>
          <w:rtl/>
        </w:rPr>
        <w:t xml:space="preserve">הדרכה של לפחות </w:t>
      </w:r>
      <w:r>
        <w:rPr>
          <w:rFonts w:hint="cs"/>
          <w:rtl/>
        </w:rPr>
        <w:t>ארבעה</w:t>
      </w:r>
      <w:r w:rsidRPr="00F7221D">
        <w:rPr>
          <w:rtl/>
        </w:rPr>
        <w:t xml:space="preserve"> קורסים במהלך </w:t>
      </w:r>
      <w:r w:rsidRPr="00C762DF">
        <w:rPr>
          <w:rFonts w:hint="cs"/>
          <w:rtl/>
        </w:rPr>
        <w:t xml:space="preserve">חמש השנים </w:t>
      </w:r>
      <w:r>
        <w:rPr>
          <w:rFonts w:hint="cs"/>
          <w:rtl/>
        </w:rPr>
        <w:t xml:space="preserve">האחרונות (6.2017-6.2022), </w:t>
      </w:r>
      <w:r>
        <w:rPr>
          <w:rFonts w:ascii="David" w:hAnsi="David" w:hint="cs"/>
          <w:rtl/>
        </w:rPr>
        <w:t xml:space="preserve">אשר </w:t>
      </w:r>
      <w:r w:rsidRPr="0082577C">
        <w:rPr>
          <w:rFonts w:ascii="David" w:hAnsi="David"/>
          <w:rtl/>
        </w:rPr>
        <w:t>כלל המרכיבים</w:t>
      </w:r>
      <w:r>
        <w:rPr>
          <w:rFonts w:ascii="David" w:hAnsi="David" w:hint="cs"/>
          <w:rtl/>
        </w:rPr>
        <w:t xml:space="preserve"> הנדרשים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Ref411245525 \r \h</w:instrText>
      </w:r>
      <w:r>
        <w:rPr>
          <w:rFonts w:ascii="David" w:hAnsi="David"/>
          <w:rtl/>
        </w:rPr>
        <w:instrText xml:space="preserve"> </w:instrText>
      </w:r>
      <w:r>
        <w:rPr>
          <w:rFonts w:ascii="David" w:hAnsi="David"/>
          <w:rtl/>
        </w:rPr>
      </w:r>
      <w:r>
        <w:rPr>
          <w:rFonts w:ascii="David" w:hAnsi="David"/>
          <w:rtl/>
        </w:rPr>
        <w:fldChar w:fldCharType="separate"/>
      </w:r>
      <w:r w:rsidR="00420310">
        <w:rPr>
          <w:rFonts w:ascii="David" w:hAnsi="David"/>
          <w:cs/>
        </w:rPr>
        <w:t>‎</w:t>
      </w:r>
      <w:r w:rsidR="00420310">
        <w:rPr>
          <w:rFonts w:ascii="David" w:hAnsi="David"/>
        </w:rPr>
        <w:t>5.2.4.2</w:t>
      </w:r>
      <w:r>
        <w:rPr>
          <w:rFonts w:ascii="David" w:hAnsi="David"/>
          <w:rtl/>
        </w:rPr>
        <w:fldChar w:fldCharType="end"/>
      </w:r>
      <w:r>
        <w:rPr>
          <w:rFonts w:ascii="David" w:hAnsi="David" w:hint="cs"/>
          <w:rtl/>
        </w:rPr>
        <w:t xml:space="preserve"> למכרז.</w:t>
      </w:r>
    </w:p>
    <w:p w14:paraId="7553C2F5" w14:textId="77777777" w:rsidR="00F20269" w:rsidRDefault="007E4F2C" w:rsidP="00F20269">
      <w:pPr>
        <w:pStyle w:val="af8"/>
        <w:widowControl w:val="0"/>
        <w:adjustRightInd w:val="0"/>
        <w:spacing w:line="360" w:lineRule="auto"/>
        <w:ind w:left="910"/>
        <w:textAlignment w:val="baseline"/>
        <w:rPr>
          <w:rFonts w:ascii="David" w:hAnsi="David"/>
          <w:rtl/>
        </w:rPr>
      </w:pPr>
      <w:r>
        <w:rPr>
          <w:rFonts w:ascii="David" w:hAnsi="David" w:hint="cs"/>
          <w:rtl/>
        </w:rPr>
        <w:t>על המציעים להראות נסיון העולה על הנדרש בתנאי הסף לצורך ניקוד איכות הצעתם:</w:t>
      </w:r>
    </w:p>
    <w:p w14:paraId="296B19E8" w14:textId="77777777" w:rsidR="00F20269" w:rsidRDefault="00F20269" w:rsidP="00F20269">
      <w:pPr>
        <w:pStyle w:val="af8"/>
        <w:widowControl w:val="0"/>
        <w:adjustRightInd w:val="0"/>
        <w:spacing w:line="360" w:lineRule="auto"/>
        <w:ind w:left="0"/>
        <w:textAlignment w:val="baseline"/>
        <w:rPr>
          <w:rFonts w:ascii="David" w:hAnsi="David"/>
          <w:rtl/>
        </w:rPr>
        <w:sectPr w:rsidR="00F20269" w:rsidSect="00206BCC">
          <w:headerReference w:type="default" r:id="rId25"/>
          <w:footerReference w:type="default" r:id="rId26"/>
          <w:endnotePr>
            <w:numFmt w:val="lowerLetter"/>
          </w:endnotePr>
          <w:pgSz w:w="11907" w:h="16840" w:code="9"/>
          <w:pgMar w:top="965" w:right="1800" w:bottom="1253" w:left="737" w:header="720" w:footer="720" w:gutter="0"/>
          <w:cols w:space="720"/>
          <w:bidi/>
          <w:rtlGutter/>
        </w:sectPr>
      </w:pPr>
    </w:p>
    <w:tbl>
      <w:tblPr>
        <w:tblStyle w:val="aa"/>
        <w:bidiVisual/>
        <w:tblW w:w="15218" w:type="dxa"/>
        <w:tblInd w:w="-250" w:type="dxa"/>
        <w:tblLook w:val="04A0" w:firstRow="1" w:lastRow="0" w:firstColumn="1" w:lastColumn="0" w:noHBand="0" w:noVBand="1"/>
      </w:tblPr>
      <w:tblGrid>
        <w:gridCol w:w="925"/>
        <w:gridCol w:w="1055"/>
        <w:gridCol w:w="1169"/>
        <w:gridCol w:w="1131"/>
        <w:gridCol w:w="1243"/>
        <w:gridCol w:w="7295"/>
        <w:gridCol w:w="2400"/>
      </w:tblGrid>
      <w:tr w:rsidR="00286E8E" w14:paraId="598B43A1" w14:textId="77777777" w:rsidTr="009712D0">
        <w:tc>
          <w:tcPr>
            <w:tcW w:w="925" w:type="dxa"/>
            <w:shd w:val="clear" w:color="auto" w:fill="D9D9D9" w:themeFill="background1" w:themeFillShade="D9"/>
            <w:vAlign w:val="center"/>
          </w:tcPr>
          <w:p w14:paraId="0CCD9826"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lastRenderedPageBreak/>
              <w:t>שם הלקוח</w:t>
            </w:r>
          </w:p>
        </w:tc>
        <w:tc>
          <w:tcPr>
            <w:tcW w:w="1055" w:type="dxa"/>
            <w:shd w:val="clear" w:color="auto" w:fill="D9D9D9" w:themeFill="background1" w:themeFillShade="D9"/>
            <w:vAlign w:val="center"/>
          </w:tcPr>
          <w:p w14:paraId="4652AC7E"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p>
        </w:tc>
        <w:tc>
          <w:tcPr>
            <w:tcW w:w="1169" w:type="dxa"/>
            <w:shd w:val="clear" w:color="auto" w:fill="D9D9D9" w:themeFill="background1" w:themeFillShade="D9"/>
            <w:vAlign w:val="center"/>
          </w:tcPr>
          <w:p w14:paraId="6CB02A93"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התקשרות</w:t>
            </w:r>
          </w:p>
        </w:tc>
        <w:tc>
          <w:tcPr>
            <w:tcW w:w="1131" w:type="dxa"/>
            <w:shd w:val="clear" w:color="auto" w:fill="D9D9D9" w:themeFill="background1" w:themeFillShade="D9"/>
            <w:vAlign w:val="center"/>
          </w:tcPr>
          <w:p w14:paraId="3D5E2A36"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 xml:space="preserve">מועד תחילת </w:t>
            </w:r>
            <w:r>
              <w:rPr>
                <w:rFonts w:ascii="David" w:hAnsi="David" w:hint="cs"/>
                <w:b/>
                <w:bCs/>
                <w:rtl/>
              </w:rPr>
              <w:t>הקורס</w:t>
            </w:r>
            <w:r w:rsidRPr="00D30694">
              <w:rPr>
                <w:rFonts w:ascii="David" w:hAnsi="David" w:hint="cs"/>
                <w:b/>
                <w:bCs/>
                <w:rtl/>
              </w:rPr>
              <w:t xml:space="preserve"> (חודש ושנה)</w:t>
            </w:r>
          </w:p>
        </w:tc>
        <w:tc>
          <w:tcPr>
            <w:tcW w:w="1243" w:type="dxa"/>
            <w:shd w:val="clear" w:color="auto" w:fill="D9D9D9" w:themeFill="background1" w:themeFillShade="D9"/>
            <w:vAlign w:val="center"/>
          </w:tcPr>
          <w:p w14:paraId="6086272B"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 xml:space="preserve">מועד סיום </w:t>
            </w:r>
            <w:r>
              <w:rPr>
                <w:rFonts w:ascii="David" w:hAnsi="David" w:hint="cs"/>
                <w:b/>
                <w:bCs/>
                <w:rtl/>
              </w:rPr>
              <w:t>הקורס</w:t>
            </w:r>
            <w:r w:rsidRPr="00D30694">
              <w:rPr>
                <w:rFonts w:ascii="David" w:hAnsi="David" w:hint="cs"/>
                <w:b/>
                <w:bCs/>
                <w:rtl/>
              </w:rPr>
              <w:t xml:space="preserve"> (חודש ושנה)</w:t>
            </w:r>
          </w:p>
        </w:tc>
        <w:tc>
          <w:tcPr>
            <w:tcW w:w="7295" w:type="dxa"/>
            <w:shd w:val="clear" w:color="auto" w:fill="D9D9D9" w:themeFill="background1" w:themeFillShade="D9"/>
            <w:vAlign w:val="center"/>
          </w:tcPr>
          <w:p w14:paraId="15997663" w14:textId="77777777" w:rsidR="00FF1600" w:rsidRPr="00D30694"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מרכיבי תפעול הקורס בהם עסק הרכז (יש לסמן)</w:t>
            </w:r>
          </w:p>
        </w:tc>
        <w:tc>
          <w:tcPr>
            <w:tcW w:w="2400" w:type="dxa"/>
            <w:shd w:val="clear" w:color="auto" w:fill="D9D9D9" w:themeFill="background1" w:themeFillShade="D9"/>
            <w:vAlign w:val="center"/>
          </w:tcPr>
          <w:p w14:paraId="3B5F7EAB" w14:textId="77777777" w:rsidR="00FF1600" w:rsidRDefault="007E4F2C" w:rsidP="00295CA9">
            <w:pPr>
              <w:pStyle w:val="af8"/>
              <w:widowControl w:val="0"/>
              <w:adjustRightInd w:val="0"/>
              <w:spacing w:line="360" w:lineRule="auto"/>
              <w:ind w:left="0"/>
              <w:textAlignment w:val="baseline"/>
              <w:rPr>
                <w:rFonts w:ascii="David" w:hAnsi="David"/>
                <w:b/>
                <w:bCs/>
                <w:rtl/>
              </w:rPr>
            </w:pPr>
            <w:r>
              <w:rPr>
                <w:rFonts w:ascii="David" w:hAnsi="David" w:hint="cs"/>
                <w:b/>
                <w:bCs/>
                <w:rtl/>
              </w:rPr>
              <w:t>פירוט נוסף על הקורס ועבודת הרכז</w:t>
            </w:r>
          </w:p>
        </w:tc>
      </w:tr>
      <w:tr w:rsidR="00286E8E" w14:paraId="55D2A465" w14:textId="77777777" w:rsidTr="009712D0">
        <w:tc>
          <w:tcPr>
            <w:tcW w:w="925" w:type="dxa"/>
            <w:vAlign w:val="center"/>
          </w:tcPr>
          <w:p w14:paraId="4EAE6BB4"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055" w:type="dxa"/>
            <w:vAlign w:val="center"/>
          </w:tcPr>
          <w:p w14:paraId="1466A7AB"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69" w:type="dxa"/>
            <w:vAlign w:val="center"/>
          </w:tcPr>
          <w:p w14:paraId="413B0557"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31" w:type="dxa"/>
            <w:vAlign w:val="center"/>
          </w:tcPr>
          <w:p w14:paraId="1048B99E"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243" w:type="dxa"/>
            <w:vAlign w:val="center"/>
          </w:tcPr>
          <w:p w14:paraId="5105A229"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7295" w:type="dxa"/>
            <w:vAlign w:val="center"/>
          </w:tcPr>
          <w:p w14:paraId="602AEED6"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הכנה לקראת הקורס</w:t>
            </w:r>
            <w:r w:rsidRPr="00276EEB">
              <w:rPr>
                <w:rFonts w:hint="cs"/>
                <w:rtl/>
              </w:rPr>
              <w:t>;</w:t>
            </w:r>
          </w:p>
          <w:p w14:paraId="6A196FD1"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תיאום בין הגורמים האחראיים לקיום הקורס</w:t>
            </w:r>
            <w:r w:rsidRPr="00276EEB">
              <w:rPr>
                <w:rFonts w:hint="cs"/>
                <w:rtl/>
              </w:rPr>
              <w:t>;</w:t>
            </w:r>
          </w:p>
          <w:p w14:paraId="6CE38A3A"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ביצוע בקרה על נוכחות המשתלמים בקורס וביצוע מטלות נדרשות</w:t>
            </w:r>
            <w:r w:rsidRPr="00276EEB">
              <w:rPr>
                <w:rFonts w:hint="cs"/>
                <w:rtl/>
              </w:rPr>
              <w:t>;</w:t>
            </w:r>
            <w:r w:rsidRPr="00276EEB">
              <w:rPr>
                <w:rtl/>
              </w:rPr>
              <w:t xml:space="preserve"> </w:t>
            </w:r>
          </w:p>
          <w:p w14:paraId="703AC316" w14:textId="77777777" w:rsidR="00FF1600" w:rsidRPr="00FA5835" w:rsidRDefault="007E4F2C" w:rsidP="001B1F21">
            <w:pPr>
              <w:pStyle w:val="af8"/>
              <w:keepNext/>
              <w:keepLines/>
              <w:widowControl w:val="0"/>
              <w:numPr>
                <w:ilvl w:val="0"/>
                <w:numId w:val="58"/>
              </w:numPr>
              <w:tabs>
                <w:tab w:val="left" w:pos="950"/>
              </w:tabs>
              <w:spacing w:before="120" w:line="276" w:lineRule="auto"/>
              <w:jc w:val="both"/>
              <w:outlineLvl w:val="7"/>
              <w:rPr>
                <w:rtl/>
              </w:rPr>
            </w:pPr>
            <w:r w:rsidRPr="00276EEB">
              <w:rPr>
                <w:rtl/>
              </w:rPr>
              <w:t>פתרון בעיות לוגיסטיות וארגוניות במהלך הקורס</w:t>
            </w:r>
            <w:r w:rsidRPr="00276EEB">
              <w:rPr>
                <w:rFonts w:hint="cs"/>
                <w:rtl/>
              </w:rPr>
              <w:t>;</w:t>
            </w:r>
          </w:p>
        </w:tc>
        <w:tc>
          <w:tcPr>
            <w:tcW w:w="2400" w:type="dxa"/>
            <w:vAlign w:val="center"/>
          </w:tcPr>
          <w:p w14:paraId="195B121D" w14:textId="77777777" w:rsidR="00FF1600" w:rsidRDefault="00FF1600" w:rsidP="00295CA9">
            <w:pPr>
              <w:pStyle w:val="af8"/>
              <w:widowControl w:val="0"/>
              <w:adjustRightInd w:val="0"/>
              <w:spacing w:line="360" w:lineRule="auto"/>
              <w:ind w:left="0"/>
              <w:textAlignment w:val="baseline"/>
              <w:rPr>
                <w:rFonts w:ascii="David" w:hAnsi="David"/>
                <w:rtl/>
              </w:rPr>
            </w:pPr>
          </w:p>
        </w:tc>
      </w:tr>
      <w:tr w:rsidR="00286E8E" w14:paraId="1C5CE4E2" w14:textId="77777777" w:rsidTr="009712D0">
        <w:tc>
          <w:tcPr>
            <w:tcW w:w="925" w:type="dxa"/>
            <w:vAlign w:val="center"/>
          </w:tcPr>
          <w:p w14:paraId="0CF9A9EF"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055" w:type="dxa"/>
            <w:vAlign w:val="center"/>
          </w:tcPr>
          <w:p w14:paraId="60F8F73C"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69" w:type="dxa"/>
            <w:vAlign w:val="center"/>
          </w:tcPr>
          <w:p w14:paraId="4A31A897"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31" w:type="dxa"/>
            <w:vAlign w:val="center"/>
          </w:tcPr>
          <w:p w14:paraId="6E1D82FE"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243" w:type="dxa"/>
            <w:vAlign w:val="center"/>
          </w:tcPr>
          <w:p w14:paraId="7D3737D1"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7295" w:type="dxa"/>
            <w:vAlign w:val="center"/>
          </w:tcPr>
          <w:p w14:paraId="4A653C58"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הכנה לקראת הקורס</w:t>
            </w:r>
            <w:r w:rsidRPr="00276EEB">
              <w:rPr>
                <w:rFonts w:hint="cs"/>
                <w:rtl/>
              </w:rPr>
              <w:t>;</w:t>
            </w:r>
          </w:p>
          <w:p w14:paraId="28C8D9B5"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תיאום בין הגורמים האחראיים לקיום הקורס</w:t>
            </w:r>
            <w:r w:rsidRPr="00276EEB">
              <w:rPr>
                <w:rFonts w:hint="cs"/>
                <w:rtl/>
              </w:rPr>
              <w:t>;</w:t>
            </w:r>
          </w:p>
          <w:p w14:paraId="3C54B126"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ביצוע בקרה על נוכחות המשתלמים בקורס וביצוע מטלות נדרשות</w:t>
            </w:r>
            <w:r w:rsidRPr="00276EEB">
              <w:rPr>
                <w:rFonts w:hint="cs"/>
                <w:rtl/>
              </w:rPr>
              <w:t>;</w:t>
            </w:r>
            <w:r w:rsidRPr="00276EEB">
              <w:rPr>
                <w:rtl/>
              </w:rPr>
              <w:t xml:space="preserve"> </w:t>
            </w:r>
          </w:p>
          <w:p w14:paraId="181CC1B8" w14:textId="77777777" w:rsidR="00FF1600" w:rsidRPr="009712D0" w:rsidRDefault="007E4F2C" w:rsidP="001B1F21">
            <w:pPr>
              <w:pStyle w:val="af8"/>
              <w:keepNext/>
              <w:keepLines/>
              <w:widowControl w:val="0"/>
              <w:numPr>
                <w:ilvl w:val="0"/>
                <w:numId w:val="58"/>
              </w:numPr>
              <w:tabs>
                <w:tab w:val="left" w:pos="950"/>
              </w:tabs>
              <w:spacing w:before="120" w:line="276" w:lineRule="auto"/>
              <w:jc w:val="both"/>
              <w:outlineLvl w:val="7"/>
              <w:rPr>
                <w:rFonts w:ascii="David" w:hAnsi="David"/>
                <w:rtl/>
              </w:rPr>
            </w:pPr>
            <w:r w:rsidRPr="00276EEB">
              <w:rPr>
                <w:rtl/>
              </w:rPr>
              <w:t>פתרון בעיות לוגיסטיות וארגוניות במהלך הקורס</w:t>
            </w:r>
            <w:r w:rsidRPr="00276EEB">
              <w:rPr>
                <w:rFonts w:hint="cs"/>
                <w:rtl/>
              </w:rPr>
              <w:t>;</w:t>
            </w:r>
          </w:p>
        </w:tc>
        <w:tc>
          <w:tcPr>
            <w:tcW w:w="2400" w:type="dxa"/>
            <w:vAlign w:val="center"/>
          </w:tcPr>
          <w:p w14:paraId="22406B30" w14:textId="77777777" w:rsidR="00FF1600" w:rsidRDefault="00FF1600" w:rsidP="00295CA9">
            <w:pPr>
              <w:pStyle w:val="af8"/>
              <w:widowControl w:val="0"/>
              <w:adjustRightInd w:val="0"/>
              <w:spacing w:line="360" w:lineRule="auto"/>
              <w:ind w:left="0"/>
              <w:textAlignment w:val="baseline"/>
              <w:rPr>
                <w:rFonts w:ascii="David" w:hAnsi="David"/>
                <w:rtl/>
              </w:rPr>
            </w:pPr>
          </w:p>
        </w:tc>
      </w:tr>
      <w:tr w:rsidR="00286E8E" w14:paraId="3BC965ED" w14:textId="77777777" w:rsidTr="009712D0">
        <w:tc>
          <w:tcPr>
            <w:tcW w:w="925" w:type="dxa"/>
            <w:vAlign w:val="center"/>
          </w:tcPr>
          <w:p w14:paraId="32C580C7"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055" w:type="dxa"/>
            <w:vAlign w:val="center"/>
          </w:tcPr>
          <w:p w14:paraId="5DEA217E"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69" w:type="dxa"/>
            <w:vAlign w:val="center"/>
          </w:tcPr>
          <w:p w14:paraId="7A13B862"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31" w:type="dxa"/>
            <w:vAlign w:val="center"/>
          </w:tcPr>
          <w:p w14:paraId="61959118"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243" w:type="dxa"/>
            <w:vAlign w:val="center"/>
          </w:tcPr>
          <w:p w14:paraId="41EC2B8C"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7295" w:type="dxa"/>
            <w:vAlign w:val="center"/>
          </w:tcPr>
          <w:p w14:paraId="1C4F6DEE"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הכנה לקראת הקורס</w:t>
            </w:r>
            <w:r w:rsidRPr="00276EEB">
              <w:rPr>
                <w:rFonts w:hint="cs"/>
                <w:rtl/>
              </w:rPr>
              <w:t>;</w:t>
            </w:r>
          </w:p>
          <w:p w14:paraId="2E3915A9"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תיאום בין הגורמים האחראיים לקיום הקורס</w:t>
            </w:r>
            <w:r w:rsidRPr="00276EEB">
              <w:rPr>
                <w:rFonts w:hint="cs"/>
                <w:rtl/>
              </w:rPr>
              <w:t>;</w:t>
            </w:r>
          </w:p>
          <w:p w14:paraId="5F00B1D6"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ביצוע בקרה על נוכחות המשתלמים בקורס וביצוע מטלות נדרשות</w:t>
            </w:r>
            <w:r w:rsidRPr="00276EEB">
              <w:rPr>
                <w:rFonts w:hint="cs"/>
                <w:rtl/>
              </w:rPr>
              <w:t>;</w:t>
            </w:r>
            <w:r w:rsidRPr="00276EEB">
              <w:rPr>
                <w:rtl/>
              </w:rPr>
              <w:t xml:space="preserve"> </w:t>
            </w:r>
          </w:p>
          <w:p w14:paraId="38B3367C" w14:textId="77777777" w:rsidR="00FF1600" w:rsidRPr="009712D0" w:rsidRDefault="007E4F2C" w:rsidP="001B1F21">
            <w:pPr>
              <w:pStyle w:val="af8"/>
              <w:keepNext/>
              <w:keepLines/>
              <w:widowControl w:val="0"/>
              <w:numPr>
                <w:ilvl w:val="0"/>
                <w:numId w:val="58"/>
              </w:numPr>
              <w:tabs>
                <w:tab w:val="left" w:pos="950"/>
              </w:tabs>
              <w:spacing w:before="120" w:line="276" w:lineRule="auto"/>
              <w:jc w:val="both"/>
              <w:outlineLvl w:val="7"/>
              <w:rPr>
                <w:rFonts w:ascii="David" w:hAnsi="David"/>
                <w:rtl/>
              </w:rPr>
            </w:pPr>
            <w:r w:rsidRPr="00276EEB">
              <w:rPr>
                <w:rtl/>
              </w:rPr>
              <w:t>פתרון בעיות לוגיסטיות וארגוניות במהלך הקורס</w:t>
            </w:r>
            <w:r w:rsidRPr="00276EEB">
              <w:rPr>
                <w:rFonts w:hint="cs"/>
                <w:rtl/>
              </w:rPr>
              <w:t>;</w:t>
            </w:r>
          </w:p>
        </w:tc>
        <w:tc>
          <w:tcPr>
            <w:tcW w:w="2400" w:type="dxa"/>
            <w:vAlign w:val="center"/>
          </w:tcPr>
          <w:p w14:paraId="4E3E016C" w14:textId="77777777" w:rsidR="00FF1600" w:rsidRDefault="00FF1600" w:rsidP="00295CA9">
            <w:pPr>
              <w:pStyle w:val="af8"/>
              <w:widowControl w:val="0"/>
              <w:adjustRightInd w:val="0"/>
              <w:spacing w:line="360" w:lineRule="auto"/>
              <w:ind w:left="0"/>
              <w:textAlignment w:val="baseline"/>
              <w:rPr>
                <w:rFonts w:ascii="David" w:hAnsi="David"/>
                <w:rtl/>
              </w:rPr>
            </w:pPr>
          </w:p>
        </w:tc>
      </w:tr>
      <w:tr w:rsidR="00286E8E" w14:paraId="5143AA76" w14:textId="77777777" w:rsidTr="009712D0">
        <w:tc>
          <w:tcPr>
            <w:tcW w:w="925" w:type="dxa"/>
            <w:vAlign w:val="center"/>
          </w:tcPr>
          <w:p w14:paraId="3857F8D5"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055" w:type="dxa"/>
            <w:vAlign w:val="center"/>
          </w:tcPr>
          <w:p w14:paraId="21F1E503"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69" w:type="dxa"/>
            <w:vAlign w:val="center"/>
          </w:tcPr>
          <w:p w14:paraId="57EB7191"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131" w:type="dxa"/>
            <w:vAlign w:val="center"/>
          </w:tcPr>
          <w:p w14:paraId="7E709A78"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1243" w:type="dxa"/>
            <w:vAlign w:val="center"/>
          </w:tcPr>
          <w:p w14:paraId="40E2E2C8" w14:textId="77777777" w:rsidR="00FF1600" w:rsidRDefault="00FF1600" w:rsidP="00295CA9">
            <w:pPr>
              <w:pStyle w:val="af8"/>
              <w:widowControl w:val="0"/>
              <w:adjustRightInd w:val="0"/>
              <w:spacing w:line="360" w:lineRule="auto"/>
              <w:ind w:left="0"/>
              <w:textAlignment w:val="baseline"/>
              <w:rPr>
                <w:rFonts w:ascii="David" w:hAnsi="David"/>
                <w:rtl/>
              </w:rPr>
            </w:pPr>
          </w:p>
        </w:tc>
        <w:tc>
          <w:tcPr>
            <w:tcW w:w="7295" w:type="dxa"/>
            <w:vAlign w:val="center"/>
          </w:tcPr>
          <w:p w14:paraId="5B22EFCA"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הכנה לקראת הקורס</w:t>
            </w:r>
            <w:r w:rsidRPr="00276EEB">
              <w:rPr>
                <w:rFonts w:hint="cs"/>
                <w:rtl/>
              </w:rPr>
              <w:t>;</w:t>
            </w:r>
          </w:p>
          <w:p w14:paraId="6656101E"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תיאום בין הגורמים האחראיים לקיום הקורס</w:t>
            </w:r>
            <w:r w:rsidRPr="00276EEB">
              <w:rPr>
                <w:rFonts w:hint="cs"/>
                <w:rtl/>
              </w:rPr>
              <w:t>;</w:t>
            </w:r>
          </w:p>
          <w:p w14:paraId="0EB532C8" w14:textId="77777777" w:rsidR="00FF1600" w:rsidRPr="00276EEB" w:rsidRDefault="007E4F2C" w:rsidP="001B1F21">
            <w:pPr>
              <w:pStyle w:val="af8"/>
              <w:keepNext/>
              <w:keepLines/>
              <w:widowControl w:val="0"/>
              <w:numPr>
                <w:ilvl w:val="0"/>
                <w:numId w:val="58"/>
              </w:numPr>
              <w:tabs>
                <w:tab w:val="left" w:pos="950"/>
              </w:tabs>
              <w:spacing w:before="120" w:line="276" w:lineRule="auto"/>
              <w:jc w:val="both"/>
              <w:outlineLvl w:val="7"/>
            </w:pPr>
            <w:r w:rsidRPr="00276EEB">
              <w:rPr>
                <w:rtl/>
              </w:rPr>
              <w:t>ביצוע בקרה על נוכחות המשתלמים בקורס וביצוע מטלות נדרשות</w:t>
            </w:r>
            <w:r w:rsidRPr="00276EEB">
              <w:rPr>
                <w:rFonts w:hint="cs"/>
                <w:rtl/>
              </w:rPr>
              <w:t>;</w:t>
            </w:r>
            <w:r w:rsidRPr="00276EEB">
              <w:rPr>
                <w:rtl/>
              </w:rPr>
              <w:t xml:space="preserve"> </w:t>
            </w:r>
          </w:p>
          <w:p w14:paraId="5869DB00" w14:textId="77777777" w:rsidR="00FF1600" w:rsidRPr="009712D0" w:rsidRDefault="007E4F2C" w:rsidP="001B1F21">
            <w:pPr>
              <w:pStyle w:val="af8"/>
              <w:keepNext/>
              <w:keepLines/>
              <w:widowControl w:val="0"/>
              <w:numPr>
                <w:ilvl w:val="0"/>
                <w:numId w:val="58"/>
              </w:numPr>
              <w:tabs>
                <w:tab w:val="left" w:pos="950"/>
              </w:tabs>
              <w:spacing w:before="120" w:line="276" w:lineRule="auto"/>
              <w:jc w:val="both"/>
              <w:outlineLvl w:val="7"/>
              <w:rPr>
                <w:rFonts w:ascii="David" w:hAnsi="David"/>
                <w:rtl/>
              </w:rPr>
            </w:pPr>
            <w:r w:rsidRPr="00276EEB">
              <w:rPr>
                <w:rtl/>
              </w:rPr>
              <w:t>פתרון בעיות לוגיסטיות וארגוניות במהלך הקורס</w:t>
            </w:r>
            <w:r w:rsidRPr="00276EEB">
              <w:rPr>
                <w:rFonts w:hint="cs"/>
                <w:rtl/>
              </w:rPr>
              <w:t>;</w:t>
            </w:r>
          </w:p>
        </w:tc>
        <w:tc>
          <w:tcPr>
            <w:tcW w:w="2400" w:type="dxa"/>
            <w:vAlign w:val="center"/>
          </w:tcPr>
          <w:p w14:paraId="70037F9D" w14:textId="77777777" w:rsidR="00FF1600" w:rsidRDefault="00FF1600" w:rsidP="00295CA9">
            <w:pPr>
              <w:pStyle w:val="af8"/>
              <w:widowControl w:val="0"/>
              <w:adjustRightInd w:val="0"/>
              <w:spacing w:line="360" w:lineRule="auto"/>
              <w:ind w:left="0"/>
              <w:textAlignment w:val="baseline"/>
              <w:rPr>
                <w:rFonts w:ascii="David" w:hAnsi="David"/>
                <w:rtl/>
              </w:rPr>
            </w:pPr>
          </w:p>
        </w:tc>
      </w:tr>
    </w:tbl>
    <w:p w14:paraId="2C7975E3" w14:textId="77777777" w:rsidR="00890495" w:rsidRDefault="00890495" w:rsidP="00890495">
      <w:pPr>
        <w:tabs>
          <w:tab w:val="left" w:pos="5082"/>
        </w:tabs>
        <w:rPr>
          <w:rFonts w:ascii="David" w:hAnsi="David"/>
          <w:b/>
          <w:bCs/>
          <w:rtl/>
        </w:rPr>
      </w:pPr>
      <w:r>
        <w:rPr>
          <w:rFonts w:ascii="David" w:hAnsi="David" w:hint="cs"/>
          <w:b/>
          <w:bCs/>
          <w:rtl/>
        </w:rPr>
        <w:t>ניתן להוסיף שורות לטבלה במידת הצורך.</w:t>
      </w:r>
    </w:p>
    <w:p w14:paraId="3D455049" w14:textId="77777777" w:rsidR="00890495" w:rsidRDefault="00890495" w:rsidP="00F20269">
      <w:pPr>
        <w:keepNext/>
        <w:keepLines/>
        <w:widowControl w:val="0"/>
        <w:adjustRightInd w:val="0"/>
        <w:spacing w:line="360" w:lineRule="auto"/>
        <w:textAlignment w:val="baseline"/>
        <w:rPr>
          <w:rFonts w:ascii="David" w:hAnsi="David"/>
          <w:b/>
          <w:bCs/>
          <w:rtl/>
        </w:rPr>
        <w:sectPr w:rsidR="00890495" w:rsidSect="009712D0">
          <w:footerReference w:type="default" r:id="rId27"/>
          <w:pgSz w:w="16838" w:h="11906" w:orient="landscape" w:code="9"/>
          <w:pgMar w:top="1138" w:right="1138" w:bottom="1411" w:left="1440" w:header="144" w:footer="562" w:gutter="0"/>
          <w:cols w:space="720"/>
          <w:bidi/>
          <w:rtlGutter/>
        </w:sectPr>
      </w:pPr>
    </w:p>
    <w:p w14:paraId="12A75808" w14:textId="77777777" w:rsidR="00D5288C" w:rsidRPr="006C7417" w:rsidRDefault="007E4F2C" w:rsidP="00D5288C">
      <w:pPr>
        <w:spacing w:line="300" w:lineRule="atLeast"/>
        <w:rPr>
          <w:rtl/>
        </w:rPr>
      </w:pPr>
      <w:r w:rsidRPr="006C7417">
        <w:rPr>
          <w:rFonts w:hint="eastAsia"/>
          <w:rtl/>
        </w:rPr>
        <w:lastRenderedPageBreak/>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38E8DD7C" w14:textId="77777777" w:rsidR="00D5288C" w:rsidRPr="006C7417" w:rsidRDefault="00D5288C" w:rsidP="00D5288C">
      <w:pPr>
        <w:rPr>
          <w:rtl/>
        </w:rPr>
      </w:pPr>
    </w:p>
    <w:p w14:paraId="5885A8D3" w14:textId="77777777" w:rsidR="00D5288C" w:rsidRPr="006C7417" w:rsidRDefault="007E4F2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1AAA8B22" w14:textId="77777777" w:rsidR="00D5288C" w:rsidRPr="006C7417" w:rsidRDefault="007E4F2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1BA86115" w14:textId="77777777" w:rsidR="00D5288C" w:rsidRPr="006C7417" w:rsidRDefault="00D5288C" w:rsidP="00D5288C">
      <w:pPr>
        <w:spacing w:line="300" w:lineRule="atLeast"/>
        <w:ind w:left="-58"/>
        <w:rPr>
          <w:b/>
          <w:bCs/>
          <w:u w:val="single"/>
          <w:rtl/>
        </w:rPr>
      </w:pPr>
    </w:p>
    <w:p w14:paraId="25A13248" w14:textId="77777777" w:rsidR="00D5288C" w:rsidRPr="006C7417" w:rsidRDefault="007E4F2C" w:rsidP="00D5288C">
      <w:pPr>
        <w:rPr>
          <w:rFonts w:ascii="David" w:hAnsi="David"/>
          <w:b/>
          <w:bCs/>
          <w:u w:val="single"/>
          <w:rtl/>
        </w:rPr>
      </w:pPr>
      <w:r w:rsidRPr="006C7417">
        <w:rPr>
          <w:rFonts w:ascii="David" w:hAnsi="David" w:hint="cs"/>
          <w:b/>
          <w:bCs/>
          <w:u w:val="single"/>
          <w:rtl/>
        </w:rPr>
        <w:t>אישור</w:t>
      </w:r>
    </w:p>
    <w:p w14:paraId="3412AADB" w14:textId="77777777" w:rsidR="00D5288C" w:rsidRPr="006C7417" w:rsidRDefault="007E4F2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B315DF6" w14:textId="77777777" w:rsidR="007311AF" w:rsidRPr="00A948D5" w:rsidRDefault="007311AF" w:rsidP="007311AF">
      <w:pPr>
        <w:rPr>
          <w:b/>
          <w:bCs/>
          <w:u w:val="single"/>
          <w:rtl/>
        </w:rPr>
      </w:pPr>
    </w:p>
    <w:p w14:paraId="3FEE8E5E" w14:textId="77777777" w:rsidR="008F5028" w:rsidRPr="00EC288E" w:rsidRDefault="007E4F2C"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3DD88A7C" w14:textId="77777777" w:rsidR="008F5028" w:rsidRPr="00EC288E" w:rsidRDefault="007E4F2C"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14:paraId="374584D3" w14:textId="77777777" w:rsidR="00BA2F0B" w:rsidRPr="00A948D5" w:rsidRDefault="00BA2F0B" w:rsidP="00BA2F0B">
      <w:pPr>
        <w:spacing w:line="360" w:lineRule="auto"/>
        <w:ind w:firstLine="567"/>
        <w:rPr>
          <w:rFonts w:ascii="David" w:hAnsi="David"/>
          <w:rtl/>
        </w:rPr>
      </w:pPr>
    </w:p>
    <w:p w14:paraId="01055AF6" w14:textId="77777777" w:rsidR="008F5028" w:rsidRDefault="007E4F2C">
      <w:pPr>
        <w:bidi w:val="0"/>
        <w:rPr>
          <w:b/>
          <w:bCs/>
          <w:szCs w:val="32"/>
        </w:rPr>
      </w:pPr>
      <w:r>
        <w:rPr>
          <w:b/>
          <w:bCs/>
          <w:szCs w:val="32"/>
          <w:rtl/>
        </w:rPr>
        <w:br w:type="page"/>
      </w:r>
    </w:p>
    <w:p w14:paraId="457F4DB5" w14:textId="77777777" w:rsidR="00716EBC" w:rsidRDefault="007E4F2C"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14:paraId="3FD4F764" w14:textId="77777777" w:rsidR="00C14BB1" w:rsidRDefault="007E4F2C" w:rsidP="00C14BB1">
      <w:pPr>
        <w:spacing w:line="360" w:lineRule="auto"/>
        <w:jc w:val="center"/>
        <w:rPr>
          <w:b/>
          <w:bCs/>
          <w:szCs w:val="32"/>
          <w:rtl/>
        </w:rPr>
      </w:pPr>
      <w:r>
        <w:rPr>
          <w:rFonts w:hint="cs"/>
          <w:b/>
          <w:bCs/>
          <w:szCs w:val="32"/>
          <w:rtl/>
        </w:rPr>
        <w:t>אישור עסק בשליטת אשה</w:t>
      </w:r>
    </w:p>
    <w:p w14:paraId="68238613" w14:textId="77777777" w:rsidR="00F341E3" w:rsidRDefault="007E4F2C"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35DB836F" w14:textId="77777777" w:rsidR="00F341E3" w:rsidRDefault="007E4F2C" w:rsidP="001B1F21">
      <w:pPr>
        <w:keepNext/>
        <w:keepLines/>
        <w:numPr>
          <w:ilvl w:val="1"/>
          <w:numId w:val="30"/>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414E0ED1" w14:textId="77777777" w:rsidR="00F341E3" w:rsidRDefault="007E4F2C" w:rsidP="001B1F21">
      <w:pPr>
        <w:keepNext/>
        <w:keepLines/>
        <w:numPr>
          <w:ilvl w:val="2"/>
          <w:numId w:val="31"/>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6A9B4B6E" w14:textId="77777777" w:rsidR="00F341E3" w:rsidRDefault="007E4F2C" w:rsidP="001B1F21">
      <w:pPr>
        <w:keepNext/>
        <w:keepLines/>
        <w:numPr>
          <w:ilvl w:val="2"/>
          <w:numId w:val="31"/>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62A99D31" w14:textId="77777777" w:rsidR="00F341E3" w:rsidRDefault="007E4F2C" w:rsidP="001B1F21">
      <w:pPr>
        <w:keepNext/>
        <w:keepLines/>
        <w:numPr>
          <w:ilvl w:val="1"/>
          <w:numId w:val="30"/>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20003FAA" w14:textId="77777777" w:rsidR="00F341E3" w:rsidRDefault="007E4F2C" w:rsidP="001B1F21">
      <w:pPr>
        <w:keepNext/>
        <w:keepLines/>
        <w:numPr>
          <w:ilvl w:val="1"/>
          <w:numId w:val="30"/>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44970E96" w14:textId="77777777" w:rsidR="00F341E3" w:rsidRDefault="007E4F2C" w:rsidP="001B1F21">
      <w:pPr>
        <w:keepNext/>
        <w:keepLines/>
        <w:numPr>
          <w:ilvl w:val="1"/>
          <w:numId w:val="30"/>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72176250" w14:textId="77777777" w:rsidR="00F341E3" w:rsidRDefault="007E4F2C" w:rsidP="001B1F21">
      <w:pPr>
        <w:keepNext/>
        <w:keepLines/>
        <w:numPr>
          <w:ilvl w:val="1"/>
          <w:numId w:val="30"/>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06237E64" w14:textId="77777777" w:rsidR="00F341E3" w:rsidRDefault="007E4F2C" w:rsidP="001B1F21">
      <w:pPr>
        <w:keepNext/>
        <w:keepLines/>
        <w:numPr>
          <w:ilvl w:val="1"/>
          <w:numId w:val="30"/>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1AB48864" w14:textId="77777777" w:rsidR="00F341E3" w:rsidRDefault="007E4F2C" w:rsidP="001B1F21">
      <w:pPr>
        <w:keepNext/>
        <w:keepLines/>
        <w:numPr>
          <w:ilvl w:val="1"/>
          <w:numId w:val="30"/>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1AE11170" w14:textId="77777777" w:rsidR="00F341E3" w:rsidRDefault="007E4F2C" w:rsidP="001B1F21">
      <w:pPr>
        <w:keepNext/>
        <w:keepLines/>
        <w:numPr>
          <w:ilvl w:val="1"/>
          <w:numId w:val="30"/>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4766B680" w14:textId="77777777" w:rsidR="00F341E3" w:rsidRDefault="007E4F2C"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4A742AE9" w14:textId="77777777" w:rsidR="00F341E3" w:rsidRDefault="007E4F2C"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659F0163" w14:textId="77777777" w:rsidR="00F341E3" w:rsidRDefault="007E4F2C" w:rsidP="00F341E3">
      <w:pPr>
        <w:keepNext/>
        <w:keepLines/>
        <w:ind w:left="357" w:right="-567"/>
        <w:rPr>
          <w:b/>
          <w:bCs/>
          <w:u w:val="single"/>
          <w:rtl/>
        </w:rPr>
      </w:pPr>
      <w:r>
        <w:rPr>
          <w:rFonts w:hint="cs"/>
          <w:b/>
          <w:bCs/>
          <w:u w:val="single"/>
          <w:rtl/>
        </w:rPr>
        <w:t>אישור</w:t>
      </w:r>
    </w:p>
    <w:p w14:paraId="20051D84" w14:textId="77777777" w:rsidR="00F341E3" w:rsidRDefault="007E4F2C"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7F4A0FAA" w14:textId="77777777" w:rsidR="00F341E3" w:rsidRDefault="007E4F2C"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5747EE3C" w14:textId="77777777" w:rsidR="00F341E3" w:rsidRDefault="007E4F2C"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7D8B48D6" w14:textId="77777777" w:rsidR="00F341E3" w:rsidRDefault="00F341E3" w:rsidP="00F341E3">
      <w:pPr>
        <w:keepNext/>
        <w:keepLines/>
        <w:spacing w:before="100" w:beforeAutospacing="1" w:after="100" w:afterAutospacing="1"/>
        <w:ind w:left="360" w:right="-567"/>
        <w:rPr>
          <w:rtl/>
        </w:rPr>
      </w:pPr>
    </w:p>
    <w:p w14:paraId="63764029" w14:textId="77777777" w:rsidR="00F341E3" w:rsidRDefault="00F341E3" w:rsidP="00F341E3">
      <w:pPr>
        <w:keepNext/>
        <w:keepLines/>
        <w:spacing w:before="100" w:beforeAutospacing="1" w:after="100" w:afterAutospacing="1"/>
        <w:ind w:left="360" w:right="-567"/>
        <w:rPr>
          <w:rtl/>
        </w:rPr>
      </w:pPr>
    </w:p>
    <w:p w14:paraId="4A886000" w14:textId="77777777" w:rsidR="00F341E3" w:rsidRDefault="00F341E3" w:rsidP="00F341E3">
      <w:pPr>
        <w:keepNext/>
        <w:keepLines/>
        <w:spacing w:before="100" w:beforeAutospacing="1" w:after="100" w:afterAutospacing="1"/>
        <w:ind w:left="360" w:right="-567"/>
        <w:rPr>
          <w:rtl/>
        </w:rPr>
      </w:pPr>
    </w:p>
    <w:p w14:paraId="6CD7CA8C" w14:textId="77777777" w:rsidR="00F341E3" w:rsidRDefault="007E4F2C"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2D8241F0" w14:textId="77777777" w:rsidR="00F341E3" w:rsidRPr="00A948D5" w:rsidRDefault="007E4F2C"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79286F5F" w14:textId="77777777" w:rsidR="00C14BB1" w:rsidRDefault="00C14BB1">
      <w:pPr>
        <w:bidi w:val="0"/>
        <w:rPr>
          <w:b/>
          <w:bCs/>
          <w:szCs w:val="32"/>
        </w:rPr>
      </w:pPr>
    </w:p>
    <w:p w14:paraId="1F4591E4" w14:textId="77777777" w:rsidR="00C14BB1" w:rsidRDefault="007E4F2C">
      <w:pPr>
        <w:bidi w:val="0"/>
        <w:rPr>
          <w:b/>
          <w:bCs/>
          <w:szCs w:val="32"/>
        </w:rPr>
      </w:pPr>
      <w:r>
        <w:rPr>
          <w:b/>
          <w:bCs/>
          <w:szCs w:val="32"/>
          <w:rtl/>
        </w:rPr>
        <w:br w:type="page"/>
      </w:r>
    </w:p>
    <w:p w14:paraId="4AFA8D67" w14:textId="77777777" w:rsidR="00303249" w:rsidRPr="00A948D5" w:rsidRDefault="007E4F2C" w:rsidP="00303249">
      <w:pPr>
        <w:spacing w:line="360" w:lineRule="auto"/>
        <w:jc w:val="center"/>
        <w:rPr>
          <w:b/>
          <w:bCs/>
          <w:szCs w:val="32"/>
          <w:rtl/>
        </w:rPr>
      </w:pPr>
      <w:r w:rsidRPr="00A948D5">
        <w:rPr>
          <w:rFonts w:hint="cs"/>
          <w:b/>
          <w:bCs/>
          <w:szCs w:val="32"/>
          <w:rtl/>
        </w:rPr>
        <w:lastRenderedPageBreak/>
        <w:t xml:space="preserve">נספח </w:t>
      </w:r>
      <w:r w:rsidR="00EA4847">
        <w:rPr>
          <w:rFonts w:hint="cs"/>
          <w:b/>
          <w:bCs/>
          <w:szCs w:val="32"/>
          <w:rtl/>
        </w:rPr>
        <w:t>11</w:t>
      </w:r>
    </w:p>
    <w:p w14:paraId="090F7D64" w14:textId="77777777" w:rsidR="00303249" w:rsidRPr="00A948D5" w:rsidRDefault="007E4F2C" w:rsidP="00303249">
      <w:pPr>
        <w:spacing w:line="360" w:lineRule="auto"/>
        <w:jc w:val="center"/>
        <w:rPr>
          <w:b/>
          <w:bCs/>
          <w:szCs w:val="32"/>
          <w:rtl/>
        </w:rPr>
      </w:pPr>
      <w:r w:rsidRPr="00A948D5">
        <w:rPr>
          <w:rFonts w:hint="cs"/>
          <w:b/>
          <w:bCs/>
          <w:szCs w:val="32"/>
          <w:rtl/>
        </w:rPr>
        <w:t>מסמכי מכרז חתומים</w:t>
      </w:r>
    </w:p>
    <w:p w14:paraId="324A180E" w14:textId="77777777" w:rsidR="007D3311" w:rsidRPr="00A948D5" w:rsidRDefault="007D3311" w:rsidP="007D3311">
      <w:pPr>
        <w:spacing w:line="360" w:lineRule="auto"/>
        <w:jc w:val="center"/>
        <w:rPr>
          <w:b/>
          <w:bCs/>
          <w:szCs w:val="32"/>
          <w:rtl/>
        </w:rPr>
      </w:pPr>
    </w:p>
    <w:p w14:paraId="5F89A9CD" w14:textId="77777777" w:rsidR="00A74BC7" w:rsidRPr="00A948D5" w:rsidRDefault="007E4F2C" w:rsidP="00015B34">
      <w:pPr>
        <w:spacing w:line="360" w:lineRule="auto"/>
        <w:jc w:val="center"/>
        <w:rPr>
          <w:b/>
          <w:bCs/>
          <w:sz w:val="28"/>
          <w:szCs w:val="28"/>
          <w:u w:val="single"/>
          <w:rtl/>
        </w:rPr>
      </w:pPr>
      <w:r w:rsidRPr="00A948D5">
        <w:rPr>
          <w:sz w:val="28"/>
          <w:szCs w:val="28"/>
          <w:rtl/>
        </w:rPr>
        <w:br w:type="page"/>
      </w:r>
    </w:p>
    <w:p w14:paraId="3F43F9B6" w14:textId="77777777" w:rsidR="00A74BC7" w:rsidRPr="00A948D5" w:rsidRDefault="007E4F2C" w:rsidP="00EA3253">
      <w:pPr>
        <w:jc w:val="center"/>
        <w:rPr>
          <w:b/>
          <w:bCs/>
          <w:sz w:val="28"/>
          <w:szCs w:val="28"/>
          <w:u w:val="single"/>
          <w:rtl/>
        </w:rPr>
      </w:pPr>
      <w:r w:rsidRPr="00A948D5">
        <w:rPr>
          <w:rFonts w:hint="cs"/>
          <w:b/>
          <w:bCs/>
          <w:sz w:val="28"/>
          <w:szCs w:val="28"/>
          <w:u w:val="single"/>
          <w:rtl/>
        </w:rPr>
        <w:lastRenderedPageBreak/>
        <w:t xml:space="preserve">נספח </w:t>
      </w:r>
      <w:r w:rsidR="00C51CF0">
        <w:rPr>
          <w:rFonts w:hint="cs"/>
          <w:b/>
          <w:bCs/>
          <w:sz w:val="28"/>
          <w:szCs w:val="28"/>
          <w:u w:val="single"/>
          <w:rtl/>
        </w:rPr>
        <w:t>ה</w:t>
      </w:r>
      <w:r w:rsidR="004227CB">
        <w:rPr>
          <w:rFonts w:hint="cs"/>
          <w:b/>
          <w:bCs/>
          <w:sz w:val="28"/>
          <w:szCs w:val="28"/>
          <w:u w:val="single"/>
          <w:rtl/>
        </w:rPr>
        <w:t>'</w:t>
      </w:r>
    </w:p>
    <w:p w14:paraId="2DCF8599" w14:textId="77777777" w:rsidR="00A74BC7" w:rsidRPr="00A948D5" w:rsidRDefault="007E4F2C" w:rsidP="00A74BC7">
      <w:pPr>
        <w:jc w:val="center"/>
        <w:rPr>
          <w:b/>
          <w:bCs/>
          <w:sz w:val="28"/>
          <w:szCs w:val="28"/>
          <w:u w:val="single"/>
          <w:rtl/>
        </w:rPr>
      </w:pPr>
      <w:r w:rsidRPr="00A948D5">
        <w:rPr>
          <w:rFonts w:hint="cs"/>
          <w:b/>
          <w:bCs/>
          <w:sz w:val="28"/>
          <w:szCs w:val="28"/>
          <w:u w:val="single"/>
          <w:rtl/>
        </w:rPr>
        <w:t>טופס פרטי ספק</w:t>
      </w:r>
    </w:p>
    <w:p w14:paraId="0D450731" w14:textId="77777777" w:rsidR="00A74BC7" w:rsidRPr="00A948D5" w:rsidRDefault="00A74BC7" w:rsidP="00A74BC7">
      <w:pPr>
        <w:jc w:val="center"/>
        <w:rPr>
          <w:b/>
          <w:bCs/>
          <w:sz w:val="28"/>
          <w:szCs w:val="28"/>
          <w:u w:val="single"/>
          <w:rtl/>
        </w:rPr>
      </w:pPr>
    </w:p>
    <w:p w14:paraId="2C3196A7" w14:textId="77777777" w:rsidR="00A74BC7" w:rsidRPr="00A948D5" w:rsidRDefault="007E4F2C" w:rsidP="00A74BC7">
      <w:pPr>
        <w:spacing w:line="360" w:lineRule="auto"/>
        <w:jc w:val="right"/>
        <w:rPr>
          <w:rtl/>
        </w:rPr>
      </w:pPr>
      <w:r w:rsidRPr="00A948D5">
        <w:rPr>
          <w:rFonts w:hint="cs"/>
          <w:rtl/>
        </w:rPr>
        <w:t>מספר ספק: ___________</w:t>
      </w:r>
    </w:p>
    <w:p w14:paraId="056D52D2" w14:textId="77777777" w:rsidR="00A74BC7" w:rsidRPr="00A948D5" w:rsidRDefault="007E4F2C" w:rsidP="00A74BC7">
      <w:pPr>
        <w:spacing w:line="360" w:lineRule="auto"/>
        <w:jc w:val="right"/>
        <w:rPr>
          <w:rtl/>
        </w:rPr>
      </w:pPr>
      <w:r w:rsidRPr="00A948D5">
        <w:rPr>
          <w:rFonts w:hint="cs"/>
          <w:rtl/>
        </w:rPr>
        <w:t>תאריך עדכון:__________</w:t>
      </w:r>
    </w:p>
    <w:p w14:paraId="4E0F0713" w14:textId="77777777" w:rsidR="00A74BC7" w:rsidRPr="00A948D5" w:rsidRDefault="007E4F2C" w:rsidP="00A74BC7">
      <w:pPr>
        <w:jc w:val="center"/>
        <w:rPr>
          <w:b/>
          <w:bCs/>
          <w:sz w:val="28"/>
          <w:szCs w:val="28"/>
          <w:u w:val="single"/>
        </w:rPr>
      </w:pPr>
      <w:r w:rsidRPr="00A948D5">
        <w:rPr>
          <w:rFonts w:hint="cs"/>
          <w:b/>
          <w:bCs/>
          <w:sz w:val="28"/>
          <w:szCs w:val="28"/>
          <w:u w:val="single"/>
          <w:rtl/>
        </w:rPr>
        <w:t>דברי הסבר לטופס פרטי זכאי</w:t>
      </w:r>
    </w:p>
    <w:p w14:paraId="318F3400" w14:textId="77777777" w:rsidR="00A74BC7" w:rsidRPr="00A948D5" w:rsidRDefault="00A74BC7" w:rsidP="00A74BC7">
      <w:pPr>
        <w:rPr>
          <w:rtl/>
        </w:rPr>
      </w:pPr>
    </w:p>
    <w:p w14:paraId="5DCAC482" w14:textId="77777777" w:rsidR="00A74BC7" w:rsidRPr="00A948D5" w:rsidRDefault="00A74BC7" w:rsidP="00A74BC7">
      <w:pPr>
        <w:rPr>
          <w:rtl/>
        </w:rPr>
      </w:pPr>
    </w:p>
    <w:p w14:paraId="46E18744" w14:textId="77777777" w:rsidR="00A74BC7" w:rsidRPr="00A948D5" w:rsidRDefault="007E4F2C" w:rsidP="00A74BC7">
      <w:pPr>
        <w:rPr>
          <w:sz w:val="20"/>
          <w:rtl/>
        </w:rPr>
      </w:pPr>
      <w:r w:rsidRPr="00A948D5">
        <w:rPr>
          <w:rFonts w:hint="cs"/>
          <w:rtl/>
        </w:rPr>
        <w:t>א.ג.נ,</w:t>
      </w:r>
    </w:p>
    <w:p w14:paraId="550F25F3" w14:textId="77777777" w:rsidR="00A74BC7" w:rsidRPr="00A948D5" w:rsidRDefault="00A74BC7" w:rsidP="00A74BC7">
      <w:pPr>
        <w:rPr>
          <w:rtl/>
        </w:rPr>
      </w:pPr>
    </w:p>
    <w:p w14:paraId="412FCAD9" w14:textId="77777777" w:rsidR="00A74BC7" w:rsidRPr="00A948D5" w:rsidRDefault="007E4F2C" w:rsidP="00A74BC7">
      <w:pPr>
        <w:rPr>
          <w:rtl/>
        </w:rPr>
      </w:pPr>
      <w:r w:rsidRPr="00A948D5">
        <w:rPr>
          <w:rFonts w:hint="cs"/>
          <w:rtl/>
        </w:rPr>
        <w:t>מועבר אליך טופס פרטי זכאי על מנת לזרז את תהליך ההתקשרות.</w:t>
      </w:r>
    </w:p>
    <w:p w14:paraId="6185AC10" w14:textId="77777777" w:rsidR="00A74BC7" w:rsidRPr="00A948D5" w:rsidRDefault="00A74BC7" w:rsidP="00A74BC7">
      <w:pPr>
        <w:rPr>
          <w:rtl/>
        </w:rPr>
      </w:pPr>
    </w:p>
    <w:p w14:paraId="6026DBB8" w14:textId="77777777" w:rsidR="00A74BC7" w:rsidRPr="00A948D5" w:rsidRDefault="007E4F2C" w:rsidP="00A74BC7">
      <w:pPr>
        <w:rPr>
          <w:rtl/>
        </w:rPr>
      </w:pPr>
      <w:r w:rsidRPr="00A948D5">
        <w:rPr>
          <w:rFonts w:hint="cs"/>
          <w:rtl/>
        </w:rPr>
        <w:t>אנא הקפד/י למלא אחר השלבים הבאים:</w:t>
      </w:r>
    </w:p>
    <w:p w14:paraId="4DC80FFD" w14:textId="77777777" w:rsidR="00A74BC7" w:rsidRPr="00A948D5" w:rsidRDefault="007E4F2C"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0F1A3734" w14:textId="77777777" w:rsidR="00A74BC7" w:rsidRPr="00A948D5" w:rsidRDefault="007E4F2C" w:rsidP="00417307">
      <w:pPr>
        <w:numPr>
          <w:ilvl w:val="0"/>
          <w:numId w:val="7"/>
        </w:numPr>
        <w:spacing w:line="360" w:lineRule="auto"/>
        <w:ind w:hanging="514"/>
        <w:jc w:val="both"/>
      </w:pPr>
      <w:r w:rsidRPr="00A948D5">
        <w:rPr>
          <w:rFonts w:hint="cs"/>
          <w:rtl/>
        </w:rPr>
        <w:t>יש לצרף את האישורים הרלוונטיים הבאים:</w:t>
      </w:r>
    </w:p>
    <w:p w14:paraId="7BC474A4"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14:paraId="3ABBC4F8"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50802EA4"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14:paraId="608A2D88"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3001A016"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49673220" w14:textId="77777777" w:rsidR="00A74BC7" w:rsidRPr="00A948D5" w:rsidRDefault="007E4F2C"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16FAD011" w14:textId="77777777" w:rsidR="00A74BC7" w:rsidRPr="00A948D5" w:rsidRDefault="007E4F2C"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2F0CD8DE" w14:textId="77777777" w:rsidR="00A74BC7" w:rsidRPr="00A948D5" w:rsidRDefault="007E4F2C"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1AE89B6F" w14:textId="77777777" w:rsidR="00A74BC7" w:rsidRPr="00A948D5" w:rsidRDefault="007E4F2C"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689FC28B" w14:textId="77777777" w:rsidR="00A74BC7" w:rsidRPr="00A948D5" w:rsidRDefault="00A74BC7" w:rsidP="00A74BC7">
      <w:pPr>
        <w:rPr>
          <w:rtl/>
        </w:rPr>
      </w:pPr>
    </w:p>
    <w:p w14:paraId="53F74ACD" w14:textId="77777777" w:rsidR="00A74BC7" w:rsidRPr="00A948D5" w:rsidRDefault="007E4F2C"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50FD816C" w14:textId="77777777" w:rsidR="00A74BC7" w:rsidRPr="00A948D5" w:rsidRDefault="007E4F2C" w:rsidP="00A74BC7">
      <w:pPr>
        <w:rPr>
          <w:b/>
          <w:bCs/>
          <w:rtl/>
        </w:rPr>
      </w:pPr>
      <w:r w:rsidRPr="00A948D5">
        <w:rPr>
          <w:rFonts w:hint="cs"/>
          <w:b/>
          <w:bCs/>
          <w:rtl/>
        </w:rPr>
        <w:t>בכל מקרה של ניכוי יתר בגלל פרטים לא נכונים או לא מעודכנים, לא יבוצעו החזרים.</w:t>
      </w:r>
    </w:p>
    <w:p w14:paraId="285AFC1B" w14:textId="77777777" w:rsidR="00A74BC7" w:rsidRPr="00A948D5" w:rsidRDefault="00A74BC7" w:rsidP="00A74BC7">
      <w:pPr>
        <w:rPr>
          <w:rtl/>
        </w:rPr>
      </w:pPr>
    </w:p>
    <w:p w14:paraId="4586528D" w14:textId="77777777" w:rsidR="00A74BC7" w:rsidRPr="00A948D5" w:rsidRDefault="007E4F2C"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4D19D4A5" w14:textId="77777777" w:rsidR="00A74BC7" w:rsidRPr="00A948D5" w:rsidRDefault="00A74BC7" w:rsidP="00A74BC7">
      <w:pPr>
        <w:rPr>
          <w:rtl/>
        </w:rPr>
      </w:pPr>
    </w:p>
    <w:p w14:paraId="72FFAD95" w14:textId="77777777" w:rsidR="00A74BC7" w:rsidRPr="00A948D5" w:rsidRDefault="007E4F2C"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55B31FB1" w14:textId="77777777" w:rsidR="00A74BC7" w:rsidRPr="00A948D5" w:rsidRDefault="007E4F2C"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53D3BF29" w14:textId="77777777" w:rsidR="00A74BC7" w:rsidRPr="00A948D5" w:rsidRDefault="00A74BC7" w:rsidP="00A74BC7">
      <w:pPr>
        <w:rPr>
          <w:rtl/>
        </w:rPr>
      </w:pPr>
    </w:p>
    <w:p w14:paraId="7D597D61" w14:textId="77777777" w:rsidR="00A74BC7" w:rsidRPr="00A948D5" w:rsidRDefault="007E4F2C"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6D2BEB3F" w14:textId="77777777" w:rsidR="00A74BC7" w:rsidRPr="00A948D5" w:rsidRDefault="00A74BC7" w:rsidP="00A74BC7">
      <w:pPr>
        <w:rPr>
          <w:sz w:val="20"/>
          <w:szCs w:val="28"/>
          <w:rtl/>
        </w:rPr>
      </w:pPr>
    </w:p>
    <w:p w14:paraId="48ECB736" w14:textId="77777777" w:rsidR="00A74BC7" w:rsidRPr="00A948D5" w:rsidRDefault="007E4F2C"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3C3D7F0A" w14:textId="77777777" w:rsidR="00A74BC7" w:rsidRPr="00A948D5" w:rsidRDefault="007E4F2C" w:rsidP="00A74BC7">
      <w:pPr>
        <w:ind w:right="720"/>
        <w:jc w:val="right"/>
        <w:rPr>
          <w:b/>
          <w:bCs/>
          <w:sz w:val="20"/>
          <w:rtl/>
        </w:rPr>
      </w:pPr>
      <w:r w:rsidRPr="00A948D5">
        <w:rPr>
          <w:rFonts w:hint="cs"/>
          <w:b/>
          <w:bCs/>
          <w:rtl/>
        </w:rPr>
        <w:t>בברכה,</w:t>
      </w:r>
    </w:p>
    <w:p w14:paraId="1E3F761B" w14:textId="77777777" w:rsidR="00A74BC7" w:rsidRPr="00A948D5" w:rsidRDefault="007E4F2C" w:rsidP="00A74BC7">
      <w:pPr>
        <w:jc w:val="right"/>
        <w:rPr>
          <w:noProof/>
          <w:rtl/>
        </w:rPr>
      </w:pPr>
      <w:r w:rsidRPr="00A948D5">
        <w:rPr>
          <w:rFonts w:hint="cs"/>
          <w:rtl/>
        </w:rPr>
        <w:t>מחלקת פיקוח תקציבי</w:t>
      </w:r>
    </w:p>
    <w:p w14:paraId="03A2AAA0" w14:textId="77777777" w:rsidR="00A74BC7" w:rsidRPr="00A948D5" w:rsidRDefault="007E4F2C" w:rsidP="00A74BC7">
      <w:pPr>
        <w:jc w:val="center"/>
        <w:rPr>
          <w:b/>
          <w:bCs/>
          <w:u w:val="single"/>
          <w:rtl/>
        </w:rPr>
      </w:pPr>
      <w:r w:rsidRPr="00A948D5">
        <w:rPr>
          <w:rFonts w:hint="cs"/>
          <w:b/>
          <w:bCs/>
          <w:sz w:val="28"/>
          <w:szCs w:val="28"/>
          <w:u w:val="single"/>
          <w:rtl/>
        </w:rPr>
        <w:br w:type="page"/>
      </w:r>
    </w:p>
    <w:p w14:paraId="1278742D" w14:textId="77777777" w:rsidR="00A74BC7" w:rsidRPr="00A948D5" w:rsidRDefault="007E4F2C" w:rsidP="00A74BC7">
      <w:pPr>
        <w:jc w:val="center"/>
        <w:rPr>
          <w:b/>
          <w:bCs/>
          <w:u w:val="single"/>
        </w:rPr>
      </w:pPr>
      <w:r w:rsidRPr="00A948D5">
        <w:rPr>
          <w:rFonts w:hint="cs"/>
          <w:b/>
          <w:bCs/>
          <w:u w:val="single"/>
          <w:rtl/>
        </w:rPr>
        <w:lastRenderedPageBreak/>
        <w:t>בקשה להקמת רשומת אב זכאי</w:t>
      </w:r>
    </w:p>
    <w:p w14:paraId="320D90BB"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1"/>
        <w:gridCol w:w="1924"/>
        <w:gridCol w:w="393"/>
        <w:gridCol w:w="549"/>
        <w:gridCol w:w="5970"/>
      </w:tblGrid>
      <w:tr w:rsidR="00286E8E" w14:paraId="5B36D7C8" w14:textId="77777777" w:rsidTr="00594FBC">
        <w:tc>
          <w:tcPr>
            <w:tcW w:w="533" w:type="dxa"/>
            <w:shd w:val="clear" w:color="auto" w:fill="auto"/>
          </w:tcPr>
          <w:bookmarkStart w:id="150" w:name="סימון7"/>
          <w:p w14:paraId="4D761A1E" w14:textId="77777777" w:rsidR="00A74BC7" w:rsidRPr="00A948D5" w:rsidRDefault="007E4F2C"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0"/>
          </w:p>
        </w:tc>
        <w:tc>
          <w:tcPr>
            <w:tcW w:w="2126" w:type="dxa"/>
            <w:shd w:val="clear" w:color="auto" w:fill="auto"/>
          </w:tcPr>
          <w:p w14:paraId="46D4D5FA" w14:textId="77777777" w:rsidR="00A74BC7" w:rsidRPr="00A948D5" w:rsidRDefault="007E4F2C" w:rsidP="00594FBC">
            <w:pPr>
              <w:spacing w:line="360" w:lineRule="auto"/>
              <w:rPr>
                <w:lang w:eastAsia="he-IL"/>
              </w:rPr>
            </w:pPr>
            <w:r w:rsidRPr="00A948D5">
              <w:rPr>
                <w:rFonts w:hint="cs"/>
                <w:rtl/>
              </w:rPr>
              <w:t>פתיחה של זכאי חדש</w:t>
            </w:r>
          </w:p>
        </w:tc>
        <w:tc>
          <w:tcPr>
            <w:tcW w:w="426" w:type="dxa"/>
            <w:shd w:val="clear" w:color="auto" w:fill="auto"/>
          </w:tcPr>
          <w:p w14:paraId="6E21B2EE" w14:textId="77777777" w:rsidR="00A74BC7" w:rsidRPr="00A948D5" w:rsidRDefault="00A74BC7" w:rsidP="00594FBC">
            <w:pPr>
              <w:spacing w:line="360" w:lineRule="auto"/>
              <w:rPr>
                <w:lang w:eastAsia="he-IL"/>
              </w:rPr>
            </w:pPr>
          </w:p>
        </w:tc>
        <w:tc>
          <w:tcPr>
            <w:tcW w:w="7479" w:type="dxa"/>
            <w:gridSpan w:val="2"/>
            <w:shd w:val="clear" w:color="auto" w:fill="auto"/>
          </w:tcPr>
          <w:p w14:paraId="1DDA4FDF" w14:textId="77777777" w:rsidR="00A74BC7" w:rsidRPr="00A948D5" w:rsidRDefault="007E4F2C" w:rsidP="00594FBC">
            <w:pPr>
              <w:spacing w:line="360" w:lineRule="auto"/>
              <w:rPr>
                <w:lang w:eastAsia="he-IL"/>
              </w:rPr>
            </w:pPr>
            <w:r w:rsidRPr="00A948D5">
              <w:rPr>
                <w:rFonts w:hint="cs"/>
                <w:rtl/>
              </w:rPr>
              <w:t>חובה לצרף:</w:t>
            </w:r>
          </w:p>
        </w:tc>
      </w:tr>
      <w:bookmarkStart w:id="151" w:name="סימון8"/>
      <w:tr w:rsidR="00286E8E" w14:paraId="73231A93" w14:textId="77777777" w:rsidTr="00594FBC">
        <w:tc>
          <w:tcPr>
            <w:tcW w:w="533" w:type="dxa"/>
            <w:shd w:val="clear" w:color="auto" w:fill="auto"/>
          </w:tcPr>
          <w:p w14:paraId="6200EF38" w14:textId="77777777" w:rsidR="00A74BC7" w:rsidRPr="00A948D5" w:rsidRDefault="007E4F2C"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1"/>
          </w:p>
        </w:tc>
        <w:tc>
          <w:tcPr>
            <w:tcW w:w="2126" w:type="dxa"/>
            <w:shd w:val="clear" w:color="auto" w:fill="auto"/>
          </w:tcPr>
          <w:p w14:paraId="58E60FD5" w14:textId="77777777" w:rsidR="00A74BC7" w:rsidRPr="00A948D5" w:rsidRDefault="007E4F2C" w:rsidP="00594FBC">
            <w:pPr>
              <w:spacing w:line="360" w:lineRule="auto"/>
              <w:rPr>
                <w:lang w:eastAsia="he-IL"/>
              </w:rPr>
            </w:pPr>
            <w:r w:rsidRPr="00A948D5">
              <w:rPr>
                <w:rFonts w:hint="cs"/>
                <w:rtl/>
              </w:rPr>
              <w:t>עדכון פרטים קיימים</w:t>
            </w:r>
          </w:p>
        </w:tc>
        <w:tc>
          <w:tcPr>
            <w:tcW w:w="426" w:type="dxa"/>
            <w:shd w:val="clear" w:color="auto" w:fill="auto"/>
          </w:tcPr>
          <w:p w14:paraId="0CFA4C14" w14:textId="77777777" w:rsidR="00A74BC7" w:rsidRPr="00A948D5" w:rsidRDefault="00A74BC7" w:rsidP="00594FBC">
            <w:pPr>
              <w:spacing w:line="360" w:lineRule="auto"/>
              <w:rPr>
                <w:lang w:eastAsia="he-IL"/>
              </w:rPr>
            </w:pPr>
          </w:p>
        </w:tc>
        <w:bookmarkStart w:id="152" w:name="סימון9"/>
        <w:tc>
          <w:tcPr>
            <w:tcW w:w="567" w:type="dxa"/>
            <w:shd w:val="clear" w:color="auto" w:fill="auto"/>
          </w:tcPr>
          <w:p w14:paraId="79454BBE" w14:textId="77777777" w:rsidR="00A74BC7" w:rsidRPr="00A948D5" w:rsidRDefault="007E4F2C"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2"/>
          </w:p>
        </w:tc>
        <w:tc>
          <w:tcPr>
            <w:tcW w:w="6912" w:type="dxa"/>
            <w:shd w:val="clear" w:color="auto" w:fill="auto"/>
          </w:tcPr>
          <w:p w14:paraId="7277A5DE" w14:textId="77777777" w:rsidR="00A74BC7" w:rsidRPr="00A948D5" w:rsidRDefault="007E4F2C" w:rsidP="00594FBC">
            <w:pPr>
              <w:spacing w:line="360" w:lineRule="auto"/>
              <w:rPr>
                <w:lang w:eastAsia="he-IL"/>
              </w:rPr>
            </w:pPr>
            <w:r w:rsidRPr="00A948D5">
              <w:rPr>
                <w:rFonts w:hint="cs"/>
                <w:rtl/>
              </w:rPr>
              <w:t>אישור על ניכוי מס</w:t>
            </w:r>
          </w:p>
        </w:tc>
      </w:tr>
      <w:tr w:rsidR="00286E8E" w14:paraId="05CF2C76" w14:textId="77777777" w:rsidTr="00594FBC">
        <w:tc>
          <w:tcPr>
            <w:tcW w:w="533" w:type="dxa"/>
            <w:shd w:val="clear" w:color="auto" w:fill="auto"/>
          </w:tcPr>
          <w:p w14:paraId="24BF6D05" w14:textId="77777777" w:rsidR="00A74BC7" w:rsidRPr="00A948D5" w:rsidRDefault="00A74BC7" w:rsidP="00594FBC">
            <w:pPr>
              <w:spacing w:line="360" w:lineRule="auto"/>
              <w:rPr>
                <w:lang w:eastAsia="he-IL"/>
              </w:rPr>
            </w:pPr>
          </w:p>
        </w:tc>
        <w:tc>
          <w:tcPr>
            <w:tcW w:w="2126" w:type="dxa"/>
            <w:shd w:val="clear" w:color="auto" w:fill="auto"/>
          </w:tcPr>
          <w:p w14:paraId="5EC616C8" w14:textId="77777777" w:rsidR="00A74BC7" w:rsidRPr="00A948D5" w:rsidRDefault="007E4F2C" w:rsidP="00594FBC">
            <w:pPr>
              <w:spacing w:line="360" w:lineRule="auto"/>
              <w:rPr>
                <w:lang w:eastAsia="he-IL"/>
              </w:rPr>
            </w:pPr>
            <w:r w:rsidRPr="00A948D5">
              <w:rPr>
                <w:rFonts w:hint="cs"/>
                <w:rtl/>
              </w:rPr>
              <w:t>מספר זכאי:</w:t>
            </w:r>
          </w:p>
        </w:tc>
        <w:tc>
          <w:tcPr>
            <w:tcW w:w="426" w:type="dxa"/>
            <w:shd w:val="clear" w:color="auto" w:fill="auto"/>
          </w:tcPr>
          <w:p w14:paraId="7064D8CF" w14:textId="77777777" w:rsidR="00A74BC7" w:rsidRPr="00A948D5" w:rsidRDefault="00A74BC7" w:rsidP="00594FBC">
            <w:pPr>
              <w:spacing w:line="360" w:lineRule="auto"/>
              <w:rPr>
                <w:lang w:eastAsia="he-IL"/>
              </w:rPr>
            </w:pPr>
          </w:p>
        </w:tc>
        <w:bookmarkStart w:id="153" w:name="סימון10"/>
        <w:tc>
          <w:tcPr>
            <w:tcW w:w="567" w:type="dxa"/>
            <w:shd w:val="clear" w:color="auto" w:fill="auto"/>
          </w:tcPr>
          <w:p w14:paraId="67DE7B74" w14:textId="77777777" w:rsidR="00A74BC7" w:rsidRPr="00A948D5" w:rsidRDefault="007E4F2C"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3"/>
          </w:p>
        </w:tc>
        <w:tc>
          <w:tcPr>
            <w:tcW w:w="6912" w:type="dxa"/>
            <w:shd w:val="clear" w:color="auto" w:fill="auto"/>
          </w:tcPr>
          <w:p w14:paraId="5D32ED87" w14:textId="77777777" w:rsidR="00A74BC7" w:rsidRPr="00A948D5" w:rsidRDefault="007E4F2C"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286E8E" w14:paraId="64D44087" w14:textId="77777777" w:rsidTr="00594FBC">
        <w:tc>
          <w:tcPr>
            <w:tcW w:w="533" w:type="dxa"/>
            <w:shd w:val="clear" w:color="auto" w:fill="auto"/>
          </w:tcPr>
          <w:p w14:paraId="77E96B3A" w14:textId="77777777" w:rsidR="00A74BC7" w:rsidRPr="00A948D5" w:rsidRDefault="00A74BC7" w:rsidP="00594FBC">
            <w:pPr>
              <w:spacing w:line="360" w:lineRule="auto"/>
              <w:rPr>
                <w:lang w:eastAsia="he-IL"/>
              </w:rPr>
            </w:pPr>
          </w:p>
        </w:tc>
        <w:bookmarkStart w:id="154" w:name="Text11"/>
        <w:tc>
          <w:tcPr>
            <w:tcW w:w="2126" w:type="dxa"/>
            <w:tcBorders>
              <w:top w:val="nil"/>
              <w:left w:val="nil"/>
              <w:bottom w:val="single" w:sz="4" w:space="0" w:color="auto"/>
              <w:right w:val="nil"/>
            </w:tcBorders>
            <w:shd w:val="clear" w:color="auto" w:fill="auto"/>
          </w:tcPr>
          <w:p w14:paraId="50C39165" w14:textId="77777777" w:rsidR="00A74BC7" w:rsidRPr="00A948D5" w:rsidRDefault="007E4F2C"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54"/>
          </w:p>
        </w:tc>
        <w:tc>
          <w:tcPr>
            <w:tcW w:w="426" w:type="dxa"/>
            <w:shd w:val="clear" w:color="auto" w:fill="auto"/>
          </w:tcPr>
          <w:p w14:paraId="79ADBD4F" w14:textId="77777777" w:rsidR="00A74BC7" w:rsidRPr="00A948D5" w:rsidRDefault="00A74BC7" w:rsidP="00594FBC">
            <w:pPr>
              <w:spacing w:line="360" w:lineRule="auto"/>
              <w:rPr>
                <w:lang w:eastAsia="he-IL"/>
              </w:rPr>
            </w:pPr>
          </w:p>
        </w:tc>
        <w:bookmarkStart w:id="155" w:name="סימון11"/>
        <w:tc>
          <w:tcPr>
            <w:tcW w:w="567" w:type="dxa"/>
            <w:shd w:val="clear" w:color="auto" w:fill="auto"/>
          </w:tcPr>
          <w:p w14:paraId="194475F0" w14:textId="77777777" w:rsidR="00A74BC7" w:rsidRPr="00A948D5" w:rsidRDefault="007E4F2C"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5"/>
          </w:p>
        </w:tc>
        <w:tc>
          <w:tcPr>
            <w:tcW w:w="6912" w:type="dxa"/>
            <w:shd w:val="clear" w:color="auto" w:fill="auto"/>
          </w:tcPr>
          <w:p w14:paraId="726D43F0" w14:textId="77777777" w:rsidR="00A74BC7" w:rsidRPr="00A948D5" w:rsidRDefault="007E4F2C" w:rsidP="00594FBC">
            <w:pPr>
              <w:spacing w:line="360" w:lineRule="auto"/>
              <w:rPr>
                <w:lang w:eastAsia="he-IL"/>
              </w:rPr>
            </w:pPr>
            <w:r w:rsidRPr="00A948D5">
              <w:rPr>
                <w:rFonts w:hint="cs"/>
                <w:rtl/>
              </w:rPr>
              <w:t xml:space="preserve">תעודת עוסק מורשה, פטור או מלכ"ר </w:t>
            </w:r>
          </w:p>
        </w:tc>
      </w:tr>
      <w:tr w:rsidR="00286E8E" w14:paraId="7B4AE315" w14:textId="77777777" w:rsidTr="00594FBC">
        <w:tc>
          <w:tcPr>
            <w:tcW w:w="533" w:type="dxa"/>
            <w:shd w:val="clear" w:color="auto" w:fill="auto"/>
          </w:tcPr>
          <w:p w14:paraId="3DBC5C13"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7E25275B" w14:textId="77777777" w:rsidR="00A74BC7" w:rsidRPr="00A948D5" w:rsidRDefault="00A74BC7" w:rsidP="00594FBC">
            <w:pPr>
              <w:spacing w:line="360" w:lineRule="auto"/>
              <w:rPr>
                <w:lang w:eastAsia="he-IL"/>
              </w:rPr>
            </w:pPr>
          </w:p>
        </w:tc>
        <w:tc>
          <w:tcPr>
            <w:tcW w:w="426" w:type="dxa"/>
            <w:shd w:val="clear" w:color="auto" w:fill="auto"/>
          </w:tcPr>
          <w:p w14:paraId="7263C1D2" w14:textId="77777777" w:rsidR="00A74BC7" w:rsidRPr="00A948D5" w:rsidRDefault="00A74BC7" w:rsidP="00594FBC">
            <w:pPr>
              <w:spacing w:line="360" w:lineRule="auto"/>
              <w:rPr>
                <w:lang w:eastAsia="he-IL"/>
              </w:rPr>
            </w:pPr>
          </w:p>
        </w:tc>
        <w:bookmarkStart w:id="156" w:name="סימון14"/>
        <w:tc>
          <w:tcPr>
            <w:tcW w:w="567" w:type="dxa"/>
            <w:shd w:val="clear" w:color="auto" w:fill="auto"/>
          </w:tcPr>
          <w:p w14:paraId="780F878D" w14:textId="77777777" w:rsidR="00A74BC7" w:rsidRPr="00A948D5" w:rsidRDefault="007E4F2C"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56"/>
          </w:p>
        </w:tc>
        <w:tc>
          <w:tcPr>
            <w:tcW w:w="6912" w:type="dxa"/>
            <w:shd w:val="clear" w:color="auto" w:fill="auto"/>
          </w:tcPr>
          <w:p w14:paraId="06D02C94" w14:textId="77777777" w:rsidR="00A74BC7" w:rsidRPr="00A948D5" w:rsidRDefault="007E4F2C" w:rsidP="00594FBC">
            <w:pPr>
              <w:spacing w:line="360" w:lineRule="auto"/>
              <w:rPr>
                <w:lang w:eastAsia="he-IL"/>
              </w:rPr>
            </w:pPr>
            <w:r w:rsidRPr="00A948D5">
              <w:rPr>
                <w:rFonts w:hint="cs"/>
                <w:rtl/>
              </w:rPr>
              <w:t>צילום שיק מבוטל</w:t>
            </w:r>
          </w:p>
        </w:tc>
      </w:tr>
    </w:tbl>
    <w:p w14:paraId="02F69B1D"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6"/>
        <w:gridCol w:w="1446"/>
        <w:gridCol w:w="1827"/>
        <w:gridCol w:w="4467"/>
        <w:gridCol w:w="1091"/>
      </w:tblGrid>
      <w:tr w:rsidR="00286E8E" w14:paraId="0338961B" w14:textId="77777777" w:rsidTr="00594FBC">
        <w:tc>
          <w:tcPr>
            <w:tcW w:w="2112" w:type="dxa"/>
            <w:gridSpan w:val="2"/>
            <w:tcBorders>
              <w:top w:val="nil"/>
              <w:left w:val="nil"/>
              <w:bottom w:val="nil"/>
              <w:right w:val="nil"/>
            </w:tcBorders>
            <w:shd w:val="clear" w:color="auto" w:fill="auto"/>
          </w:tcPr>
          <w:p w14:paraId="49A94C06" w14:textId="77777777" w:rsidR="00A74BC7" w:rsidRPr="00A948D5" w:rsidRDefault="007E4F2C"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7ED66DA0" w14:textId="77777777" w:rsidR="00A74BC7" w:rsidRPr="00A948D5" w:rsidRDefault="00A74BC7" w:rsidP="00594FBC">
            <w:pPr>
              <w:spacing w:line="360" w:lineRule="auto"/>
              <w:rPr>
                <w:lang w:eastAsia="he-IL"/>
              </w:rPr>
            </w:pPr>
          </w:p>
        </w:tc>
      </w:tr>
      <w:tr w:rsidR="00286E8E" w14:paraId="113EB1D2" w14:textId="77777777" w:rsidTr="00594FBC">
        <w:tc>
          <w:tcPr>
            <w:tcW w:w="533" w:type="dxa"/>
            <w:tcBorders>
              <w:top w:val="nil"/>
              <w:left w:val="nil"/>
              <w:bottom w:val="nil"/>
              <w:right w:val="nil"/>
            </w:tcBorders>
            <w:shd w:val="clear" w:color="auto" w:fill="auto"/>
          </w:tcPr>
          <w:p w14:paraId="2CE32A67"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DE8BC9" w14:textId="77777777" w:rsidR="00A74BC7" w:rsidRPr="00A948D5" w:rsidRDefault="007E4F2C" w:rsidP="00594FBC">
            <w:pPr>
              <w:spacing w:line="360" w:lineRule="auto"/>
              <w:rPr>
                <w:lang w:eastAsia="he-IL"/>
              </w:rPr>
            </w:pPr>
            <w:r w:rsidRPr="00A948D5">
              <w:rPr>
                <w:rFonts w:hint="cs"/>
                <w:rtl/>
              </w:rPr>
              <w:t>שם הזכאי</w:t>
            </w:r>
          </w:p>
        </w:tc>
        <w:bookmarkStart w:id="157" w:name="Text12"/>
        <w:tc>
          <w:tcPr>
            <w:tcW w:w="5103" w:type="dxa"/>
            <w:tcBorders>
              <w:top w:val="nil"/>
              <w:left w:val="nil"/>
              <w:bottom w:val="single" w:sz="4" w:space="0" w:color="auto"/>
              <w:right w:val="nil"/>
            </w:tcBorders>
            <w:shd w:val="clear" w:color="auto" w:fill="auto"/>
          </w:tcPr>
          <w:p w14:paraId="71A56ABE" w14:textId="77777777" w:rsidR="00A74BC7" w:rsidRPr="00A948D5" w:rsidRDefault="007E4F2C"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57"/>
          </w:p>
        </w:tc>
        <w:tc>
          <w:tcPr>
            <w:tcW w:w="1242" w:type="dxa"/>
            <w:tcBorders>
              <w:top w:val="nil"/>
              <w:left w:val="nil"/>
              <w:bottom w:val="nil"/>
              <w:right w:val="nil"/>
            </w:tcBorders>
            <w:shd w:val="clear" w:color="auto" w:fill="auto"/>
          </w:tcPr>
          <w:p w14:paraId="71FCFB39" w14:textId="77777777" w:rsidR="00A74BC7" w:rsidRPr="00A948D5" w:rsidRDefault="00A74BC7" w:rsidP="00594FBC">
            <w:pPr>
              <w:spacing w:line="360" w:lineRule="auto"/>
              <w:rPr>
                <w:lang w:eastAsia="he-IL"/>
              </w:rPr>
            </w:pPr>
          </w:p>
        </w:tc>
      </w:tr>
      <w:tr w:rsidR="00286E8E" w14:paraId="65D2AB0E" w14:textId="77777777" w:rsidTr="00594FBC">
        <w:tc>
          <w:tcPr>
            <w:tcW w:w="533" w:type="dxa"/>
            <w:tcBorders>
              <w:top w:val="nil"/>
              <w:left w:val="nil"/>
              <w:bottom w:val="nil"/>
              <w:right w:val="nil"/>
            </w:tcBorders>
            <w:shd w:val="clear" w:color="auto" w:fill="auto"/>
          </w:tcPr>
          <w:p w14:paraId="2D387F5C"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B7ABD7E" w14:textId="77777777" w:rsidR="00A74BC7" w:rsidRPr="00A948D5" w:rsidRDefault="007E4F2C" w:rsidP="00594FBC">
            <w:pPr>
              <w:spacing w:line="360" w:lineRule="auto"/>
              <w:rPr>
                <w:lang w:eastAsia="he-IL"/>
              </w:rPr>
            </w:pPr>
            <w:r w:rsidRPr="00A948D5">
              <w:rPr>
                <w:rFonts w:hint="cs"/>
                <w:rtl/>
              </w:rPr>
              <w:t>מהות העיסוק / מתן השירות</w:t>
            </w:r>
          </w:p>
        </w:tc>
        <w:bookmarkStart w:id="158" w:name="Text13"/>
        <w:tc>
          <w:tcPr>
            <w:tcW w:w="5103" w:type="dxa"/>
            <w:tcBorders>
              <w:top w:val="nil"/>
              <w:left w:val="nil"/>
              <w:bottom w:val="single" w:sz="4" w:space="0" w:color="auto"/>
              <w:right w:val="nil"/>
            </w:tcBorders>
            <w:shd w:val="clear" w:color="auto" w:fill="auto"/>
          </w:tcPr>
          <w:p w14:paraId="5EC47924" w14:textId="77777777" w:rsidR="00A74BC7" w:rsidRPr="00A948D5" w:rsidRDefault="007E4F2C"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58"/>
          </w:p>
        </w:tc>
        <w:tc>
          <w:tcPr>
            <w:tcW w:w="1242" w:type="dxa"/>
            <w:tcBorders>
              <w:top w:val="nil"/>
              <w:left w:val="nil"/>
              <w:bottom w:val="nil"/>
              <w:right w:val="nil"/>
            </w:tcBorders>
            <w:shd w:val="clear" w:color="auto" w:fill="auto"/>
          </w:tcPr>
          <w:p w14:paraId="32684959" w14:textId="77777777" w:rsidR="00A74BC7" w:rsidRPr="00A948D5" w:rsidRDefault="00A74BC7" w:rsidP="00594FBC">
            <w:pPr>
              <w:spacing w:line="360" w:lineRule="auto"/>
              <w:rPr>
                <w:lang w:eastAsia="he-IL"/>
              </w:rPr>
            </w:pPr>
          </w:p>
        </w:tc>
      </w:tr>
      <w:tr w:rsidR="00286E8E" w14:paraId="0074B660" w14:textId="77777777" w:rsidTr="00594FBC">
        <w:tc>
          <w:tcPr>
            <w:tcW w:w="533" w:type="dxa"/>
            <w:tcBorders>
              <w:top w:val="nil"/>
              <w:left w:val="nil"/>
              <w:bottom w:val="nil"/>
              <w:right w:val="nil"/>
            </w:tcBorders>
            <w:shd w:val="clear" w:color="auto" w:fill="auto"/>
          </w:tcPr>
          <w:p w14:paraId="5DF91C1D"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B8712F" w14:textId="77777777" w:rsidR="00A74BC7" w:rsidRPr="00A948D5" w:rsidRDefault="007E4F2C" w:rsidP="00594FBC">
            <w:pPr>
              <w:spacing w:line="360" w:lineRule="auto"/>
              <w:rPr>
                <w:lang w:eastAsia="he-IL"/>
              </w:rPr>
            </w:pPr>
            <w:r w:rsidRPr="00A948D5">
              <w:rPr>
                <w:rFonts w:hint="cs"/>
                <w:rtl/>
              </w:rPr>
              <w:t>מספר חברה / מספר ת.ז. / מספר עוסק מורשה</w:t>
            </w:r>
          </w:p>
        </w:tc>
        <w:bookmarkStart w:id="159" w:name="Text14"/>
        <w:tc>
          <w:tcPr>
            <w:tcW w:w="5103" w:type="dxa"/>
            <w:tcBorders>
              <w:top w:val="nil"/>
              <w:left w:val="nil"/>
              <w:bottom w:val="single" w:sz="4" w:space="0" w:color="auto"/>
              <w:right w:val="nil"/>
            </w:tcBorders>
            <w:shd w:val="clear" w:color="auto" w:fill="auto"/>
          </w:tcPr>
          <w:p w14:paraId="16DADA17" w14:textId="77777777" w:rsidR="00A74BC7" w:rsidRPr="00A948D5" w:rsidRDefault="007E4F2C"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59"/>
          </w:p>
        </w:tc>
        <w:tc>
          <w:tcPr>
            <w:tcW w:w="1242" w:type="dxa"/>
            <w:tcBorders>
              <w:top w:val="nil"/>
              <w:left w:val="nil"/>
              <w:bottom w:val="nil"/>
              <w:right w:val="nil"/>
            </w:tcBorders>
            <w:shd w:val="clear" w:color="auto" w:fill="auto"/>
          </w:tcPr>
          <w:p w14:paraId="64ED58CE" w14:textId="77777777" w:rsidR="00A74BC7" w:rsidRPr="00A948D5" w:rsidRDefault="00A74BC7" w:rsidP="00594FBC">
            <w:pPr>
              <w:spacing w:line="360" w:lineRule="auto"/>
              <w:rPr>
                <w:lang w:eastAsia="he-IL"/>
              </w:rPr>
            </w:pPr>
          </w:p>
        </w:tc>
      </w:tr>
      <w:tr w:rsidR="00286E8E" w14:paraId="1B4B7C57" w14:textId="77777777" w:rsidTr="00594FBC">
        <w:tc>
          <w:tcPr>
            <w:tcW w:w="533" w:type="dxa"/>
            <w:tcBorders>
              <w:top w:val="nil"/>
              <w:left w:val="nil"/>
              <w:bottom w:val="nil"/>
              <w:right w:val="nil"/>
            </w:tcBorders>
            <w:shd w:val="clear" w:color="auto" w:fill="auto"/>
          </w:tcPr>
          <w:p w14:paraId="188524B2"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DD6D66" w14:textId="77777777" w:rsidR="00A74BC7" w:rsidRPr="00A948D5" w:rsidRDefault="007E4F2C" w:rsidP="00594FBC">
            <w:pPr>
              <w:spacing w:line="360" w:lineRule="auto"/>
              <w:rPr>
                <w:lang w:eastAsia="he-IL"/>
              </w:rPr>
            </w:pPr>
            <w:r w:rsidRPr="00A948D5">
              <w:rPr>
                <w:rFonts w:hint="cs"/>
                <w:rtl/>
              </w:rPr>
              <w:t>רחוב / ת.ד</w:t>
            </w:r>
          </w:p>
        </w:tc>
        <w:bookmarkStart w:id="160" w:name="Text16"/>
        <w:tc>
          <w:tcPr>
            <w:tcW w:w="5103" w:type="dxa"/>
            <w:tcBorders>
              <w:top w:val="nil"/>
              <w:left w:val="nil"/>
              <w:bottom w:val="single" w:sz="4" w:space="0" w:color="auto"/>
              <w:right w:val="nil"/>
            </w:tcBorders>
            <w:shd w:val="clear" w:color="auto" w:fill="auto"/>
          </w:tcPr>
          <w:p w14:paraId="37BAB1E4" w14:textId="77777777" w:rsidR="00A74BC7" w:rsidRPr="00A948D5" w:rsidRDefault="007E4F2C"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0"/>
          </w:p>
        </w:tc>
        <w:tc>
          <w:tcPr>
            <w:tcW w:w="1242" w:type="dxa"/>
            <w:tcBorders>
              <w:top w:val="nil"/>
              <w:left w:val="nil"/>
              <w:bottom w:val="nil"/>
              <w:right w:val="nil"/>
            </w:tcBorders>
            <w:shd w:val="clear" w:color="auto" w:fill="auto"/>
          </w:tcPr>
          <w:p w14:paraId="10475318" w14:textId="77777777" w:rsidR="00A74BC7" w:rsidRPr="00A948D5" w:rsidRDefault="00A74BC7" w:rsidP="00594FBC">
            <w:pPr>
              <w:spacing w:line="360" w:lineRule="auto"/>
              <w:rPr>
                <w:lang w:eastAsia="he-IL"/>
              </w:rPr>
            </w:pPr>
          </w:p>
        </w:tc>
      </w:tr>
      <w:tr w:rsidR="00286E8E" w14:paraId="098BF4A0" w14:textId="77777777" w:rsidTr="00594FBC">
        <w:tc>
          <w:tcPr>
            <w:tcW w:w="533" w:type="dxa"/>
            <w:tcBorders>
              <w:top w:val="nil"/>
              <w:left w:val="nil"/>
              <w:bottom w:val="nil"/>
              <w:right w:val="nil"/>
            </w:tcBorders>
            <w:shd w:val="clear" w:color="auto" w:fill="auto"/>
          </w:tcPr>
          <w:p w14:paraId="39EDC70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1FA5FCA" w14:textId="77777777" w:rsidR="00A74BC7" w:rsidRPr="00A948D5" w:rsidRDefault="007E4F2C" w:rsidP="00594FBC">
            <w:pPr>
              <w:spacing w:line="360" w:lineRule="auto"/>
              <w:rPr>
                <w:lang w:eastAsia="he-IL"/>
              </w:rPr>
            </w:pPr>
            <w:r w:rsidRPr="00A948D5">
              <w:rPr>
                <w:rFonts w:hint="cs"/>
                <w:rtl/>
              </w:rPr>
              <w:t>יישוב</w:t>
            </w:r>
          </w:p>
        </w:tc>
        <w:bookmarkStart w:id="161" w:name="Text17"/>
        <w:tc>
          <w:tcPr>
            <w:tcW w:w="5103" w:type="dxa"/>
            <w:tcBorders>
              <w:top w:val="nil"/>
              <w:left w:val="nil"/>
              <w:bottom w:val="single" w:sz="4" w:space="0" w:color="auto"/>
              <w:right w:val="nil"/>
            </w:tcBorders>
            <w:shd w:val="clear" w:color="auto" w:fill="auto"/>
          </w:tcPr>
          <w:p w14:paraId="2D39C451" w14:textId="77777777" w:rsidR="00A74BC7" w:rsidRPr="00A948D5" w:rsidRDefault="007E4F2C"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1"/>
          </w:p>
        </w:tc>
        <w:tc>
          <w:tcPr>
            <w:tcW w:w="1242" w:type="dxa"/>
            <w:tcBorders>
              <w:top w:val="nil"/>
              <w:left w:val="nil"/>
              <w:bottom w:val="nil"/>
              <w:right w:val="nil"/>
            </w:tcBorders>
            <w:shd w:val="clear" w:color="auto" w:fill="auto"/>
          </w:tcPr>
          <w:p w14:paraId="1C2D1BB0" w14:textId="77777777" w:rsidR="00A74BC7" w:rsidRPr="00A948D5" w:rsidRDefault="00A74BC7" w:rsidP="00594FBC">
            <w:pPr>
              <w:spacing w:line="360" w:lineRule="auto"/>
              <w:rPr>
                <w:lang w:eastAsia="he-IL"/>
              </w:rPr>
            </w:pPr>
          </w:p>
        </w:tc>
      </w:tr>
      <w:tr w:rsidR="00286E8E" w14:paraId="753FEB66" w14:textId="77777777" w:rsidTr="00594FBC">
        <w:tc>
          <w:tcPr>
            <w:tcW w:w="533" w:type="dxa"/>
            <w:tcBorders>
              <w:top w:val="nil"/>
              <w:left w:val="nil"/>
              <w:bottom w:val="nil"/>
              <w:right w:val="nil"/>
            </w:tcBorders>
            <w:shd w:val="clear" w:color="auto" w:fill="auto"/>
          </w:tcPr>
          <w:p w14:paraId="59344EC1"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BE1788" w14:textId="77777777" w:rsidR="00A74BC7" w:rsidRPr="00A948D5" w:rsidRDefault="007E4F2C" w:rsidP="00594FBC">
            <w:pPr>
              <w:spacing w:line="360" w:lineRule="auto"/>
              <w:rPr>
                <w:lang w:eastAsia="he-IL"/>
              </w:rPr>
            </w:pPr>
            <w:r w:rsidRPr="00A948D5">
              <w:rPr>
                <w:rFonts w:hint="cs"/>
                <w:rtl/>
              </w:rPr>
              <w:t>מיקוד</w:t>
            </w:r>
          </w:p>
        </w:tc>
        <w:bookmarkStart w:id="162" w:name="Text18"/>
        <w:tc>
          <w:tcPr>
            <w:tcW w:w="5103" w:type="dxa"/>
            <w:tcBorders>
              <w:top w:val="nil"/>
              <w:left w:val="nil"/>
              <w:bottom w:val="single" w:sz="4" w:space="0" w:color="auto"/>
              <w:right w:val="nil"/>
            </w:tcBorders>
            <w:shd w:val="clear" w:color="auto" w:fill="auto"/>
          </w:tcPr>
          <w:p w14:paraId="059998F2" w14:textId="77777777" w:rsidR="00A74BC7" w:rsidRPr="00A948D5" w:rsidRDefault="007E4F2C"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2"/>
          </w:p>
        </w:tc>
        <w:tc>
          <w:tcPr>
            <w:tcW w:w="1242" w:type="dxa"/>
            <w:tcBorders>
              <w:top w:val="nil"/>
              <w:left w:val="nil"/>
              <w:bottom w:val="nil"/>
              <w:right w:val="nil"/>
            </w:tcBorders>
            <w:shd w:val="clear" w:color="auto" w:fill="auto"/>
          </w:tcPr>
          <w:p w14:paraId="708D3BE6" w14:textId="77777777" w:rsidR="00A74BC7" w:rsidRPr="00A948D5" w:rsidRDefault="00A74BC7" w:rsidP="00594FBC">
            <w:pPr>
              <w:spacing w:line="360" w:lineRule="auto"/>
              <w:rPr>
                <w:lang w:eastAsia="he-IL"/>
              </w:rPr>
            </w:pPr>
          </w:p>
        </w:tc>
      </w:tr>
      <w:tr w:rsidR="00286E8E" w14:paraId="03886A62" w14:textId="77777777" w:rsidTr="00594FBC">
        <w:tc>
          <w:tcPr>
            <w:tcW w:w="533" w:type="dxa"/>
            <w:tcBorders>
              <w:top w:val="nil"/>
              <w:left w:val="nil"/>
              <w:bottom w:val="nil"/>
              <w:right w:val="nil"/>
            </w:tcBorders>
            <w:shd w:val="clear" w:color="auto" w:fill="auto"/>
          </w:tcPr>
          <w:p w14:paraId="3036AA3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C2C7A5D" w14:textId="77777777" w:rsidR="00A74BC7" w:rsidRPr="00A948D5" w:rsidRDefault="007E4F2C" w:rsidP="00594FBC">
            <w:pPr>
              <w:spacing w:line="360" w:lineRule="auto"/>
              <w:rPr>
                <w:lang w:eastAsia="he-IL"/>
              </w:rPr>
            </w:pPr>
            <w:r w:rsidRPr="00A948D5">
              <w:rPr>
                <w:rFonts w:hint="cs"/>
                <w:rtl/>
              </w:rPr>
              <w:t>מספר טלפון</w:t>
            </w:r>
          </w:p>
        </w:tc>
        <w:bookmarkStart w:id="163" w:name="Text19"/>
        <w:tc>
          <w:tcPr>
            <w:tcW w:w="5103" w:type="dxa"/>
            <w:tcBorders>
              <w:top w:val="nil"/>
              <w:left w:val="nil"/>
              <w:bottom w:val="single" w:sz="4" w:space="0" w:color="auto"/>
              <w:right w:val="nil"/>
            </w:tcBorders>
            <w:shd w:val="clear" w:color="auto" w:fill="auto"/>
          </w:tcPr>
          <w:p w14:paraId="115F03BA" w14:textId="77777777" w:rsidR="00A74BC7" w:rsidRPr="00A948D5" w:rsidRDefault="007E4F2C"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3"/>
          </w:p>
        </w:tc>
        <w:tc>
          <w:tcPr>
            <w:tcW w:w="1242" w:type="dxa"/>
            <w:tcBorders>
              <w:top w:val="nil"/>
              <w:left w:val="nil"/>
              <w:bottom w:val="nil"/>
              <w:right w:val="nil"/>
            </w:tcBorders>
            <w:shd w:val="clear" w:color="auto" w:fill="auto"/>
          </w:tcPr>
          <w:p w14:paraId="051EA40E" w14:textId="77777777" w:rsidR="00A74BC7" w:rsidRPr="00A948D5" w:rsidRDefault="00A74BC7" w:rsidP="00594FBC">
            <w:pPr>
              <w:spacing w:line="360" w:lineRule="auto"/>
              <w:rPr>
                <w:lang w:eastAsia="he-IL"/>
              </w:rPr>
            </w:pPr>
          </w:p>
        </w:tc>
      </w:tr>
      <w:tr w:rsidR="00286E8E" w14:paraId="07BB5737" w14:textId="77777777" w:rsidTr="00594FBC">
        <w:tc>
          <w:tcPr>
            <w:tcW w:w="533" w:type="dxa"/>
            <w:tcBorders>
              <w:top w:val="nil"/>
              <w:left w:val="nil"/>
              <w:bottom w:val="nil"/>
              <w:right w:val="nil"/>
            </w:tcBorders>
            <w:shd w:val="clear" w:color="auto" w:fill="auto"/>
          </w:tcPr>
          <w:p w14:paraId="2365D50B"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4AADD9E" w14:textId="77777777" w:rsidR="00A74BC7" w:rsidRPr="00A948D5" w:rsidRDefault="007E4F2C" w:rsidP="00594FBC">
            <w:pPr>
              <w:spacing w:line="360" w:lineRule="auto"/>
              <w:rPr>
                <w:lang w:eastAsia="he-IL"/>
              </w:rPr>
            </w:pPr>
            <w:r w:rsidRPr="00A948D5">
              <w:rPr>
                <w:rFonts w:hint="cs"/>
                <w:rtl/>
              </w:rPr>
              <w:t>מספר פקס</w:t>
            </w:r>
          </w:p>
        </w:tc>
        <w:bookmarkStart w:id="164" w:name="Text20"/>
        <w:tc>
          <w:tcPr>
            <w:tcW w:w="5103" w:type="dxa"/>
            <w:tcBorders>
              <w:top w:val="nil"/>
              <w:left w:val="nil"/>
              <w:bottom w:val="single" w:sz="4" w:space="0" w:color="auto"/>
              <w:right w:val="nil"/>
            </w:tcBorders>
            <w:shd w:val="clear" w:color="auto" w:fill="auto"/>
          </w:tcPr>
          <w:p w14:paraId="7A04A8F9" w14:textId="77777777" w:rsidR="00A74BC7" w:rsidRPr="00A948D5" w:rsidRDefault="007E4F2C"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4"/>
          </w:p>
        </w:tc>
        <w:tc>
          <w:tcPr>
            <w:tcW w:w="1242" w:type="dxa"/>
            <w:tcBorders>
              <w:top w:val="nil"/>
              <w:left w:val="nil"/>
              <w:bottom w:val="nil"/>
              <w:right w:val="nil"/>
            </w:tcBorders>
            <w:shd w:val="clear" w:color="auto" w:fill="auto"/>
          </w:tcPr>
          <w:p w14:paraId="1FD3499A" w14:textId="77777777" w:rsidR="00A74BC7" w:rsidRPr="00A948D5" w:rsidRDefault="00A74BC7" w:rsidP="00594FBC">
            <w:pPr>
              <w:spacing w:line="360" w:lineRule="auto"/>
              <w:rPr>
                <w:lang w:eastAsia="he-IL"/>
              </w:rPr>
            </w:pPr>
          </w:p>
        </w:tc>
      </w:tr>
      <w:tr w:rsidR="00286E8E" w14:paraId="28CEA785" w14:textId="77777777" w:rsidTr="00594FBC">
        <w:tc>
          <w:tcPr>
            <w:tcW w:w="533" w:type="dxa"/>
            <w:tcBorders>
              <w:top w:val="nil"/>
              <w:left w:val="nil"/>
              <w:bottom w:val="nil"/>
              <w:right w:val="nil"/>
            </w:tcBorders>
            <w:shd w:val="clear" w:color="auto" w:fill="auto"/>
          </w:tcPr>
          <w:p w14:paraId="390D8A4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77ED9ED" w14:textId="77777777" w:rsidR="00A74BC7" w:rsidRPr="00A948D5" w:rsidRDefault="007E4F2C"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387B36E9"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69F64C01" w14:textId="77777777" w:rsidR="00A74BC7" w:rsidRPr="00A948D5" w:rsidRDefault="00A74BC7" w:rsidP="00594FBC">
            <w:pPr>
              <w:spacing w:line="360" w:lineRule="auto"/>
              <w:rPr>
                <w:lang w:eastAsia="he-IL"/>
              </w:rPr>
            </w:pPr>
          </w:p>
        </w:tc>
      </w:tr>
    </w:tbl>
    <w:p w14:paraId="1AFD5509" w14:textId="77777777" w:rsidR="00A74BC7" w:rsidRPr="00A948D5" w:rsidRDefault="00A74BC7" w:rsidP="00A74BC7">
      <w:pPr>
        <w:rPr>
          <w:rtl/>
          <w:lang w:eastAsia="he-IL"/>
        </w:rPr>
      </w:pPr>
    </w:p>
    <w:p w14:paraId="03B40B32" w14:textId="77777777" w:rsidR="00A74BC7" w:rsidRPr="00A948D5" w:rsidRDefault="00A74BC7" w:rsidP="00A74BC7">
      <w:pPr>
        <w:rPr>
          <w:rtl/>
        </w:rPr>
      </w:pPr>
    </w:p>
    <w:tbl>
      <w:tblPr>
        <w:bidiVisual/>
        <w:tblW w:w="0" w:type="auto"/>
        <w:tblLook w:val="01E0" w:firstRow="1" w:lastRow="1" w:firstColumn="1" w:lastColumn="1" w:noHBand="0" w:noVBand="0"/>
      </w:tblPr>
      <w:tblGrid>
        <w:gridCol w:w="2565"/>
        <w:gridCol w:w="1921"/>
        <w:gridCol w:w="1774"/>
        <w:gridCol w:w="1400"/>
        <w:gridCol w:w="1697"/>
      </w:tblGrid>
      <w:tr w:rsidR="00286E8E" w14:paraId="52EFB65C" w14:textId="77777777" w:rsidTr="00594FBC">
        <w:tc>
          <w:tcPr>
            <w:tcW w:w="2943" w:type="dxa"/>
            <w:shd w:val="clear" w:color="auto" w:fill="auto"/>
          </w:tcPr>
          <w:p w14:paraId="2D1E373C" w14:textId="77777777" w:rsidR="00A74BC7" w:rsidRPr="00A948D5" w:rsidRDefault="007E4F2C"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7B39C9DE" w14:textId="77777777" w:rsidR="00A74BC7" w:rsidRPr="00A948D5" w:rsidRDefault="007E4F2C" w:rsidP="00594FBC">
            <w:pPr>
              <w:spacing w:line="360" w:lineRule="auto"/>
              <w:rPr>
                <w:lang w:eastAsia="he-IL"/>
              </w:rPr>
            </w:pPr>
            <w:r w:rsidRPr="00A948D5">
              <w:rPr>
                <w:rFonts w:hint="cs"/>
                <w:rtl/>
              </w:rPr>
              <w:t>שם היחידה/קניין:</w:t>
            </w:r>
          </w:p>
        </w:tc>
        <w:bookmarkStart w:id="165" w:name="Text21"/>
        <w:tc>
          <w:tcPr>
            <w:tcW w:w="2050" w:type="dxa"/>
            <w:tcBorders>
              <w:top w:val="nil"/>
              <w:left w:val="nil"/>
              <w:bottom w:val="single" w:sz="4" w:space="0" w:color="auto"/>
              <w:right w:val="nil"/>
            </w:tcBorders>
            <w:shd w:val="clear" w:color="auto" w:fill="auto"/>
          </w:tcPr>
          <w:p w14:paraId="73023804" w14:textId="77777777" w:rsidR="00A74BC7" w:rsidRPr="00A948D5" w:rsidRDefault="007E4F2C"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5"/>
          </w:p>
        </w:tc>
        <w:tc>
          <w:tcPr>
            <w:tcW w:w="1571" w:type="dxa"/>
            <w:shd w:val="clear" w:color="auto" w:fill="auto"/>
          </w:tcPr>
          <w:p w14:paraId="372BE0B9" w14:textId="77777777" w:rsidR="00A74BC7" w:rsidRPr="00A948D5" w:rsidRDefault="007E4F2C" w:rsidP="00594FBC">
            <w:pPr>
              <w:spacing w:line="360" w:lineRule="auto"/>
              <w:rPr>
                <w:lang w:eastAsia="he-IL"/>
              </w:rPr>
            </w:pPr>
            <w:r w:rsidRPr="00A948D5">
              <w:rPr>
                <w:rFonts w:hint="cs"/>
                <w:rtl/>
              </w:rPr>
              <w:t>מספר טלפון:</w:t>
            </w:r>
          </w:p>
        </w:tc>
        <w:bookmarkStart w:id="166" w:name="Text22"/>
        <w:tc>
          <w:tcPr>
            <w:tcW w:w="1951" w:type="dxa"/>
            <w:tcBorders>
              <w:top w:val="nil"/>
              <w:left w:val="nil"/>
              <w:bottom w:val="single" w:sz="4" w:space="0" w:color="auto"/>
              <w:right w:val="nil"/>
            </w:tcBorders>
            <w:shd w:val="clear" w:color="auto" w:fill="auto"/>
          </w:tcPr>
          <w:p w14:paraId="2958E902" w14:textId="77777777" w:rsidR="00A74BC7" w:rsidRPr="00A948D5" w:rsidRDefault="007E4F2C"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66"/>
          </w:p>
        </w:tc>
      </w:tr>
    </w:tbl>
    <w:p w14:paraId="5133CFF2" w14:textId="77777777" w:rsidR="00A74BC7" w:rsidRPr="00A948D5" w:rsidRDefault="00A74BC7" w:rsidP="00A74BC7">
      <w:pPr>
        <w:rPr>
          <w:rtl/>
          <w:lang w:eastAsia="he-IL"/>
        </w:rPr>
      </w:pPr>
    </w:p>
    <w:p w14:paraId="4BBD5FAA"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286E8E" w14:paraId="4FD2C1A6" w14:textId="77777777" w:rsidTr="00594FBC">
        <w:trPr>
          <w:trHeight w:val="330"/>
        </w:trPr>
        <w:tc>
          <w:tcPr>
            <w:tcW w:w="10564" w:type="dxa"/>
            <w:gridSpan w:val="8"/>
            <w:tcBorders>
              <w:top w:val="nil"/>
              <w:left w:val="nil"/>
              <w:bottom w:val="nil"/>
              <w:right w:val="nil"/>
            </w:tcBorders>
            <w:shd w:val="clear" w:color="auto" w:fill="auto"/>
          </w:tcPr>
          <w:p w14:paraId="3B0BD40D" w14:textId="77777777" w:rsidR="00A74BC7" w:rsidRPr="00A948D5" w:rsidRDefault="007E4F2C"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286E8E" w14:paraId="2E997610" w14:textId="77777777" w:rsidTr="00594FBC">
        <w:trPr>
          <w:trHeight w:val="330"/>
        </w:trPr>
        <w:tc>
          <w:tcPr>
            <w:tcW w:w="5282" w:type="dxa"/>
            <w:gridSpan w:val="4"/>
            <w:tcBorders>
              <w:top w:val="nil"/>
              <w:left w:val="nil"/>
              <w:bottom w:val="nil"/>
              <w:right w:val="nil"/>
            </w:tcBorders>
            <w:shd w:val="clear" w:color="auto" w:fill="auto"/>
          </w:tcPr>
          <w:p w14:paraId="635BEFB8" w14:textId="77777777" w:rsidR="00A74BC7" w:rsidRPr="00A948D5" w:rsidRDefault="007E4F2C"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59084DB1" w14:textId="77777777" w:rsidR="00A74BC7" w:rsidRPr="00A948D5" w:rsidRDefault="007E4F2C" w:rsidP="00594FBC">
            <w:pPr>
              <w:spacing w:line="360" w:lineRule="auto"/>
              <w:rPr>
                <w:b/>
                <w:bCs/>
                <w:lang w:eastAsia="he-IL"/>
              </w:rPr>
            </w:pPr>
            <w:r w:rsidRPr="00A948D5">
              <w:rPr>
                <w:rFonts w:hint="cs"/>
                <w:b/>
                <w:bCs/>
                <w:rtl/>
              </w:rPr>
              <w:t>זוהי עבודתי המשנית:</w:t>
            </w:r>
          </w:p>
        </w:tc>
      </w:tr>
      <w:bookmarkStart w:id="167" w:name="סימון15"/>
      <w:tr w:rsidR="00286E8E" w14:paraId="0372CD39" w14:textId="77777777" w:rsidTr="00594FBC">
        <w:trPr>
          <w:trHeight w:val="330"/>
        </w:trPr>
        <w:tc>
          <w:tcPr>
            <w:tcW w:w="615" w:type="dxa"/>
            <w:tcBorders>
              <w:top w:val="nil"/>
              <w:left w:val="nil"/>
              <w:bottom w:val="nil"/>
              <w:right w:val="nil"/>
            </w:tcBorders>
            <w:shd w:val="clear" w:color="auto" w:fill="auto"/>
          </w:tcPr>
          <w:p w14:paraId="505319D4" w14:textId="77777777" w:rsidR="00A74BC7" w:rsidRPr="00A948D5" w:rsidRDefault="007E4F2C"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67"/>
          </w:p>
        </w:tc>
        <w:tc>
          <w:tcPr>
            <w:tcW w:w="4667" w:type="dxa"/>
            <w:gridSpan w:val="3"/>
            <w:tcBorders>
              <w:top w:val="nil"/>
              <w:left w:val="nil"/>
              <w:bottom w:val="nil"/>
              <w:right w:val="nil"/>
            </w:tcBorders>
            <w:shd w:val="clear" w:color="auto" w:fill="auto"/>
          </w:tcPr>
          <w:p w14:paraId="1F12C7F0" w14:textId="77777777" w:rsidR="00A74BC7" w:rsidRPr="00A948D5" w:rsidRDefault="007E4F2C" w:rsidP="00594FBC">
            <w:pPr>
              <w:spacing w:line="360" w:lineRule="auto"/>
              <w:rPr>
                <w:lang w:eastAsia="he-IL"/>
              </w:rPr>
            </w:pPr>
            <w:r w:rsidRPr="00A948D5">
              <w:rPr>
                <w:rFonts w:hint="cs"/>
                <w:rtl/>
              </w:rPr>
              <w:t>שכיר</w:t>
            </w:r>
          </w:p>
        </w:tc>
        <w:bookmarkStart w:id="168" w:name="סימון19"/>
        <w:tc>
          <w:tcPr>
            <w:tcW w:w="638" w:type="dxa"/>
            <w:tcBorders>
              <w:top w:val="nil"/>
              <w:left w:val="nil"/>
              <w:bottom w:val="nil"/>
              <w:right w:val="nil"/>
            </w:tcBorders>
            <w:shd w:val="clear" w:color="auto" w:fill="auto"/>
          </w:tcPr>
          <w:p w14:paraId="2E8D0793" w14:textId="77777777" w:rsidR="00A74BC7" w:rsidRPr="00A948D5" w:rsidRDefault="007E4F2C"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68"/>
          </w:p>
        </w:tc>
        <w:tc>
          <w:tcPr>
            <w:tcW w:w="4644" w:type="dxa"/>
            <w:gridSpan w:val="3"/>
            <w:tcBorders>
              <w:top w:val="nil"/>
              <w:left w:val="nil"/>
              <w:bottom w:val="nil"/>
              <w:right w:val="nil"/>
            </w:tcBorders>
            <w:shd w:val="clear" w:color="auto" w:fill="auto"/>
          </w:tcPr>
          <w:p w14:paraId="73684D85" w14:textId="77777777" w:rsidR="00A74BC7" w:rsidRPr="00A948D5" w:rsidRDefault="007E4F2C" w:rsidP="00594FBC">
            <w:pPr>
              <w:spacing w:line="360" w:lineRule="auto"/>
              <w:rPr>
                <w:lang w:eastAsia="he-IL"/>
              </w:rPr>
            </w:pPr>
            <w:r w:rsidRPr="00A948D5">
              <w:rPr>
                <w:rFonts w:hint="cs"/>
                <w:rtl/>
              </w:rPr>
              <w:t>שכיר</w:t>
            </w:r>
          </w:p>
        </w:tc>
      </w:tr>
      <w:bookmarkStart w:id="169" w:name="סימון16"/>
      <w:tr w:rsidR="00286E8E" w14:paraId="4DF251FA" w14:textId="77777777" w:rsidTr="00594FBC">
        <w:trPr>
          <w:trHeight w:val="330"/>
        </w:trPr>
        <w:tc>
          <w:tcPr>
            <w:tcW w:w="615" w:type="dxa"/>
            <w:tcBorders>
              <w:top w:val="nil"/>
              <w:left w:val="nil"/>
              <w:bottom w:val="nil"/>
              <w:right w:val="nil"/>
            </w:tcBorders>
            <w:shd w:val="clear" w:color="auto" w:fill="auto"/>
          </w:tcPr>
          <w:p w14:paraId="6637B861" w14:textId="77777777" w:rsidR="00A74BC7" w:rsidRPr="00A948D5" w:rsidRDefault="007E4F2C"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69"/>
          </w:p>
        </w:tc>
        <w:tc>
          <w:tcPr>
            <w:tcW w:w="4667" w:type="dxa"/>
            <w:gridSpan w:val="3"/>
            <w:tcBorders>
              <w:top w:val="nil"/>
              <w:left w:val="nil"/>
              <w:bottom w:val="nil"/>
              <w:right w:val="nil"/>
            </w:tcBorders>
            <w:shd w:val="clear" w:color="auto" w:fill="auto"/>
          </w:tcPr>
          <w:p w14:paraId="02A955AE" w14:textId="77777777" w:rsidR="00A74BC7" w:rsidRPr="00A948D5" w:rsidRDefault="007E4F2C"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170" w:name="סימון20"/>
        <w:tc>
          <w:tcPr>
            <w:tcW w:w="638" w:type="dxa"/>
            <w:tcBorders>
              <w:top w:val="nil"/>
              <w:left w:val="nil"/>
              <w:bottom w:val="nil"/>
              <w:right w:val="nil"/>
            </w:tcBorders>
            <w:shd w:val="clear" w:color="auto" w:fill="auto"/>
          </w:tcPr>
          <w:p w14:paraId="3548B207" w14:textId="77777777" w:rsidR="00A74BC7" w:rsidRPr="00A948D5" w:rsidRDefault="007E4F2C"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70"/>
          </w:p>
        </w:tc>
        <w:tc>
          <w:tcPr>
            <w:tcW w:w="4644" w:type="dxa"/>
            <w:gridSpan w:val="3"/>
            <w:tcBorders>
              <w:top w:val="nil"/>
              <w:left w:val="nil"/>
              <w:bottom w:val="nil"/>
              <w:right w:val="nil"/>
            </w:tcBorders>
            <w:shd w:val="clear" w:color="auto" w:fill="auto"/>
          </w:tcPr>
          <w:p w14:paraId="40E28AC4" w14:textId="77777777" w:rsidR="00A74BC7" w:rsidRPr="00A948D5" w:rsidRDefault="007E4F2C"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171" w:name="סימון17"/>
      <w:tr w:rsidR="00286E8E" w14:paraId="75BD9260" w14:textId="77777777" w:rsidTr="00594FBC">
        <w:trPr>
          <w:trHeight w:val="330"/>
        </w:trPr>
        <w:tc>
          <w:tcPr>
            <w:tcW w:w="615" w:type="dxa"/>
            <w:tcBorders>
              <w:top w:val="nil"/>
              <w:left w:val="nil"/>
              <w:bottom w:val="nil"/>
              <w:right w:val="nil"/>
            </w:tcBorders>
            <w:shd w:val="clear" w:color="auto" w:fill="auto"/>
          </w:tcPr>
          <w:p w14:paraId="643FB651" w14:textId="77777777" w:rsidR="00A74BC7" w:rsidRPr="00A948D5" w:rsidRDefault="007E4F2C"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71"/>
          </w:p>
        </w:tc>
        <w:tc>
          <w:tcPr>
            <w:tcW w:w="4667" w:type="dxa"/>
            <w:gridSpan w:val="3"/>
            <w:tcBorders>
              <w:top w:val="nil"/>
              <w:left w:val="nil"/>
              <w:bottom w:val="nil"/>
              <w:right w:val="nil"/>
            </w:tcBorders>
            <w:shd w:val="clear" w:color="auto" w:fill="auto"/>
          </w:tcPr>
          <w:p w14:paraId="7B421ABD" w14:textId="77777777" w:rsidR="00A74BC7" w:rsidRPr="00A948D5" w:rsidRDefault="007E4F2C"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172" w:name="סימון21"/>
        <w:tc>
          <w:tcPr>
            <w:tcW w:w="638" w:type="dxa"/>
            <w:tcBorders>
              <w:top w:val="nil"/>
              <w:left w:val="nil"/>
              <w:bottom w:val="nil"/>
              <w:right w:val="nil"/>
            </w:tcBorders>
            <w:shd w:val="clear" w:color="auto" w:fill="auto"/>
          </w:tcPr>
          <w:p w14:paraId="3208B248" w14:textId="77777777" w:rsidR="00A74BC7" w:rsidRPr="00A948D5" w:rsidRDefault="007E4F2C"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72"/>
          </w:p>
        </w:tc>
        <w:tc>
          <w:tcPr>
            <w:tcW w:w="4644" w:type="dxa"/>
            <w:gridSpan w:val="3"/>
            <w:tcBorders>
              <w:top w:val="nil"/>
              <w:left w:val="nil"/>
              <w:bottom w:val="nil"/>
              <w:right w:val="nil"/>
            </w:tcBorders>
            <w:shd w:val="clear" w:color="auto" w:fill="auto"/>
          </w:tcPr>
          <w:p w14:paraId="12AC441C" w14:textId="77777777" w:rsidR="00A74BC7" w:rsidRPr="00A948D5" w:rsidRDefault="007E4F2C"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173" w:name="סימון18"/>
      <w:tr w:rsidR="00286E8E" w14:paraId="46F6F4E8" w14:textId="77777777" w:rsidTr="00594FBC">
        <w:trPr>
          <w:trHeight w:val="330"/>
        </w:trPr>
        <w:tc>
          <w:tcPr>
            <w:tcW w:w="615" w:type="dxa"/>
            <w:tcBorders>
              <w:top w:val="nil"/>
              <w:left w:val="nil"/>
              <w:bottom w:val="nil"/>
              <w:right w:val="nil"/>
            </w:tcBorders>
            <w:shd w:val="clear" w:color="auto" w:fill="auto"/>
          </w:tcPr>
          <w:p w14:paraId="04A57386" w14:textId="77777777" w:rsidR="00A74BC7" w:rsidRPr="00A948D5" w:rsidRDefault="007E4F2C"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73"/>
          </w:p>
        </w:tc>
        <w:tc>
          <w:tcPr>
            <w:tcW w:w="720" w:type="dxa"/>
            <w:tcBorders>
              <w:top w:val="nil"/>
              <w:left w:val="nil"/>
              <w:bottom w:val="nil"/>
              <w:right w:val="nil"/>
            </w:tcBorders>
            <w:shd w:val="clear" w:color="auto" w:fill="auto"/>
          </w:tcPr>
          <w:p w14:paraId="5A4D9EE4" w14:textId="77777777" w:rsidR="00A74BC7" w:rsidRPr="00A948D5" w:rsidRDefault="007E4F2C"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6ED5680B"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0C055853" w14:textId="77777777" w:rsidR="00A74BC7" w:rsidRPr="00A948D5" w:rsidRDefault="00A74BC7" w:rsidP="00594FBC">
            <w:pPr>
              <w:spacing w:line="360" w:lineRule="auto"/>
              <w:rPr>
                <w:lang w:eastAsia="he-IL"/>
              </w:rPr>
            </w:pPr>
          </w:p>
        </w:tc>
        <w:bookmarkStart w:id="174" w:name="סימון22"/>
        <w:tc>
          <w:tcPr>
            <w:tcW w:w="638" w:type="dxa"/>
            <w:tcBorders>
              <w:top w:val="nil"/>
              <w:left w:val="nil"/>
              <w:bottom w:val="nil"/>
              <w:right w:val="nil"/>
            </w:tcBorders>
            <w:shd w:val="clear" w:color="auto" w:fill="auto"/>
          </w:tcPr>
          <w:p w14:paraId="441A120A" w14:textId="77777777" w:rsidR="00A74BC7" w:rsidRPr="00A948D5" w:rsidRDefault="007E4F2C"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3F74B2">
              <w:rPr>
                <w:rtl/>
              </w:rPr>
            </w:r>
            <w:r w:rsidR="003F74B2">
              <w:rPr>
                <w:rtl/>
              </w:rPr>
              <w:fldChar w:fldCharType="separate"/>
            </w:r>
            <w:r w:rsidRPr="00A948D5">
              <w:rPr>
                <w:rtl/>
              </w:rPr>
              <w:fldChar w:fldCharType="end"/>
            </w:r>
            <w:bookmarkEnd w:id="174"/>
          </w:p>
        </w:tc>
        <w:tc>
          <w:tcPr>
            <w:tcW w:w="810" w:type="dxa"/>
            <w:tcBorders>
              <w:top w:val="nil"/>
              <w:left w:val="nil"/>
              <w:bottom w:val="nil"/>
              <w:right w:val="nil"/>
            </w:tcBorders>
            <w:shd w:val="clear" w:color="auto" w:fill="auto"/>
          </w:tcPr>
          <w:p w14:paraId="3732D1B7" w14:textId="77777777" w:rsidR="00A74BC7" w:rsidRPr="00A948D5" w:rsidRDefault="007E4F2C"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33A42948"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3BD073CB" w14:textId="77777777" w:rsidR="00A74BC7" w:rsidRPr="00A948D5" w:rsidRDefault="00A74BC7" w:rsidP="00594FBC">
            <w:pPr>
              <w:spacing w:line="360" w:lineRule="auto"/>
              <w:rPr>
                <w:lang w:eastAsia="he-IL"/>
              </w:rPr>
            </w:pPr>
          </w:p>
        </w:tc>
      </w:tr>
      <w:tr w:rsidR="00286E8E" w14:paraId="354C168F" w14:textId="77777777" w:rsidTr="00594FBC">
        <w:tc>
          <w:tcPr>
            <w:tcW w:w="6730" w:type="dxa"/>
            <w:gridSpan w:val="6"/>
            <w:tcBorders>
              <w:top w:val="nil"/>
              <w:left w:val="nil"/>
              <w:bottom w:val="nil"/>
              <w:right w:val="nil"/>
            </w:tcBorders>
            <w:shd w:val="clear" w:color="auto" w:fill="auto"/>
          </w:tcPr>
          <w:p w14:paraId="0B1E5109" w14:textId="77777777" w:rsidR="00A74BC7" w:rsidRPr="00A948D5" w:rsidRDefault="00A74BC7">
            <w:pPr>
              <w:rPr>
                <w:rtl/>
                <w:lang w:eastAsia="he-IL"/>
              </w:rPr>
            </w:pPr>
          </w:p>
          <w:p w14:paraId="25177733" w14:textId="77777777" w:rsidR="00A74BC7" w:rsidRPr="00A948D5" w:rsidRDefault="007E4F2C"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1044AA75" w14:textId="77777777" w:rsidR="00A74BC7" w:rsidRPr="00A948D5" w:rsidRDefault="00A74BC7" w:rsidP="00594FBC">
            <w:pPr>
              <w:spacing w:line="360" w:lineRule="auto"/>
              <w:rPr>
                <w:b/>
                <w:bCs/>
                <w:u w:val="single"/>
                <w:lang w:eastAsia="he-IL"/>
              </w:rPr>
            </w:pPr>
          </w:p>
        </w:tc>
      </w:tr>
    </w:tbl>
    <w:p w14:paraId="430A2D70" w14:textId="77777777" w:rsidR="00A74BC7" w:rsidRDefault="00A74BC7" w:rsidP="00A74BC7">
      <w:pPr>
        <w:rPr>
          <w:lang w:eastAsia="he-IL"/>
        </w:rPr>
      </w:pPr>
    </w:p>
    <w:p w14:paraId="787DF215" w14:textId="77777777" w:rsidR="00545315" w:rsidRDefault="00545315" w:rsidP="00A74BC7">
      <w:pPr>
        <w:rPr>
          <w:lang w:eastAsia="he-IL"/>
        </w:rPr>
      </w:pPr>
    </w:p>
    <w:p w14:paraId="12BD0C03" w14:textId="77777777" w:rsidR="00545315" w:rsidRDefault="00545315" w:rsidP="00A74BC7">
      <w:pPr>
        <w:rPr>
          <w:lang w:eastAsia="he-IL"/>
        </w:rPr>
      </w:pPr>
    </w:p>
    <w:p w14:paraId="798296A5" w14:textId="77777777" w:rsidR="00545315" w:rsidRPr="00A948D5" w:rsidRDefault="00545315" w:rsidP="00A74BC7">
      <w:pPr>
        <w:rPr>
          <w:rtl/>
          <w:lang w:eastAsia="he-IL"/>
        </w:rPr>
      </w:pPr>
    </w:p>
    <w:p w14:paraId="21DA23B1"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444"/>
        <w:gridCol w:w="1093"/>
        <w:gridCol w:w="2607"/>
        <w:gridCol w:w="1854"/>
        <w:gridCol w:w="1837"/>
      </w:tblGrid>
      <w:tr w:rsidR="00286E8E" w14:paraId="55F788BF" w14:textId="77777777" w:rsidTr="00594FBC">
        <w:tc>
          <w:tcPr>
            <w:tcW w:w="2112" w:type="dxa"/>
            <w:gridSpan w:val="2"/>
            <w:tcBorders>
              <w:top w:val="nil"/>
              <w:left w:val="nil"/>
              <w:bottom w:val="nil"/>
              <w:right w:val="nil"/>
            </w:tcBorders>
            <w:shd w:val="clear" w:color="auto" w:fill="auto"/>
          </w:tcPr>
          <w:p w14:paraId="4897F892" w14:textId="77777777" w:rsidR="00A74BC7" w:rsidRPr="00A948D5" w:rsidRDefault="007E4F2C" w:rsidP="00594FBC">
            <w:pPr>
              <w:spacing w:line="360" w:lineRule="auto"/>
              <w:rPr>
                <w:b/>
                <w:bCs/>
                <w:u w:val="single"/>
                <w:lang w:eastAsia="he-IL"/>
              </w:rPr>
            </w:pPr>
            <w:r w:rsidRPr="00A948D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14:paraId="0927C685" w14:textId="77777777" w:rsidR="00A74BC7" w:rsidRPr="00A948D5" w:rsidRDefault="00A74BC7" w:rsidP="00594FBC">
            <w:pPr>
              <w:spacing w:line="360" w:lineRule="auto"/>
              <w:rPr>
                <w:lang w:eastAsia="he-IL"/>
              </w:rPr>
            </w:pPr>
          </w:p>
        </w:tc>
      </w:tr>
      <w:tr w:rsidR="00286E8E" w14:paraId="729296BB" w14:textId="77777777" w:rsidTr="00594FBC">
        <w:tc>
          <w:tcPr>
            <w:tcW w:w="533" w:type="dxa"/>
            <w:tcBorders>
              <w:top w:val="nil"/>
              <w:left w:val="nil"/>
              <w:bottom w:val="nil"/>
              <w:right w:val="nil"/>
            </w:tcBorders>
            <w:shd w:val="clear" w:color="auto" w:fill="auto"/>
          </w:tcPr>
          <w:p w14:paraId="1445FC94"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BF77089" w14:textId="77777777" w:rsidR="00A74BC7" w:rsidRPr="00A948D5" w:rsidRDefault="007E4F2C"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3EA52F81" w14:textId="77777777" w:rsidR="00A74BC7" w:rsidRPr="00A948D5" w:rsidRDefault="007E4F2C"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621C4BBE" w14:textId="77777777" w:rsidR="00A74BC7" w:rsidRPr="00A948D5" w:rsidRDefault="00A74BC7" w:rsidP="00594FBC">
            <w:pPr>
              <w:spacing w:line="360" w:lineRule="auto"/>
              <w:rPr>
                <w:lang w:eastAsia="he-IL"/>
              </w:rPr>
            </w:pPr>
          </w:p>
        </w:tc>
      </w:tr>
      <w:tr w:rsidR="00286E8E" w14:paraId="20A9D3F1" w14:textId="77777777" w:rsidTr="00594FBC">
        <w:tc>
          <w:tcPr>
            <w:tcW w:w="533" w:type="dxa"/>
            <w:tcBorders>
              <w:top w:val="nil"/>
              <w:left w:val="nil"/>
              <w:bottom w:val="nil"/>
              <w:right w:val="nil"/>
            </w:tcBorders>
            <w:shd w:val="clear" w:color="auto" w:fill="auto"/>
          </w:tcPr>
          <w:p w14:paraId="7CAD748C"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55D1F5D"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0088FA0C"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1ED47DF"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26EB019E" w14:textId="77777777" w:rsidR="00A74BC7" w:rsidRPr="00A948D5" w:rsidRDefault="00A74BC7" w:rsidP="00594FBC">
            <w:pPr>
              <w:spacing w:line="360" w:lineRule="auto"/>
              <w:rPr>
                <w:lang w:eastAsia="he-IL"/>
              </w:rPr>
            </w:pPr>
          </w:p>
        </w:tc>
      </w:tr>
      <w:tr w:rsidR="00286E8E" w14:paraId="79D53553" w14:textId="77777777" w:rsidTr="00594FBC">
        <w:tc>
          <w:tcPr>
            <w:tcW w:w="533" w:type="dxa"/>
            <w:tcBorders>
              <w:top w:val="nil"/>
              <w:left w:val="nil"/>
              <w:bottom w:val="nil"/>
              <w:right w:val="nil"/>
            </w:tcBorders>
            <w:shd w:val="clear" w:color="auto" w:fill="auto"/>
          </w:tcPr>
          <w:p w14:paraId="2E3495F6"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269D28D" w14:textId="77777777" w:rsidR="00A74BC7" w:rsidRPr="00A948D5" w:rsidRDefault="007E4F2C"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20BF34B1" w14:textId="77777777" w:rsidR="00A74BC7" w:rsidRPr="00A948D5" w:rsidRDefault="007E4F2C"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625534BE" w14:textId="77777777" w:rsidR="00A74BC7" w:rsidRPr="00A948D5" w:rsidRDefault="00A74BC7" w:rsidP="00594FBC">
            <w:pPr>
              <w:spacing w:line="360" w:lineRule="auto"/>
              <w:rPr>
                <w:lang w:eastAsia="he-IL"/>
              </w:rPr>
            </w:pPr>
          </w:p>
        </w:tc>
      </w:tr>
      <w:tr w:rsidR="00286E8E" w14:paraId="3413B21E" w14:textId="77777777" w:rsidTr="00594FBC">
        <w:tc>
          <w:tcPr>
            <w:tcW w:w="533" w:type="dxa"/>
            <w:tcBorders>
              <w:top w:val="nil"/>
              <w:left w:val="nil"/>
              <w:bottom w:val="nil"/>
              <w:right w:val="nil"/>
            </w:tcBorders>
            <w:shd w:val="clear" w:color="auto" w:fill="auto"/>
          </w:tcPr>
          <w:p w14:paraId="036BA0A6"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2FEBE92"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11E1BEB5"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1C5DED2A"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A601BB4" w14:textId="77777777" w:rsidR="00A74BC7" w:rsidRPr="00A948D5" w:rsidRDefault="00A74BC7" w:rsidP="00594FBC">
            <w:pPr>
              <w:spacing w:line="360" w:lineRule="auto"/>
              <w:rPr>
                <w:lang w:eastAsia="he-IL"/>
              </w:rPr>
            </w:pPr>
          </w:p>
        </w:tc>
      </w:tr>
      <w:tr w:rsidR="00286E8E" w14:paraId="20BC4BAF" w14:textId="77777777" w:rsidTr="00594FBC">
        <w:tc>
          <w:tcPr>
            <w:tcW w:w="533" w:type="dxa"/>
            <w:tcBorders>
              <w:top w:val="nil"/>
              <w:left w:val="nil"/>
              <w:bottom w:val="nil"/>
              <w:right w:val="nil"/>
            </w:tcBorders>
            <w:shd w:val="clear" w:color="auto" w:fill="auto"/>
          </w:tcPr>
          <w:p w14:paraId="72A4E7B0"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B592D05" w14:textId="77777777" w:rsidR="00A74BC7" w:rsidRPr="00A948D5" w:rsidRDefault="007E4F2C"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6720E9D0" w14:textId="77777777" w:rsidR="00A74BC7" w:rsidRPr="00A948D5" w:rsidRDefault="007E4F2C"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74B6B7F6" w14:textId="77777777" w:rsidR="00A74BC7" w:rsidRPr="00A948D5" w:rsidRDefault="00A74BC7" w:rsidP="00594FBC">
            <w:pPr>
              <w:spacing w:line="360" w:lineRule="auto"/>
              <w:rPr>
                <w:lang w:eastAsia="he-IL"/>
              </w:rPr>
            </w:pPr>
          </w:p>
        </w:tc>
      </w:tr>
      <w:tr w:rsidR="00286E8E" w14:paraId="4D5C8124" w14:textId="77777777" w:rsidTr="00594FBC">
        <w:tc>
          <w:tcPr>
            <w:tcW w:w="533" w:type="dxa"/>
            <w:tcBorders>
              <w:top w:val="nil"/>
              <w:left w:val="nil"/>
              <w:bottom w:val="nil"/>
              <w:right w:val="nil"/>
            </w:tcBorders>
            <w:shd w:val="clear" w:color="auto" w:fill="auto"/>
          </w:tcPr>
          <w:p w14:paraId="72B04107"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EBB9C2E"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2E638D9E"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3C3CB872"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007CC349" w14:textId="77777777" w:rsidR="00A74BC7" w:rsidRPr="00A948D5" w:rsidRDefault="00A74BC7" w:rsidP="00594FBC">
            <w:pPr>
              <w:spacing w:line="360" w:lineRule="auto"/>
              <w:rPr>
                <w:lang w:eastAsia="he-IL"/>
              </w:rPr>
            </w:pPr>
          </w:p>
        </w:tc>
      </w:tr>
      <w:tr w:rsidR="00286E8E" w14:paraId="67FF5460" w14:textId="77777777" w:rsidTr="00594FBC">
        <w:tc>
          <w:tcPr>
            <w:tcW w:w="533" w:type="dxa"/>
            <w:tcBorders>
              <w:top w:val="nil"/>
              <w:left w:val="nil"/>
              <w:bottom w:val="nil"/>
              <w:right w:val="nil"/>
            </w:tcBorders>
            <w:shd w:val="clear" w:color="auto" w:fill="auto"/>
          </w:tcPr>
          <w:p w14:paraId="70D30FB4"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C0E5896" w14:textId="77777777" w:rsidR="00A74BC7" w:rsidRPr="00A948D5" w:rsidRDefault="007E4F2C"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7D69576B" w14:textId="77777777" w:rsidR="00A74BC7" w:rsidRPr="00A948D5" w:rsidRDefault="007E4F2C"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D4B977C" w14:textId="77777777" w:rsidR="00A74BC7" w:rsidRPr="00A948D5" w:rsidRDefault="00A74BC7" w:rsidP="00594FBC">
            <w:pPr>
              <w:spacing w:line="360" w:lineRule="auto"/>
              <w:rPr>
                <w:lang w:eastAsia="he-IL"/>
              </w:rPr>
            </w:pPr>
          </w:p>
        </w:tc>
      </w:tr>
    </w:tbl>
    <w:p w14:paraId="4954C908" w14:textId="77777777" w:rsidR="00A74BC7" w:rsidRPr="00A948D5" w:rsidRDefault="00A74BC7" w:rsidP="00A74BC7">
      <w:pPr>
        <w:rPr>
          <w:b/>
          <w:bCs/>
          <w:u w:val="single"/>
          <w:rtl/>
          <w:lang w:eastAsia="he-IL"/>
        </w:rPr>
      </w:pPr>
    </w:p>
    <w:p w14:paraId="54B10FCC"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
        <w:gridCol w:w="1673"/>
        <w:gridCol w:w="1139"/>
        <w:gridCol w:w="2234"/>
        <w:gridCol w:w="1343"/>
        <w:gridCol w:w="2026"/>
      </w:tblGrid>
      <w:tr w:rsidR="00286E8E" w14:paraId="544FBDAE" w14:textId="77777777" w:rsidTr="00594FBC">
        <w:tc>
          <w:tcPr>
            <w:tcW w:w="10564" w:type="dxa"/>
            <w:gridSpan w:val="6"/>
            <w:tcBorders>
              <w:top w:val="nil"/>
              <w:left w:val="nil"/>
              <w:bottom w:val="nil"/>
              <w:right w:val="nil"/>
            </w:tcBorders>
            <w:shd w:val="clear" w:color="auto" w:fill="auto"/>
          </w:tcPr>
          <w:p w14:paraId="27B7E16C" w14:textId="77777777" w:rsidR="00A74BC7" w:rsidRPr="00A948D5" w:rsidRDefault="007E4F2C" w:rsidP="00594FBC">
            <w:pPr>
              <w:spacing w:line="360" w:lineRule="auto"/>
              <w:rPr>
                <w:lang w:eastAsia="he-IL"/>
              </w:rPr>
            </w:pPr>
            <w:r w:rsidRPr="00A948D5">
              <w:rPr>
                <w:rFonts w:hint="cs"/>
                <w:b/>
                <w:bCs/>
                <w:u w:val="single"/>
                <w:rtl/>
              </w:rPr>
              <w:t>חתימת הזכאי</w:t>
            </w:r>
          </w:p>
        </w:tc>
      </w:tr>
      <w:tr w:rsidR="00286E8E" w14:paraId="23B21AE0" w14:textId="77777777" w:rsidTr="00594FBC">
        <w:tc>
          <w:tcPr>
            <w:tcW w:w="958" w:type="dxa"/>
            <w:tcBorders>
              <w:top w:val="nil"/>
              <w:left w:val="nil"/>
              <w:bottom w:val="nil"/>
              <w:right w:val="nil"/>
            </w:tcBorders>
            <w:shd w:val="clear" w:color="auto" w:fill="auto"/>
          </w:tcPr>
          <w:p w14:paraId="122CA710" w14:textId="77777777" w:rsidR="00A74BC7" w:rsidRPr="00A948D5" w:rsidRDefault="007E4F2C" w:rsidP="00594FBC">
            <w:pPr>
              <w:spacing w:line="360" w:lineRule="auto"/>
              <w:jc w:val="right"/>
              <w:rPr>
                <w:lang w:eastAsia="he-IL"/>
              </w:rPr>
            </w:pPr>
            <w:r w:rsidRPr="00A948D5">
              <w:rPr>
                <w:rFonts w:hint="cs"/>
                <w:rtl/>
              </w:rPr>
              <w:t>תאריך:</w:t>
            </w:r>
          </w:p>
        </w:tc>
        <w:bookmarkStart w:id="175" w:name="Text23"/>
        <w:tc>
          <w:tcPr>
            <w:tcW w:w="1921" w:type="dxa"/>
            <w:tcBorders>
              <w:top w:val="nil"/>
              <w:left w:val="nil"/>
              <w:bottom w:val="single" w:sz="4" w:space="0" w:color="auto"/>
              <w:right w:val="nil"/>
            </w:tcBorders>
            <w:shd w:val="clear" w:color="auto" w:fill="auto"/>
          </w:tcPr>
          <w:p w14:paraId="5611C509" w14:textId="77777777" w:rsidR="00A74BC7" w:rsidRPr="00A948D5" w:rsidRDefault="007E4F2C"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75"/>
          </w:p>
        </w:tc>
        <w:tc>
          <w:tcPr>
            <w:tcW w:w="1198" w:type="dxa"/>
            <w:tcBorders>
              <w:top w:val="nil"/>
              <w:left w:val="nil"/>
              <w:bottom w:val="nil"/>
              <w:right w:val="nil"/>
            </w:tcBorders>
            <w:shd w:val="clear" w:color="auto" w:fill="auto"/>
          </w:tcPr>
          <w:p w14:paraId="02C0DB44" w14:textId="77777777" w:rsidR="00A74BC7" w:rsidRPr="00A948D5" w:rsidRDefault="007E4F2C" w:rsidP="00594FBC">
            <w:pPr>
              <w:spacing w:line="360" w:lineRule="auto"/>
              <w:rPr>
                <w:lang w:eastAsia="he-IL"/>
              </w:rPr>
            </w:pPr>
            <w:r w:rsidRPr="00A948D5">
              <w:rPr>
                <w:rFonts w:hint="cs"/>
                <w:rtl/>
              </w:rPr>
              <w:t>שם החותם:</w:t>
            </w:r>
          </w:p>
        </w:tc>
        <w:bookmarkStart w:id="176" w:name="Text24"/>
        <w:tc>
          <w:tcPr>
            <w:tcW w:w="2644" w:type="dxa"/>
            <w:tcBorders>
              <w:top w:val="nil"/>
              <w:left w:val="nil"/>
              <w:bottom w:val="single" w:sz="4" w:space="0" w:color="auto"/>
              <w:right w:val="nil"/>
            </w:tcBorders>
            <w:shd w:val="clear" w:color="auto" w:fill="auto"/>
          </w:tcPr>
          <w:p w14:paraId="3BA86FE2" w14:textId="77777777" w:rsidR="00A74BC7" w:rsidRPr="00A948D5" w:rsidRDefault="007E4F2C"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76"/>
          </w:p>
        </w:tc>
        <w:tc>
          <w:tcPr>
            <w:tcW w:w="1467" w:type="dxa"/>
            <w:tcBorders>
              <w:top w:val="nil"/>
              <w:left w:val="nil"/>
              <w:bottom w:val="nil"/>
              <w:right w:val="nil"/>
            </w:tcBorders>
            <w:shd w:val="clear" w:color="auto" w:fill="auto"/>
          </w:tcPr>
          <w:p w14:paraId="47D90313" w14:textId="77777777" w:rsidR="00A74BC7" w:rsidRPr="00A948D5" w:rsidRDefault="007E4F2C" w:rsidP="00594FBC">
            <w:pPr>
              <w:spacing w:line="360" w:lineRule="auto"/>
              <w:rPr>
                <w:lang w:eastAsia="he-IL"/>
              </w:rPr>
            </w:pPr>
            <w:r w:rsidRPr="00A948D5">
              <w:rPr>
                <w:rFonts w:hint="cs"/>
                <w:rtl/>
              </w:rPr>
              <w:t>חתימה וחותמת</w:t>
            </w:r>
          </w:p>
        </w:tc>
        <w:bookmarkStart w:id="177" w:name="Text25"/>
        <w:tc>
          <w:tcPr>
            <w:tcW w:w="2376" w:type="dxa"/>
            <w:tcBorders>
              <w:top w:val="nil"/>
              <w:left w:val="nil"/>
              <w:bottom w:val="single" w:sz="4" w:space="0" w:color="auto"/>
              <w:right w:val="nil"/>
            </w:tcBorders>
            <w:shd w:val="clear" w:color="auto" w:fill="auto"/>
          </w:tcPr>
          <w:p w14:paraId="6B57D5CD" w14:textId="77777777" w:rsidR="00A74BC7" w:rsidRPr="00A948D5" w:rsidRDefault="007E4F2C"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77"/>
          </w:p>
        </w:tc>
      </w:tr>
    </w:tbl>
    <w:p w14:paraId="02BDD187" w14:textId="77777777" w:rsidR="00A74BC7" w:rsidRPr="00A948D5" w:rsidRDefault="00A74BC7" w:rsidP="00A74BC7">
      <w:pPr>
        <w:bidi w:val="0"/>
        <w:rPr>
          <w:b/>
          <w:bCs/>
          <w:rtl/>
        </w:rPr>
        <w:sectPr w:rsidR="00A74BC7" w:rsidRPr="00A948D5" w:rsidSect="009712D0">
          <w:pgSz w:w="11906" w:h="16838" w:code="9"/>
          <w:pgMar w:top="1138" w:right="1411" w:bottom="1440" w:left="1138" w:header="142" w:footer="567" w:gutter="0"/>
          <w:cols w:space="720"/>
          <w:bidi/>
          <w:rtlGutter/>
        </w:sectPr>
      </w:pPr>
    </w:p>
    <w:p w14:paraId="471BECD4" w14:textId="77777777" w:rsidR="00A74BC7" w:rsidRPr="00A948D5" w:rsidRDefault="00A74BC7" w:rsidP="00A74BC7">
      <w:pPr>
        <w:rPr>
          <w:sz w:val="20"/>
          <w:rtl/>
          <w:lang w:eastAsia="he-IL"/>
        </w:rPr>
      </w:pPr>
    </w:p>
    <w:p w14:paraId="1559511F" w14:textId="77777777" w:rsidR="00A74BC7" w:rsidRPr="00A948D5" w:rsidRDefault="00A74BC7" w:rsidP="00A74BC7">
      <w:pPr>
        <w:rPr>
          <w:szCs w:val="20"/>
          <w:rtl/>
        </w:rPr>
      </w:pPr>
    </w:p>
    <w:p w14:paraId="1E89BD0C" w14:textId="77777777" w:rsidR="00A74BC7" w:rsidRPr="00A948D5" w:rsidRDefault="007E4F2C"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25264456" w14:textId="77777777" w:rsidR="00A74BC7" w:rsidRPr="00A948D5" w:rsidRDefault="007E4F2C"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48185BF4" w14:textId="77777777" w:rsidR="00A74BC7" w:rsidRPr="00A948D5" w:rsidRDefault="00A74BC7" w:rsidP="00A74BC7">
      <w:pPr>
        <w:rPr>
          <w:b/>
          <w:bCs/>
          <w:rtl/>
        </w:rPr>
      </w:pPr>
    </w:p>
    <w:p w14:paraId="698C68C5" w14:textId="77777777" w:rsidR="00A74BC7" w:rsidRPr="00A948D5" w:rsidRDefault="00A74BC7" w:rsidP="00A74BC7">
      <w:pPr>
        <w:rPr>
          <w:sz w:val="20"/>
          <w:szCs w:val="20"/>
          <w:rtl/>
        </w:rPr>
      </w:pPr>
    </w:p>
    <w:p w14:paraId="4A9C3232" w14:textId="77777777" w:rsidR="00A74BC7" w:rsidRPr="00A948D5" w:rsidRDefault="00A74BC7" w:rsidP="00A74BC7">
      <w:pPr>
        <w:rPr>
          <w:szCs w:val="20"/>
          <w:rtl/>
        </w:rPr>
      </w:pPr>
    </w:p>
    <w:p w14:paraId="653E7FD4" w14:textId="77777777" w:rsidR="00A74BC7" w:rsidRPr="00A948D5" w:rsidRDefault="007E4F2C" w:rsidP="00A74BC7">
      <w:pPr>
        <w:spacing w:line="360" w:lineRule="auto"/>
        <w:rPr>
          <w:rtl/>
        </w:rPr>
      </w:pPr>
      <w:r w:rsidRPr="00A948D5">
        <w:rPr>
          <w:rFonts w:hint="cs"/>
          <w:rtl/>
        </w:rPr>
        <w:t>לכבוד</w:t>
      </w:r>
    </w:p>
    <w:p w14:paraId="29BAD5CA" w14:textId="77777777" w:rsidR="00A74BC7" w:rsidRPr="00A948D5" w:rsidRDefault="007E4F2C" w:rsidP="00A74BC7">
      <w:pPr>
        <w:spacing w:line="360" w:lineRule="auto"/>
        <w:rPr>
          <w:rtl/>
        </w:rPr>
      </w:pPr>
      <w:r w:rsidRPr="00A948D5">
        <w:rPr>
          <w:rFonts w:hint="cs"/>
          <w:rtl/>
        </w:rPr>
        <w:t>משרד המשפטים</w:t>
      </w:r>
    </w:p>
    <w:p w14:paraId="7FA85DD4" w14:textId="77777777" w:rsidR="00A74BC7" w:rsidRPr="00A948D5" w:rsidRDefault="007E4F2C" w:rsidP="00A74BC7">
      <w:pPr>
        <w:spacing w:line="360" w:lineRule="auto"/>
        <w:rPr>
          <w:rtl/>
        </w:rPr>
      </w:pPr>
      <w:r w:rsidRPr="00A948D5">
        <w:rPr>
          <w:rFonts w:hint="cs"/>
          <w:rtl/>
        </w:rPr>
        <w:t>אגף הכספים</w:t>
      </w:r>
    </w:p>
    <w:p w14:paraId="792477BC" w14:textId="77777777" w:rsidR="00A74BC7" w:rsidRPr="00A948D5" w:rsidRDefault="007E4F2C"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071272E4" w14:textId="77777777" w:rsidR="00A74BC7" w:rsidRPr="00A948D5" w:rsidRDefault="007E4F2C" w:rsidP="00A74BC7">
      <w:pPr>
        <w:spacing w:line="360" w:lineRule="auto"/>
        <w:rPr>
          <w:rtl/>
        </w:rPr>
      </w:pPr>
      <w:r w:rsidRPr="00A948D5">
        <w:rPr>
          <w:rFonts w:hint="cs"/>
          <w:rtl/>
        </w:rPr>
        <w:t>ירושלים 91490</w:t>
      </w:r>
    </w:p>
    <w:p w14:paraId="69CE5796" w14:textId="77777777" w:rsidR="00A74BC7" w:rsidRPr="00A948D5" w:rsidRDefault="00A74BC7" w:rsidP="00A74BC7">
      <w:pPr>
        <w:spacing w:line="360" w:lineRule="auto"/>
        <w:ind w:left="2688"/>
        <w:rPr>
          <w:b/>
          <w:bCs/>
          <w:sz w:val="32"/>
          <w:szCs w:val="32"/>
          <w:u w:val="single"/>
          <w:rtl/>
        </w:rPr>
      </w:pPr>
    </w:p>
    <w:p w14:paraId="2C030FA0" w14:textId="77777777" w:rsidR="00A74BC7" w:rsidRPr="00A948D5" w:rsidRDefault="00A74BC7" w:rsidP="00A74BC7">
      <w:pPr>
        <w:spacing w:line="360" w:lineRule="auto"/>
        <w:ind w:left="2688"/>
        <w:rPr>
          <w:b/>
          <w:bCs/>
          <w:sz w:val="32"/>
          <w:szCs w:val="32"/>
          <w:u w:val="single"/>
          <w:rtl/>
        </w:rPr>
      </w:pPr>
    </w:p>
    <w:p w14:paraId="0C7B49D1" w14:textId="77777777" w:rsidR="00A74BC7" w:rsidRPr="00A948D5" w:rsidRDefault="007E4F2C"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70CB7E7C" w14:textId="77777777" w:rsidR="00A74BC7" w:rsidRPr="00A948D5" w:rsidRDefault="00A74BC7" w:rsidP="00A74BC7">
      <w:pPr>
        <w:spacing w:line="360" w:lineRule="auto"/>
        <w:rPr>
          <w:sz w:val="26"/>
          <w:rtl/>
        </w:rPr>
      </w:pPr>
    </w:p>
    <w:p w14:paraId="49C057A7" w14:textId="77777777" w:rsidR="00A74BC7" w:rsidRPr="00A948D5" w:rsidRDefault="00A74BC7" w:rsidP="00A74BC7">
      <w:pPr>
        <w:spacing w:line="360" w:lineRule="auto"/>
        <w:rPr>
          <w:sz w:val="26"/>
          <w:rtl/>
        </w:rPr>
      </w:pPr>
    </w:p>
    <w:p w14:paraId="72EF7E34" w14:textId="77777777" w:rsidR="00A74BC7" w:rsidRPr="00A948D5" w:rsidRDefault="00A74BC7" w:rsidP="00A74BC7">
      <w:pPr>
        <w:spacing w:line="360" w:lineRule="auto"/>
        <w:rPr>
          <w:sz w:val="26"/>
          <w:rtl/>
        </w:rPr>
      </w:pPr>
    </w:p>
    <w:p w14:paraId="68C9773E" w14:textId="77777777" w:rsidR="00A74BC7" w:rsidRPr="00A948D5" w:rsidRDefault="007E4F2C"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13F06429" w14:textId="77777777" w:rsidR="00A74BC7" w:rsidRPr="00A948D5" w:rsidRDefault="00A74BC7" w:rsidP="00A74BC7">
      <w:pPr>
        <w:spacing w:line="360" w:lineRule="auto"/>
        <w:rPr>
          <w:sz w:val="26"/>
          <w:rtl/>
        </w:rPr>
      </w:pPr>
    </w:p>
    <w:p w14:paraId="083F3C2F" w14:textId="77777777" w:rsidR="00A74BC7" w:rsidRPr="00A948D5" w:rsidRDefault="007E4F2C"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7CF48EE4" w14:textId="77777777" w:rsidR="00A74BC7" w:rsidRPr="00A948D5" w:rsidRDefault="00A74BC7" w:rsidP="00A74BC7">
      <w:pPr>
        <w:spacing w:line="360" w:lineRule="auto"/>
        <w:rPr>
          <w:sz w:val="26"/>
          <w:rtl/>
        </w:rPr>
      </w:pPr>
    </w:p>
    <w:p w14:paraId="4D1ACD65" w14:textId="77777777" w:rsidR="00A74BC7" w:rsidRPr="00A948D5" w:rsidRDefault="00A74BC7" w:rsidP="00A74BC7">
      <w:pPr>
        <w:spacing w:line="360" w:lineRule="auto"/>
        <w:rPr>
          <w:sz w:val="26"/>
          <w:rtl/>
        </w:rPr>
      </w:pPr>
    </w:p>
    <w:p w14:paraId="18466C3E" w14:textId="77777777" w:rsidR="00A74BC7" w:rsidRPr="00A948D5" w:rsidRDefault="00A74BC7" w:rsidP="00A74BC7">
      <w:pPr>
        <w:spacing w:line="360" w:lineRule="auto"/>
        <w:rPr>
          <w:sz w:val="26"/>
          <w:rtl/>
        </w:rPr>
      </w:pPr>
    </w:p>
    <w:p w14:paraId="60B3441D" w14:textId="77777777" w:rsidR="00A74BC7" w:rsidRPr="00A948D5" w:rsidRDefault="00A74BC7" w:rsidP="00A74BC7">
      <w:pPr>
        <w:spacing w:line="360" w:lineRule="auto"/>
        <w:rPr>
          <w:sz w:val="26"/>
          <w:rtl/>
        </w:rPr>
      </w:pPr>
    </w:p>
    <w:p w14:paraId="5848F236" w14:textId="77777777" w:rsidR="00A74BC7" w:rsidRPr="00A948D5" w:rsidRDefault="00A74BC7" w:rsidP="00A74BC7">
      <w:pPr>
        <w:spacing w:line="360" w:lineRule="auto"/>
        <w:rPr>
          <w:sz w:val="26"/>
          <w:rtl/>
        </w:rPr>
      </w:pPr>
    </w:p>
    <w:p w14:paraId="0180EE1E"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286E8E" w14:paraId="14A7B018" w14:textId="77777777" w:rsidTr="00594FBC">
        <w:tc>
          <w:tcPr>
            <w:tcW w:w="2551" w:type="dxa"/>
            <w:tcBorders>
              <w:top w:val="nil"/>
              <w:left w:val="nil"/>
              <w:bottom w:val="single" w:sz="4" w:space="0" w:color="auto"/>
              <w:right w:val="nil"/>
            </w:tcBorders>
            <w:shd w:val="clear" w:color="auto" w:fill="auto"/>
          </w:tcPr>
          <w:p w14:paraId="4A3BA8F9" w14:textId="77777777" w:rsidR="00A74BC7" w:rsidRPr="00A948D5" w:rsidRDefault="007E4F2C"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6DCE3B83"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1BCDFAD7" w14:textId="77777777" w:rsidR="00A74BC7" w:rsidRPr="00A948D5" w:rsidRDefault="007E4F2C"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14:paraId="481CD376"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14E9290A" w14:textId="77777777" w:rsidR="00A74BC7" w:rsidRPr="00A948D5" w:rsidRDefault="007E4F2C"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4FD82FEF"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33B3D2B8" w14:textId="77777777" w:rsidR="00A74BC7" w:rsidRPr="00A948D5" w:rsidRDefault="007E4F2C"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286E8E" w14:paraId="3A31D91F" w14:textId="77777777" w:rsidTr="00594FBC">
        <w:tc>
          <w:tcPr>
            <w:tcW w:w="2551" w:type="dxa"/>
            <w:tcBorders>
              <w:top w:val="single" w:sz="4" w:space="0" w:color="auto"/>
              <w:left w:val="nil"/>
              <w:bottom w:val="nil"/>
              <w:right w:val="nil"/>
            </w:tcBorders>
            <w:shd w:val="clear" w:color="auto" w:fill="auto"/>
          </w:tcPr>
          <w:p w14:paraId="001B34A2" w14:textId="77777777" w:rsidR="00A74BC7" w:rsidRPr="00A948D5" w:rsidRDefault="007E4F2C" w:rsidP="00594FBC">
            <w:pPr>
              <w:spacing w:line="360" w:lineRule="auto"/>
              <w:jc w:val="center"/>
              <w:rPr>
                <w:sz w:val="26"/>
              </w:rPr>
            </w:pPr>
            <w:r w:rsidRPr="00A948D5">
              <w:rPr>
                <w:rFonts w:hint="cs"/>
                <w:sz w:val="26"/>
                <w:rtl/>
              </w:rPr>
              <w:t>שם</w:t>
            </w:r>
          </w:p>
        </w:tc>
        <w:tc>
          <w:tcPr>
            <w:tcW w:w="284" w:type="dxa"/>
            <w:shd w:val="clear" w:color="auto" w:fill="auto"/>
          </w:tcPr>
          <w:p w14:paraId="2EBEC8E6"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682DF32D" w14:textId="77777777" w:rsidR="00A74BC7" w:rsidRPr="00A948D5" w:rsidRDefault="007E4F2C" w:rsidP="00594FBC">
            <w:pPr>
              <w:spacing w:line="360" w:lineRule="auto"/>
              <w:jc w:val="center"/>
              <w:rPr>
                <w:sz w:val="26"/>
              </w:rPr>
            </w:pPr>
            <w:r w:rsidRPr="00A948D5">
              <w:rPr>
                <w:rFonts w:hint="cs"/>
                <w:sz w:val="26"/>
                <w:rtl/>
              </w:rPr>
              <w:t>מס' ת.ז. / ע.מ.</w:t>
            </w:r>
          </w:p>
        </w:tc>
        <w:tc>
          <w:tcPr>
            <w:tcW w:w="283" w:type="dxa"/>
            <w:shd w:val="clear" w:color="auto" w:fill="auto"/>
          </w:tcPr>
          <w:p w14:paraId="45D6E27C"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5FBB806B" w14:textId="77777777" w:rsidR="00A74BC7" w:rsidRPr="00A948D5" w:rsidRDefault="007E4F2C" w:rsidP="00594FBC">
            <w:pPr>
              <w:spacing w:line="360" w:lineRule="auto"/>
              <w:jc w:val="center"/>
              <w:rPr>
                <w:sz w:val="26"/>
              </w:rPr>
            </w:pPr>
            <w:r w:rsidRPr="00A948D5">
              <w:rPr>
                <w:rFonts w:hint="cs"/>
                <w:sz w:val="26"/>
                <w:rtl/>
              </w:rPr>
              <w:t>תאריך</w:t>
            </w:r>
          </w:p>
        </w:tc>
        <w:tc>
          <w:tcPr>
            <w:tcW w:w="284" w:type="dxa"/>
            <w:shd w:val="clear" w:color="auto" w:fill="auto"/>
          </w:tcPr>
          <w:p w14:paraId="373A6CC0"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576AE075" w14:textId="77777777" w:rsidR="00A74BC7" w:rsidRPr="00A948D5" w:rsidRDefault="007E4F2C" w:rsidP="00594FBC">
            <w:pPr>
              <w:spacing w:line="360" w:lineRule="auto"/>
              <w:jc w:val="center"/>
              <w:rPr>
                <w:sz w:val="26"/>
              </w:rPr>
            </w:pPr>
            <w:r w:rsidRPr="00A948D5">
              <w:rPr>
                <w:rFonts w:hint="cs"/>
                <w:sz w:val="26"/>
                <w:rtl/>
              </w:rPr>
              <w:t>חתימה</w:t>
            </w:r>
          </w:p>
        </w:tc>
      </w:tr>
    </w:tbl>
    <w:p w14:paraId="25635454" w14:textId="77777777" w:rsidR="00A74BC7" w:rsidRPr="00A948D5" w:rsidRDefault="00A74BC7" w:rsidP="00A74BC7">
      <w:pPr>
        <w:spacing w:line="360" w:lineRule="auto"/>
        <w:rPr>
          <w:sz w:val="26"/>
          <w:rtl/>
        </w:rPr>
      </w:pPr>
    </w:p>
    <w:p w14:paraId="6EA6DABA" w14:textId="77777777" w:rsidR="00A74BC7" w:rsidRPr="00A948D5" w:rsidRDefault="00A74BC7" w:rsidP="00A74BC7">
      <w:pPr>
        <w:spacing w:line="360" w:lineRule="auto"/>
        <w:rPr>
          <w:sz w:val="26"/>
          <w:rtl/>
        </w:rPr>
      </w:pPr>
    </w:p>
    <w:p w14:paraId="122204F7" w14:textId="77777777" w:rsidR="00A74BC7" w:rsidRPr="00A948D5" w:rsidRDefault="00A74BC7" w:rsidP="00A74BC7">
      <w:pPr>
        <w:spacing w:line="360" w:lineRule="auto"/>
        <w:rPr>
          <w:noProof/>
          <w:sz w:val="26"/>
          <w:rtl/>
        </w:rPr>
      </w:pPr>
    </w:p>
    <w:p w14:paraId="3E2520B7" w14:textId="77777777" w:rsidR="00A74BC7" w:rsidRPr="00A948D5" w:rsidRDefault="007E4F2C" w:rsidP="00A74BC7">
      <w:pPr>
        <w:spacing w:line="360" w:lineRule="auto"/>
      </w:pPr>
      <w:r w:rsidRPr="00A948D5">
        <w:rPr>
          <w:rFonts w:hint="cs"/>
          <w:rtl/>
        </w:rPr>
        <w:br w:type="page"/>
      </w:r>
    </w:p>
    <w:p w14:paraId="3164F408" w14:textId="77777777" w:rsidR="00A74BC7" w:rsidRPr="00A948D5" w:rsidRDefault="007E4F2C"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08F2B1CC" w14:textId="77777777" w:rsidR="00A74BC7" w:rsidRPr="00A948D5" w:rsidRDefault="007E4F2C"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619B9F3F" w14:textId="77777777" w:rsidR="00A74BC7" w:rsidRPr="00A948D5" w:rsidRDefault="00A74BC7" w:rsidP="00A74BC7">
      <w:pPr>
        <w:rPr>
          <w:rtl/>
        </w:rPr>
      </w:pPr>
    </w:p>
    <w:p w14:paraId="2A39204F" w14:textId="77777777" w:rsidR="00A74BC7" w:rsidRPr="00A948D5" w:rsidRDefault="00A74BC7" w:rsidP="00A74BC7">
      <w:pPr>
        <w:rPr>
          <w:rtl/>
        </w:rPr>
      </w:pPr>
    </w:p>
    <w:p w14:paraId="6C994A2B" w14:textId="77777777" w:rsidR="00A74BC7" w:rsidRPr="00A948D5" w:rsidRDefault="00A74BC7" w:rsidP="00A74BC7">
      <w:pPr>
        <w:rPr>
          <w:rtl/>
        </w:rPr>
      </w:pPr>
    </w:p>
    <w:p w14:paraId="4FBF3ACC" w14:textId="77777777" w:rsidR="00A74BC7" w:rsidRPr="00A948D5" w:rsidRDefault="007E4F2C" w:rsidP="00A74BC7">
      <w:pPr>
        <w:spacing w:line="360" w:lineRule="auto"/>
        <w:rPr>
          <w:rtl/>
        </w:rPr>
      </w:pPr>
      <w:r w:rsidRPr="00A948D5">
        <w:rPr>
          <w:rFonts w:hint="cs"/>
          <w:rtl/>
        </w:rPr>
        <w:t>לכבוד</w:t>
      </w:r>
    </w:p>
    <w:p w14:paraId="763F8297" w14:textId="77777777" w:rsidR="00A74BC7" w:rsidRPr="00A948D5" w:rsidRDefault="007E4F2C" w:rsidP="00A74BC7">
      <w:pPr>
        <w:spacing w:line="360" w:lineRule="auto"/>
        <w:rPr>
          <w:rtl/>
        </w:rPr>
      </w:pPr>
      <w:r w:rsidRPr="00A948D5">
        <w:rPr>
          <w:rFonts w:hint="cs"/>
          <w:rtl/>
        </w:rPr>
        <w:t>משרד המשפטים</w:t>
      </w:r>
    </w:p>
    <w:p w14:paraId="7D81DCED" w14:textId="77777777" w:rsidR="00A74BC7" w:rsidRPr="00A948D5" w:rsidRDefault="007E4F2C" w:rsidP="00A74BC7">
      <w:pPr>
        <w:spacing w:line="360" w:lineRule="auto"/>
        <w:rPr>
          <w:rtl/>
        </w:rPr>
      </w:pPr>
      <w:r w:rsidRPr="00A948D5">
        <w:rPr>
          <w:rFonts w:hint="cs"/>
          <w:rtl/>
        </w:rPr>
        <w:t>אגף הכספים</w:t>
      </w:r>
    </w:p>
    <w:p w14:paraId="7A057CE2" w14:textId="77777777" w:rsidR="00A74BC7" w:rsidRPr="00A948D5" w:rsidRDefault="007E4F2C"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3F94F5FE" w14:textId="77777777" w:rsidR="00A74BC7" w:rsidRPr="00A948D5" w:rsidRDefault="007E4F2C" w:rsidP="00A74BC7">
      <w:pPr>
        <w:spacing w:line="360" w:lineRule="auto"/>
        <w:rPr>
          <w:rtl/>
        </w:rPr>
      </w:pPr>
      <w:r w:rsidRPr="00A948D5">
        <w:rPr>
          <w:rFonts w:hint="cs"/>
          <w:rtl/>
        </w:rPr>
        <w:t>ירושלים 91490</w:t>
      </w:r>
    </w:p>
    <w:p w14:paraId="50ADEFE8" w14:textId="77777777" w:rsidR="00A74BC7" w:rsidRPr="00A948D5" w:rsidRDefault="00A74BC7" w:rsidP="00A74BC7">
      <w:pPr>
        <w:spacing w:line="360" w:lineRule="auto"/>
        <w:rPr>
          <w:rtl/>
        </w:rPr>
      </w:pPr>
    </w:p>
    <w:p w14:paraId="3BD980EE" w14:textId="77777777" w:rsidR="00A74BC7" w:rsidRPr="00A948D5" w:rsidRDefault="00A74BC7" w:rsidP="00A74BC7">
      <w:pPr>
        <w:spacing w:line="360" w:lineRule="auto"/>
        <w:rPr>
          <w:sz w:val="20"/>
          <w:szCs w:val="20"/>
          <w:rtl/>
        </w:rPr>
      </w:pPr>
    </w:p>
    <w:p w14:paraId="223408A6" w14:textId="77777777" w:rsidR="00A74BC7" w:rsidRPr="00A948D5" w:rsidRDefault="007E4F2C"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413C8825" w14:textId="77777777" w:rsidR="00A74BC7" w:rsidRPr="00A948D5" w:rsidRDefault="00A74BC7" w:rsidP="00A74BC7">
      <w:pPr>
        <w:spacing w:line="360" w:lineRule="auto"/>
        <w:rPr>
          <w:sz w:val="26"/>
          <w:rtl/>
        </w:rPr>
      </w:pPr>
    </w:p>
    <w:p w14:paraId="4A3FC3FD" w14:textId="77777777" w:rsidR="00A74BC7" w:rsidRPr="00A948D5" w:rsidRDefault="00A74BC7" w:rsidP="00A74BC7">
      <w:pPr>
        <w:spacing w:line="360" w:lineRule="auto"/>
        <w:rPr>
          <w:sz w:val="26"/>
          <w:rtl/>
        </w:rPr>
      </w:pPr>
    </w:p>
    <w:p w14:paraId="0B4EA4DE" w14:textId="77777777" w:rsidR="00A74BC7" w:rsidRPr="00A948D5" w:rsidRDefault="00A74BC7" w:rsidP="00A74BC7">
      <w:pPr>
        <w:spacing w:line="360" w:lineRule="auto"/>
        <w:rPr>
          <w:sz w:val="26"/>
          <w:rtl/>
        </w:rPr>
      </w:pPr>
    </w:p>
    <w:p w14:paraId="631797F6" w14:textId="77777777" w:rsidR="00A74BC7" w:rsidRPr="00A948D5" w:rsidRDefault="007E4F2C" w:rsidP="00A74BC7">
      <w:pPr>
        <w:spacing w:line="360" w:lineRule="auto"/>
        <w:rPr>
          <w:sz w:val="26"/>
          <w:rtl/>
        </w:rPr>
      </w:pPr>
      <w:r w:rsidRPr="00A948D5">
        <w:rPr>
          <w:rFonts w:hint="cs"/>
          <w:sz w:val="26"/>
          <w:rtl/>
        </w:rPr>
        <w:t>אני החתום מטה מצהיר בזאת כי הנני:</w:t>
      </w:r>
    </w:p>
    <w:bookmarkStart w:id="178" w:name="סימון4"/>
    <w:p w14:paraId="1B2DA4DE" w14:textId="77777777" w:rsidR="00A74BC7" w:rsidRPr="00A948D5" w:rsidRDefault="007E4F2C"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F74B2">
        <w:rPr>
          <w:rtl/>
        </w:rPr>
      </w:r>
      <w:r w:rsidR="003F74B2">
        <w:rPr>
          <w:rtl/>
        </w:rPr>
        <w:fldChar w:fldCharType="separate"/>
      </w:r>
      <w:r w:rsidRPr="00A948D5">
        <w:rPr>
          <w:rtl/>
        </w:rPr>
        <w:fldChar w:fldCharType="end"/>
      </w:r>
      <w:bookmarkEnd w:id="178"/>
      <w:r w:rsidRPr="00A948D5">
        <w:rPr>
          <w:rFonts w:hint="cs"/>
          <w:sz w:val="26"/>
          <w:rtl/>
        </w:rPr>
        <w:tab/>
        <w:t>עצמאי ומשלם ביטוח לאומי בעצמי כעצמאי.</w:t>
      </w:r>
    </w:p>
    <w:bookmarkStart w:id="179" w:name="סימון5"/>
    <w:p w14:paraId="411A8CB9" w14:textId="77777777" w:rsidR="00A74BC7" w:rsidRPr="00A948D5" w:rsidRDefault="007E4F2C"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F74B2">
        <w:rPr>
          <w:rtl/>
        </w:rPr>
      </w:r>
      <w:r w:rsidR="003F74B2">
        <w:rPr>
          <w:rtl/>
        </w:rPr>
        <w:fldChar w:fldCharType="separate"/>
      </w:r>
      <w:r w:rsidRPr="00A948D5">
        <w:rPr>
          <w:rtl/>
        </w:rPr>
        <w:fldChar w:fldCharType="end"/>
      </w:r>
      <w:bookmarkEnd w:id="179"/>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80" w:name="סימון6"/>
    <w:p w14:paraId="32957843" w14:textId="77777777" w:rsidR="00A74BC7" w:rsidRPr="00A948D5" w:rsidRDefault="007E4F2C"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3F74B2">
        <w:rPr>
          <w:rtl/>
        </w:rPr>
      </w:r>
      <w:r w:rsidR="003F74B2">
        <w:rPr>
          <w:rtl/>
        </w:rPr>
        <w:fldChar w:fldCharType="separate"/>
      </w:r>
      <w:r w:rsidRPr="00A948D5">
        <w:rPr>
          <w:rtl/>
        </w:rPr>
        <w:fldChar w:fldCharType="end"/>
      </w:r>
      <w:bookmarkEnd w:id="180"/>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B338120" w14:textId="77777777" w:rsidR="00A74BC7" w:rsidRPr="00A948D5" w:rsidRDefault="00A74BC7" w:rsidP="00A74BC7">
      <w:pPr>
        <w:spacing w:line="360" w:lineRule="auto"/>
        <w:ind w:hanging="720"/>
        <w:rPr>
          <w:sz w:val="26"/>
          <w:rtl/>
        </w:rPr>
      </w:pPr>
    </w:p>
    <w:p w14:paraId="71ED79D8" w14:textId="77777777" w:rsidR="00A74BC7" w:rsidRPr="00A948D5" w:rsidRDefault="00A74BC7" w:rsidP="00A74BC7">
      <w:pPr>
        <w:spacing w:line="360" w:lineRule="auto"/>
        <w:ind w:hanging="720"/>
        <w:rPr>
          <w:sz w:val="26"/>
          <w:rtl/>
        </w:rPr>
      </w:pPr>
    </w:p>
    <w:p w14:paraId="3E684FC6" w14:textId="77777777" w:rsidR="00A74BC7" w:rsidRPr="00A948D5" w:rsidRDefault="00A74BC7" w:rsidP="00A74BC7">
      <w:pPr>
        <w:spacing w:line="360" w:lineRule="auto"/>
        <w:ind w:hanging="720"/>
        <w:rPr>
          <w:sz w:val="26"/>
          <w:rtl/>
        </w:rPr>
      </w:pPr>
    </w:p>
    <w:p w14:paraId="42C945F5" w14:textId="77777777" w:rsidR="00A74BC7" w:rsidRPr="00A948D5" w:rsidRDefault="00A74BC7" w:rsidP="00A74BC7">
      <w:pPr>
        <w:spacing w:line="360" w:lineRule="auto"/>
        <w:ind w:hanging="720"/>
        <w:rPr>
          <w:sz w:val="26"/>
          <w:rtl/>
        </w:rPr>
      </w:pPr>
    </w:p>
    <w:p w14:paraId="3E8D987A" w14:textId="77777777" w:rsidR="00A74BC7" w:rsidRPr="00A948D5" w:rsidRDefault="00A74BC7" w:rsidP="00A74BC7">
      <w:pPr>
        <w:spacing w:line="360" w:lineRule="auto"/>
        <w:ind w:hanging="720"/>
        <w:rPr>
          <w:sz w:val="26"/>
          <w:rtl/>
        </w:rPr>
      </w:pPr>
    </w:p>
    <w:p w14:paraId="591F5D4E" w14:textId="77777777" w:rsidR="00A74BC7" w:rsidRPr="00A948D5" w:rsidRDefault="00A74BC7" w:rsidP="00A74BC7">
      <w:pPr>
        <w:spacing w:line="360" w:lineRule="auto"/>
        <w:rPr>
          <w:sz w:val="26"/>
          <w:rtl/>
        </w:rPr>
      </w:pPr>
    </w:p>
    <w:p w14:paraId="234B6323"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286E8E" w14:paraId="3FCEA88E" w14:textId="77777777" w:rsidTr="00594FBC">
        <w:tc>
          <w:tcPr>
            <w:tcW w:w="2341" w:type="dxa"/>
            <w:tcBorders>
              <w:top w:val="nil"/>
              <w:left w:val="nil"/>
              <w:bottom w:val="single" w:sz="4" w:space="0" w:color="auto"/>
              <w:right w:val="nil"/>
            </w:tcBorders>
            <w:shd w:val="clear" w:color="auto" w:fill="auto"/>
          </w:tcPr>
          <w:bookmarkStart w:id="181" w:name="Text4"/>
          <w:p w14:paraId="1E26FB7A" w14:textId="77777777" w:rsidR="00A74BC7" w:rsidRPr="00A948D5" w:rsidRDefault="007E4F2C"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81"/>
          </w:p>
        </w:tc>
        <w:tc>
          <w:tcPr>
            <w:tcW w:w="276" w:type="dxa"/>
            <w:shd w:val="clear" w:color="auto" w:fill="auto"/>
          </w:tcPr>
          <w:p w14:paraId="588A2EEA" w14:textId="77777777" w:rsidR="00A74BC7" w:rsidRPr="00A948D5" w:rsidRDefault="00A74BC7" w:rsidP="00594FBC">
            <w:pPr>
              <w:spacing w:line="360" w:lineRule="auto"/>
              <w:jc w:val="both"/>
              <w:rPr>
                <w:sz w:val="26"/>
              </w:rPr>
            </w:pPr>
          </w:p>
        </w:tc>
        <w:bookmarkStart w:id="182" w:name="Text5"/>
        <w:tc>
          <w:tcPr>
            <w:tcW w:w="1967" w:type="dxa"/>
            <w:tcBorders>
              <w:top w:val="nil"/>
              <w:left w:val="nil"/>
              <w:bottom w:val="single" w:sz="4" w:space="0" w:color="auto"/>
              <w:right w:val="nil"/>
            </w:tcBorders>
            <w:shd w:val="clear" w:color="auto" w:fill="auto"/>
          </w:tcPr>
          <w:p w14:paraId="4836BEAB" w14:textId="77777777" w:rsidR="00A74BC7" w:rsidRPr="00A948D5" w:rsidRDefault="007E4F2C"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82"/>
          </w:p>
        </w:tc>
        <w:tc>
          <w:tcPr>
            <w:tcW w:w="276" w:type="dxa"/>
            <w:shd w:val="clear" w:color="auto" w:fill="auto"/>
          </w:tcPr>
          <w:p w14:paraId="773D8307" w14:textId="77777777" w:rsidR="00A74BC7" w:rsidRPr="00A948D5" w:rsidRDefault="00A74BC7" w:rsidP="00594FBC">
            <w:pPr>
              <w:spacing w:line="360" w:lineRule="auto"/>
              <w:jc w:val="both"/>
              <w:rPr>
                <w:sz w:val="26"/>
              </w:rPr>
            </w:pPr>
          </w:p>
        </w:tc>
        <w:bookmarkStart w:id="183" w:name="Text6"/>
        <w:tc>
          <w:tcPr>
            <w:tcW w:w="1719" w:type="dxa"/>
            <w:tcBorders>
              <w:top w:val="nil"/>
              <w:left w:val="nil"/>
              <w:bottom w:val="single" w:sz="4" w:space="0" w:color="auto"/>
              <w:right w:val="nil"/>
            </w:tcBorders>
            <w:shd w:val="clear" w:color="auto" w:fill="auto"/>
          </w:tcPr>
          <w:p w14:paraId="0DD8ACBD" w14:textId="77777777" w:rsidR="00A74BC7" w:rsidRPr="00A948D5" w:rsidRDefault="007E4F2C"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83"/>
          </w:p>
        </w:tc>
        <w:tc>
          <w:tcPr>
            <w:tcW w:w="276" w:type="dxa"/>
            <w:shd w:val="clear" w:color="auto" w:fill="auto"/>
          </w:tcPr>
          <w:p w14:paraId="4C67989D" w14:textId="77777777" w:rsidR="00A74BC7" w:rsidRPr="00A948D5" w:rsidRDefault="00A74BC7" w:rsidP="00594FBC">
            <w:pPr>
              <w:spacing w:line="360" w:lineRule="auto"/>
              <w:jc w:val="both"/>
              <w:rPr>
                <w:sz w:val="26"/>
              </w:rPr>
            </w:pPr>
          </w:p>
        </w:tc>
        <w:bookmarkStart w:id="184" w:name="Text7"/>
        <w:tc>
          <w:tcPr>
            <w:tcW w:w="2468" w:type="dxa"/>
            <w:tcBorders>
              <w:top w:val="nil"/>
              <w:left w:val="nil"/>
              <w:bottom w:val="single" w:sz="4" w:space="0" w:color="auto"/>
              <w:right w:val="nil"/>
            </w:tcBorders>
            <w:shd w:val="clear" w:color="auto" w:fill="auto"/>
          </w:tcPr>
          <w:p w14:paraId="3D56A397" w14:textId="77777777" w:rsidR="00A74BC7" w:rsidRPr="00A948D5" w:rsidRDefault="007E4F2C"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84"/>
          </w:p>
        </w:tc>
      </w:tr>
      <w:tr w:rsidR="00286E8E" w14:paraId="643FDED4" w14:textId="77777777" w:rsidTr="00594FBC">
        <w:tc>
          <w:tcPr>
            <w:tcW w:w="2341" w:type="dxa"/>
            <w:tcBorders>
              <w:top w:val="single" w:sz="4" w:space="0" w:color="auto"/>
              <w:left w:val="nil"/>
              <w:bottom w:val="nil"/>
              <w:right w:val="nil"/>
            </w:tcBorders>
            <w:shd w:val="clear" w:color="auto" w:fill="auto"/>
          </w:tcPr>
          <w:p w14:paraId="76251B1C" w14:textId="77777777" w:rsidR="00A74BC7" w:rsidRPr="00A948D5" w:rsidRDefault="007E4F2C" w:rsidP="00594FBC">
            <w:pPr>
              <w:spacing w:line="360" w:lineRule="auto"/>
              <w:jc w:val="center"/>
              <w:rPr>
                <w:sz w:val="26"/>
              </w:rPr>
            </w:pPr>
            <w:r w:rsidRPr="00A948D5">
              <w:rPr>
                <w:rFonts w:hint="cs"/>
                <w:sz w:val="26"/>
                <w:rtl/>
              </w:rPr>
              <w:t>שם</w:t>
            </w:r>
          </w:p>
        </w:tc>
        <w:tc>
          <w:tcPr>
            <w:tcW w:w="276" w:type="dxa"/>
            <w:shd w:val="clear" w:color="auto" w:fill="auto"/>
          </w:tcPr>
          <w:p w14:paraId="088E04F9"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4B618B6A" w14:textId="77777777" w:rsidR="00A74BC7" w:rsidRPr="00A948D5" w:rsidRDefault="007E4F2C" w:rsidP="00594FBC">
            <w:pPr>
              <w:spacing w:line="360" w:lineRule="auto"/>
              <w:jc w:val="center"/>
              <w:rPr>
                <w:sz w:val="26"/>
              </w:rPr>
            </w:pPr>
            <w:r w:rsidRPr="00A948D5">
              <w:rPr>
                <w:rFonts w:hint="cs"/>
                <w:sz w:val="26"/>
                <w:rtl/>
              </w:rPr>
              <w:t>מס' ת.ז. / ע.מ.</w:t>
            </w:r>
          </w:p>
        </w:tc>
        <w:tc>
          <w:tcPr>
            <w:tcW w:w="276" w:type="dxa"/>
            <w:shd w:val="clear" w:color="auto" w:fill="auto"/>
          </w:tcPr>
          <w:p w14:paraId="782E3BDE"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20BBB61A" w14:textId="77777777" w:rsidR="00A74BC7" w:rsidRPr="00A948D5" w:rsidRDefault="007E4F2C" w:rsidP="00594FBC">
            <w:pPr>
              <w:spacing w:line="360" w:lineRule="auto"/>
              <w:jc w:val="center"/>
              <w:rPr>
                <w:sz w:val="26"/>
              </w:rPr>
            </w:pPr>
            <w:r w:rsidRPr="00A948D5">
              <w:rPr>
                <w:rFonts w:hint="cs"/>
                <w:sz w:val="26"/>
                <w:rtl/>
              </w:rPr>
              <w:t>תאריך</w:t>
            </w:r>
          </w:p>
        </w:tc>
        <w:tc>
          <w:tcPr>
            <w:tcW w:w="276" w:type="dxa"/>
            <w:shd w:val="clear" w:color="auto" w:fill="auto"/>
          </w:tcPr>
          <w:p w14:paraId="5C45C010"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7AE5FDA0" w14:textId="77777777" w:rsidR="00A74BC7" w:rsidRPr="00A948D5" w:rsidRDefault="007E4F2C" w:rsidP="00594FBC">
            <w:pPr>
              <w:spacing w:line="360" w:lineRule="auto"/>
              <w:jc w:val="center"/>
              <w:rPr>
                <w:sz w:val="26"/>
              </w:rPr>
            </w:pPr>
            <w:r w:rsidRPr="00A948D5">
              <w:rPr>
                <w:rFonts w:hint="cs"/>
                <w:sz w:val="26"/>
                <w:rtl/>
              </w:rPr>
              <w:t>חתימה</w:t>
            </w:r>
          </w:p>
        </w:tc>
      </w:tr>
    </w:tbl>
    <w:p w14:paraId="01546707" w14:textId="77777777" w:rsidR="00A74BC7" w:rsidRPr="00A948D5" w:rsidRDefault="00A74BC7" w:rsidP="00A74BC7">
      <w:pPr>
        <w:spacing w:line="360" w:lineRule="auto"/>
        <w:rPr>
          <w:sz w:val="26"/>
          <w:rtl/>
        </w:rPr>
      </w:pPr>
    </w:p>
    <w:p w14:paraId="1E011C43" w14:textId="77777777" w:rsidR="00A74BC7" w:rsidRPr="00A948D5" w:rsidRDefault="00A74BC7" w:rsidP="00A74BC7">
      <w:pPr>
        <w:spacing w:line="360" w:lineRule="auto"/>
        <w:rPr>
          <w:noProof/>
          <w:sz w:val="26"/>
          <w:rtl/>
        </w:rPr>
      </w:pPr>
    </w:p>
    <w:p w14:paraId="2BA5E9F8" w14:textId="77777777" w:rsidR="00A74BC7" w:rsidRPr="00A948D5" w:rsidRDefault="007E4F2C" w:rsidP="00A74BC7">
      <w:pPr>
        <w:spacing w:line="360" w:lineRule="auto"/>
        <w:rPr>
          <w:sz w:val="20"/>
          <w:lang w:eastAsia="he-IL"/>
        </w:rPr>
      </w:pPr>
      <w:r w:rsidRPr="00A948D5">
        <w:rPr>
          <w:rFonts w:hint="cs"/>
          <w:rtl/>
        </w:rPr>
        <w:tab/>
      </w:r>
    </w:p>
    <w:p w14:paraId="170D93D8" w14:textId="77777777" w:rsidR="00A74BC7" w:rsidRPr="00A948D5" w:rsidRDefault="007E4F2C" w:rsidP="00A74BC7">
      <w:pPr>
        <w:spacing w:line="360" w:lineRule="auto"/>
        <w:rPr>
          <w:rtl/>
        </w:rPr>
      </w:pPr>
      <w:r w:rsidRPr="00A948D5">
        <w:rPr>
          <w:rFonts w:hint="cs"/>
          <w:rtl/>
        </w:rPr>
        <w:tab/>
      </w:r>
    </w:p>
    <w:p w14:paraId="7EED7EE6" w14:textId="77777777" w:rsidR="00A74BC7" w:rsidRPr="00A948D5" w:rsidRDefault="00A74BC7" w:rsidP="00A74BC7">
      <w:pPr>
        <w:spacing w:line="360" w:lineRule="auto"/>
        <w:rPr>
          <w:rtl/>
        </w:rPr>
      </w:pPr>
    </w:p>
    <w:p w14:paraId="782A334D" w14:textId="77777777" w:rsidR="00A74BC7" w:rsidRPr="00A948D5" w:rsidRDefault="00A74BC7" w:rsidP="00A74BC7">
      <w:pPr>
        <w:rPr>
          <w:rtl/>
        </w:rPr>
      </w:pPr>
    </w:p>
    <w:p w14:paraId="05FF0F3B" w14:textId="77777777" w:rsidR="00A74BC7" w:rsidRPr="00A948D5" w:rsidRDefault="007E4F2C" w:rsidP="00A74BC7">
      <w:pPr>
        <w:ind w:left="4320"/>
        <w:rPr>
          <w:b/>
          <w:bCs/>
          <w:sz w:val="32"/>
          <w:szCs w:val="32"/>
          <w:u w:val="single"/>
          <w:rtl/>
        </w:rPr>
      </w:pPr>
      <w:r w:rsidRPr="00A948D5">
        <w:rPr>
          <w:rFonts w:hint="cs"/>
          <w:rtl/>
        </w:rPr>
        <w:br w:type="page"/>
      </w:r>
    </w:p>
    <w:p w14:paraId="24F80075" w14:textId="77777777" w:rsidR="00A74BC7" w:rsidRPr="00A948D5" w:rsidRDefault="007E4F2C"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593660EB" w14:textId="77777777" w:rsidR="00A74BC7" w:rsidRPr="00A948D5" w:rsidRDefault="00A74BC7" w:rsidP="00A74BC7">
      <w:pPr>
        <w:rPr>
          <w:rFonts w:ascii="Arial" w:hAnsi="Arial" w:cs="Arial"/>
          <w:sz w:val="22"/>
          <w:szCs w:val="22"/>
          <w:rtl/>
          <w:lang w:eastAsia="he-IL"/>
        </w:rPr>
      </w:pPr>
    </w:p>
    <w:p w14:paraId="1630FE1A" w14:textId="77777777" w:rsidR="00A74BC7" w:rsidRPr="00A948D5" w:rsidRDefault="007E4F2C"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7090E00B" w14:textId="77777777" w:rsidR="00A74BC7" w:rsidRPr="00A948D5" w:rsidRDefault="007E4F2C"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00EFF378" w14:textId="77777777" w:rsidR="00A74BC7" w:rsidRPr="00A948D5" w:rsidRDefault="007E4F2C"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105C049C" w14:textId="77777777" w:rsidR="00A74BC7" w:rsidRPr="00A948D5" w:rsidRDefault="007E4F2C" w:rsidP="00A74BC7">
      <w:pPr>
        <w:spacing w:line="360" w:lineRule="auto"/>
        <w:rPr>
          <w:rFonts w:ascii="Arial" w:hAnsi="Arial"/>
          <w:b/>
          <w:rtl/>
        </w:rPr>
      </w:pPr>
      <w:r w:rsidRPr="00A948D5">
        <w:rPr>
          <w:rFonts w:ascii="Arial" w:hAnsi="Arial"/>
          <w:rtl/>
        </w:rPr>
        <w:t>לכבוד</w:t>
      </w:r>
    </w:p>
    <w:p w14:paraId="35298920" w14:textId="77777777" w:rsidR="00A74BC7" w:rsidRPr="00A948D5" w:rsidRDefault="007E4F2C" w:rsidP="00A74BC7">
      <w:pPr>
        <w:spacing w:line="360" w:lineRule="auto"/>
        <w:rPr>
          <w:rFonts w:ascii="Arial" w:hAnsi="Arial"/>
          <w:b/>
          <w:u w:val="single"/>
          <w:rtl/>
        </w:rPr>
      </w:pPr>
      <w:r w:rsidRPr="00A948D5">
        <w:rPr>
          <w:rFonts w:ascii="Arial" w:hAnsi="Arial"/>
          <w:u w:val="single"/>
          <w:rtl/>
        </w:rPr>
        <w:t>מדינת ישראל – אגף החשב הכללי</w:t>
      </w:r>
    </w:p>
    <w:p w14:paraId="157E554D" w14:textId="77777777" w:rsidR="00A74BC7" w:rsidRPr="00A948D5" w:rsidRDefault="00A74BC7" w:rsidP="00A74BC7">
      <w:pPr>
        <w:spacing w:line="360" w:lineRule="auto"/>
        <w:rPr>
          <w:rFonts w:ascii="Arial" w:hAnsi="Arial"/>
          <w:b/>
          <w:u w:val="single"/>
          <w:rtl/>
        </w:rPr>
      </w:pPr>
    </w:p>
    <w:p w14:paraId="2A9B1D70" w14:textId="77777777" w:rsidR="00A74BC7" w:rsidRPr="00A948D5" w:rsidRDefault="007E4F2C" w:rsidP="00A74BC7">
      <w:pPr>
        <w:spacing w:line="360" w:lineRule="auto"/>
        <w:rPr>
          <w:rFonts w:ascii="Arial" w:hAnsi="Arial"/>
          <w:b/>
          <w:rtl/>
        </w:rPr>
      </w:pPr>
      <w:r w:rsidRPr="00A948D5">
        <w:rPr>
          <w:rFonts w:ascii="Arial" w:hAnsi="Arial"/>
          <w:rtl/>
        </w:rPr>
        <w:t>א.ג.נ.,</w:t>
      </w:r>
    </w:p>
    <w:p w14:paraId="1BC52533" w14:textId="77777777" w:rsidR="00A74BC7" w:rsidRPr="00A948D5" w:rsidRDefault="007E4F2C"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7530C6A4" w14:textId="77777777" w:rsidR="00A74BC7" w:rsidRPr="00A948D5" w:rsidRDefault="00A74BC7" w:rsidP="00A74BC7">
      <w:pPr>
        <w:spacing w:line="360" w:lineRule="auto"/>
        <w:jc w:val="center"/>
        <w:rPr>
          <w:rFonts w:ascii="Arial" w:hAnsi="Arial"/>
          <w:b/>
          <w:bCs/>
          <w:u w:val="single"/>
          <w:rtl/>
        </w:rPr>
      </w:pPr>
    </w:p>
    <w:p w14:paraId="6B41711B" w14:textId="77777777" w:rsidR="00A74BC7" w:rsidRPr="00A948D5" w:rsidRDefault="007E4F2C"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489D1437" w14:textId="77777777" w:rsidR="00A74BC7" w:rsidRPr="00A948D5" w:rsidRDefault="00A74BC7" w:rsidP="00A74BC7">
      <w:pPr>
        <w:spacing w:line="360" w:lineRule="auto"/>
        <w:ind w:left="565" w:hanging="567"/>
        <w:rPr>
          <w:rFonts w:ascii="Arial" w:hAnsi="Arial"/>
          <w:b/>
          <w:bCs/>
          <w:rtl/>
        </w:rPr>
      </w:pPr>
    </w:p>
    <w:p w14:paraId="4D1D621D" w14:textId="77777777" w:rsidR="00A74BC7" w:rsidRPr="00A948D5" w:rsidRDefault="007E4F2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4DA4A7BE" wp14:editId="40C3FFA9">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AADAD3C" w14:textId="77777777" w:rsidR="003F74B2" w:rsidRDefault="003F74B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DA4A7B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14:paraId="4AADAD3C" w14:textId="77777777" w:rsidR="003F74B2" w:rsidRDefault="003F74B2"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7B49CE18" w14:textId="77777777" w:rsidR="00A74BC7" w:rsidRPr="00A948D5" w:rsidRDefault="007E4F2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3A33D5DB" wp14:editId="719FF5C4">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6A9685" w14:textId="77777777" w:rsidR="003F74B2" w:rsidRDefault="003F74B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A33D5DB"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14:paraId="1D6A9685" w14:textId="77777777" w:rsidR="003F74B2" w:rsidRDefault="003F74B2"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9746D92" w14:textId="77777777" w:rsidR="00A74BC7" w:rsidRPr="00A948D5" w:rsidRDefault="007E4F2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20A45DC9" wp14:editId="5CAEABFA">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398AD3" w14:textId="77777777" w:rsidR="003F74B2" w:rsidRDefault="003F74B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0A45DC9"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14:paraId="03398AD3" w14:textId="77777777" w:rsidR="003F74B2" w:rsidRDefault="003F74B2"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29C67CF" w14:textId="77777777" w:rsidR="00A74BC7" w:rsidRPr="00A948D5" w:rsidRDefault="007E4F2C"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34088C5C" wp14:editId="46FD6689">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AEC46F" w14:textId="77777777" w:rsidR="003F74B2" w:rsidRDefault="003F74B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4088C5C"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14:paraId="07AEC46F" w14:textId="77777777" w:rsidR="003F74B2" w:rsidRDefault="003F74B2"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025369B1" wp14:editId="550A6F8F">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9CD959D" w14:textId="77777777" w:rsidR="003F74B2" w:rsidRDefault="003F74B2"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25369B1"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14:paraId="19CD959D" w14:textId="77777777" w:rsidR="003F74B2" w:rsidRDefault="003F74B2"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5474E03" w14:textId="77777777" w:rsidR="00A74BC7" w:rsidRPr="00A948D5" w:rsidRDefault="007E4F2C"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3B888C73" w14:textId="77777777" w:rsidR="00A74BC7" w:rsidRPr="00A948D5" w:rsidRDefault="00A74BC7" w:rsidP="00A74BC7">
      <w:pPr>
        <w:spacing w:line="360" w:lineRule="auto"/>
        <w:ind w:left="565" w:hanging="567"/>
        <w:rPr>
          <w:rFonts w:ascii="Arial" w:hAnsi="Arial"/>
          <w:b/>
          <w:rtl/>
        </w:rPr>
      </w:pPr>
    </w:p>
    <w:p w14:paraId="0080FCEF" w14:textId="77777777" w:rsidR="00A74BC7" w:rsidRPr="00A948D5" w:rsidRDefault="007E4F2C"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6F74188A" w14:textId="77777777" w:rsidR="00A74BC7" w:rsidRPr="00A948D5" w:rsidRDefault="00A74BC7" w:rsidP="00A74BC7">
      <w:pPr>
        <w:spacing w:line="360" w:lineRule="auto"/>
        <w:ind w:left="565" w:hanging="567"/>
        <w:rPr>
          <w:rFonts w:ascii="Arial" w:hAnsi="Arial"/>
          <w:b/>
          <w:rtl/>
        </w:rPr>
      </w:pPr>
    </w:p>
    <w:p w14:paraId="53DE5D6B" w14:textId="77777777" w:rsidR="00A74BC7" w:rsidRPr="00A948D5" w:rsidRDefault="007E4F2C"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14B2BDD9" w14:textId="77777777" w:rsidR="00A74BC7" w:rsidRPr="00A948D5" w:rsidRDefault="00A74BC7" w:rsidP="00A74BC7">
      <w:pPr>
        <w:spacing w:line="360" w:lineRule="auto"/>
        <w:ind w:left="565" w:hanging="567"/>
        <w:rPr>
          <w:rFonts w:ascii="Arial" w:hAnsi="Arial"/>
          <w:b/>
          <w:rtl/>
        </w:rPr>
      </w:pPr>
    </w:p>
    <w:p w14:paraId="2829D77E" w14:textId="77777777" w:rsidR="00A74BC7" w:rsidRPr="00A948D5" w:rsidRDefault="00A74BC7" w:rsidP="00A74BC7">
      <w:pPr>
        <w:spacing w:line="360" w:lineRule="auto"/>
        <w:jc w:val="right"/>
        <w:rPr>
          <w:rFonts w:ascii="Arial" w:hAnsi="Arial"/>
          <w:bCs/>
          <w:rtl/>
        </w:rPr>
      </w:pPr>
    </w:p>
    <w:p w14:paraId="683CD650" w14:textId="77777777" w:rsidR="00A74BC7" w:rsidRPr="00A948D5" w:rsidRDefault="007E4F2C" w:rsidP="00A74BC7">
      <w:pPr>
        <w:spacing w:line="360" w:lineRule="auto"/>
        <w:jc w:val="right"/>
        <w:rPr>
          <w:rFonts w:ascii="Times New Roman" w:hAnsi="Times New Roman"/>
          <w:rtl/>
        </w:rPr>
      </w:pPr>
      <w:r w:rsidRPr="00A948D5">
        <w:rPr>
          <w:rFonts w:ascii="Arial" w:hAnsi="Arial"/>
          <w:bCs/>
          <w:rtl/>
        </w:rPr>
        <w:t>בברכה, __________</w:t>
      </w:r>
    </w:p>
    <w:p w14:paraId="00F6973A" w14:textId="77777777" w:rsidR="007721B3" w:rsidRDefault="007E4F2C">
      <w:pPr>
        <w:bidi w:val="0"/>
      </w:pPr>
      <w:r>
        <w:br w:type="page"/>
      </w:r>
    </w:p>
    <w:p w14:paraId="0F144F96" w14:textId="77777777" w:rsidR="007721B3" w:rsidRPr="00A948D5" w:rsidRDefault="007E4F2C" w:rsidP="007721B3">
      <w:pPr>
        <w:jc w:val="center"/>
        <w:rPr>
          <w:b/>
          <w:bCs/>
          <w:sz w:val="28"/>
          <w:szCs w:val="28"/>
          <w:u w:val="single"/>
          <w:rtl/>
        </w:rPr>
      </w:pPr>
      <w:r w:rsidRPr="00A948D5">
        <w:rPr>
          <w:rFonts w:hint="cs"/>
          <w:b/>
          <w:bCs/>
          <w:sz w:val="28"/>
          <w:szCs w:val="28"/>
          <w:u w:val="single"/>
          <w:rtl/>
        </w:rPr>
        <w:lastRenderedPageBreak/>
        <w:t xml:space="preserve">נספח </w:t>
      </w:r>
      <w:r w:rsidR="00C51CF0">
        <w:rPr>
          <w:rFonts w:hint="cs"/>
          <w:b/>
          <w:bCs/>
          <w:sz w:val="28"/>
          <w:szCs w:val="28"/>
          <w:u w:val="single"/>
          <w:rtl/>
        </w:rPr>
        <w:t>ו</w:t>
      </w:r>
      <w:r>
        <w:rPr>
          <w:rFonts w:hint="cs"/>
          <w:b/>
          <w:bCs/>
          <w:sz w:val="28"/>
          <w:szCs w:val="28"/>
          <w:u w:val="single"/>
          <w:rtl/>
        </w:rPr>
        <w:t>'</w:t>
      </w:r>
      <w:r w:rsidRPr="00A948D5">
        <w:rPr>
          <w:rFonts w:hint="cs"/>
          <w:b/>
          <w:bCs/>
          <w:sz w:val="28"/>
          <w:szCs w:val="28"/>
          <w:u w:val="single"/>
          <w:rtl/>
        </w:rPr>
        <w:t xml:space="preserve"> </w:t>
      </w:r>
    </w:p>
    <w:p w14:paraId="193DD3DC" w14:textId="77777777" w:rsidR="007721B3" w:rsidRPr="007721B3" w:rsidRDefault="007E4F2C" w:rsidP="007721B3">
      <w:pPr>
        <w:jc w:val="center"/>
        <w:rPr>
          <w:b/>
          <w:bCs/>
          <w:sz w:val="28"/>
          <w:szCs w:val="28"/>
          <w:u w:val="single"/>
          <w:rtl/>
        </w:rPr>
      </w:pPr>
      <w:r w:rsidRPr="007721B3">
        <w:rPr>
          <w:rFonts w:hint="cs"/>
          <w:b/>
          <w:bCs/>
          <w:sz w:val="28"/>
          <w:szCs w:val="28"/>
          <w:u w:val="single"/>
          <w:rtl/>
        </w:rPr>
        <w:t>הנחיות לכניסה ראשונית למערכת יוב"ל</w:t>
      </w:r>
    </w:p>
    <w:p w14:paraId="73F55DE5" w14:textId="77777777" w:rsidR="007721B3" w:rsidRPr="0098786A" w:rsidRDefault="007E4F2C" w:rsidP="001B1F21">
      <w:pPr>
        <w:pStyle w:val="af8"/>
        <w:numPr>
          <w:ilvl w:val="3"/>
          <w:numId w:val="39"/>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14:paraId="272020E0" w14:textId="77777777" w:rsidR="007721B3" w:rsidRDefault="007E4F2C"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14:paraId="169A0B38" w14:textId="77777777" w:rsidR="007721B3" w:rsidRPr="00FB4818" w:rsidRDefault="007E4F2C"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14:paraId="2EAD0EA7" w14:textId="77777777" w:rsidR="007721B3" w:rsidRPr="00004E4F" w:rsidRDefault="007E4F2C"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14:paraId="4017F60F" w14:textId="77777777" w:rsidR="007721B3" w:rsidRDefault="007E4F2C"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8" w:history="1">
        <w:r w:rsidRPr="0027001E">
          <w:rPr>
            <w:rStyle w:val="Hyperlink"/>
          </w:rPr>
          <w:t>https://grc.cyber.gov.il</w:t>
        </w:r>
      </w:hyperlink>
      <w:r>
        <w:rPr>
          <w:rFonts w:hint="cs"/>
          <w:rtl/>
        </w:rPr>
        <w:t xml:space="preserve"> </w:t>
      </w:r>
    </w:p>
    <w:p w14:paraId="72476BAC" w14:textId="77777777" w:rsidR="007721B3" w:rsidRPr="00004E4F" w:rsidRDefault="007E4F2C"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14:paraId="38FA979A" w14:textId="77777777" w:rsidR="007721B3" w:rsidRPr="00FB4818" w:rsidRDefault="007E4F2C"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14:paraId="0096BB00" w14:textId="77777777" w:rsidR="007721B3" w:rsidRDefault="007E4F2C"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14:paraId="3190B07D" w14:textId="77777777" w:rsidR="007721B3" w:rsidRDefault="007E4F2C"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14:paraId="16CF7BD0" w14:textId="77777777" w:rsidR="007721B3" w:rsidRPr="0098786A" w:rsidRDefault="007E4F2C"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14:paraId="30CD95B8" w14:textId="77777777" w:rsidR="007721B3" w:rsidRPr="0098786A" w:rsidRDefault="007E4F2C" w:rsidP="001B1F21">
      <w:pPr>
        <w:pStyle w:val="af8"/>
        <w:numPr>
          <w:ilvl w:val="0"/>
          <w:numId w:val="40"/>
        </w:numPr>
        <w:autoSpaceDE w:val="0"/>
        <w:autoSpaceDN w:val="0"/>
        <w:adjustRightInd w:val="0"/>
        <w:spacing w:before="60" w:after="60" w:line="360" w:lineRule="auto"/>
        <w:ind w:left="1143"/>
      </w:pPr>
      <w:r w:rsidRPr="0098786A">
        <w:rPr>
          <w:rFonts w:hint="cs"/>
          <w:rtl/>
        </w:rPr>
        <w:t>הורד והתקן את האפליקציה הנ"ל.</w:t>
      </w:r>
    </w:p>
    <w:p w14:paraId="59F58A0C" w14:textId="77777777" w:rsidR="007721B3" w:rsidRPr="0098786A" w:rsidRDefault="007E4F2C" w:rsidP="001B1F21">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14:paraId="3BBDDA85" w14:textId="77777777" w:rsidR="007721B3" w:rsidRPr="0098786A" w:rsidRDefault="007E4F2C" w:rsidP="001B1F21">
      <w:pPr>
        <w:pStyle w:val="af8"/>
        <w:numPr>
          <w:ilvl w:val="0"/>
          <w:numId w:val="40"/>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14:paraId="7D74EE8A" w14:textId="77777777" w:rsidR="007721B3" w:rsidRDefault="007E4F2C" w:rsidP="001B1F21">
      <w:pPr>
        <w:pStyle w:val="af8"/>
        <w:numPr>
          <w:ilvl w:val="0"/>
          <w:numId w:val="40"/>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14:paraId="09F01641" w14:textId="77777777" w:rsidR="007721B3" w:rsidRPr="00004E4F" w:rsidRDefault="007E4F2C"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14:paraId="5A92614D" w14:textId="77777777" w:rsidR="007721B3" w:rsidRDefault="007E4F2C" w:rsidP="001B1F21">
      <w:pPr>
        <w:pStyle w:val="af8"/>
        <w:numPr>
          <w:ilvl w:val="0"/>
          <w:numId w:val="22"/>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14:paraId="3CABAED3" w14:textId="77777777" w:rsidR="007721B3" w:rsidRPr="00106CD2" w:rsidRDefault="007E4F2C"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14:paraId="215EA50D" w14:textId="77777777" w:rsidR="007721B3" w:rsidRPr="00106CD2" w:rsidRDefault="007E4F2C"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14:paraId="46EEB9BE" w14:textId="77777777" w:rsidR="007721B3" w:rsidRDefault="007E4F2C"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9" w:history="1">
        <w:r w:rsidRPr="00106CD2">
          <w:rPr>
            <w:rStyle w:val="Hyperlink"/>
          </w:rPr>
          <w:t>https://grc.cyber.gov.il</w:t>
        </w:r>
      </w:hyperlink>
    </w:p>
    <w:p w14:paraId="4F587594" w14:textId="77777777" w:rsidR="007721B3" w:rsidRDefault="007E4F2C"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14:paraId="0FA39A84" w14:textId="77777777" w:rsidR="007721B3" w:rsidRPr="00106CD2" w:rsidRDefault="007E4F2C"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14:paraId="126B7513" w14:textId="77777777" w:rsidR="007721B3" w:rsidRPr="00106CD2" w:rsidRDefault="007E4F2C" w:rsidP="001B1F21">
      <w:pPr>
        <w:pStyle w:val="af8"/>
        <w:numPr>
          <w:ilvl w:val="0"/>
          <w:numId w:val="41"/>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14:paraId="3F771971" w14:textId="77777777" w:rsidR="007721B3" w:rsidRPr="00106CD2" w:rsidRDefault="007E4F2C" w:rsidP="001B1F21">
      <w:pPr>
        <w:pStyle w:val="af8"/>
        <w:numPr>
          <w:ilvl w:val="0"/>
          <w:numId w:val="41"/>
        </w:numPr>
        <w:autoSpaceDE w:val="0"/>
        <w:autoSpaceDN w:val="0"/>
        <w:adjustRightInd w:val="0"/>
        <w:spacing w:before="60" w:after="60" w:line="360" w:lineRule="auto"/>
      </w:pPr>
      <w:r w:rsidRPr="00106CD2">
        <w:rPr>
          <w:rtl/>
        </w:rPr>
        <w:t>סיסמה</w:t>
      </w:r>
      <w:r w:rsidRPr="00106CD2">
        <w:t xml:space="preserve"> </w:t>
      </w:r>
    </w:p>
    <w:p w14:paraId="5717DF16" w14:textId="77777777" w:rsidR="007721B3" w:rsidRPr="00106CD2" w:rsidRDefault="007E4F2C" w:rsidP="001B1F21">
      <w:pPr>
        <w:pStyle w:val="af8"/>
        <w:numPr>
          <w:ilvl w:val="0"/>
          <w:numId w:val="41"/>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14:paraId="49D6436E" w14:textId="77777777" w:rsidR="007721B3" w:rsidRPr="00004E4F" w:rsidRDefault="007E4F2C"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14:paraId="3BE5B724" w14:textId="77777777" w:rsidR="007721B3" w:rsidRDefault="007721B3" w:rsidP="007721B3">
      <w:pPr>
        <w:bidi w:val="0"/>
      </w:pPr>
    </w:p>
    <w:p w14:paraId="76AFB44B" w14:textId="77777777" w:rsidR="00C06612" w:rsidRDefault="00C06612">
      <w:pPr>
        <w:bidi w:val="0"/>
        <w:rPr>
          <w:rtl/>
        </w:rPr>
      </w:pPr>
    </w:p>
    <w:sectPr w:rsidR="00C06612" w:rsidSect="009712D0">
      <w:headerReference w:type="even" r:id="rId30"/>
      <w:headerReference w:type="default" r:id="rId31"/>
      <w:footerReference w:type="even" r:id="rId32"/>
      <w:footerReference w:type="default" r:id="rId33"/>
      <w:headerReference w:type="first" r:id="rId34"/>
      <w:endnotePr>
        <w:numFmt w:val="hebrew2"/>
      </w:endnotePr>
      <w:pgSz w:w="11906" w:h="16838" w:code="9"/>
      <w:pgMar w:top="1138" w:right="1411" w:bottom="1440" w:left="1138" w:header="720" w:footer="720" w:gutter="0"/>
      <w:cols w:space="720"/>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1BBAD3" w16cex:dateUtc="2021-11-08T09:12:00Z"/>
  <w16cex:commentExtensible w16cex:durableId="261BBAD4" w16cex:dateUtc="2021-11-08T09:15:00Z"/>
  <w16cex:commentExtensible w16cex:durableId="261BBAD5" w16cex:dateUtc="2022-03-20T11: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60AF12B2" w16cid:durableId="261BBAD3"/>
  <w16cid:commentId w16cid:paraId="2AD9E810" w16cid:durableId="261BBAD4"/>
  <w16cid:commentId w16cid:paraId="128355EA" w16cid:durableId="261BBAD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A2D65A" w14:textId="77777777" w:rsidR="00C6119D" w:rsidRDefault="00C6119D">
      <w:r>
        <w:separator/>
      </w:r>
    </w:p>
  </w:endnote>
  <w:endnote w:type="continuationSeparator" w:id="0">
    <w:p w14:paraId="345637FF" w14:textId="77777777" w:rsidR="00C6119D" w:rsidRDefault="00C61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Rod">
    <w:altName w:val="Courier New"/>
    <w:charset w:val="00"/>
    <w:family w:val="modern"/>
    <w:pitch w:val="fixed"/>
    <w:sig w:usb0="00000000"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0F4DD" w14:textId="628BF595" w:rsidR="003F74B2" w:rsidRDefault="003F74B2">
    <w:pPr>
      <w:pStyle w:val="ad"/>
      <w:rPr>
        <w:rtl/>
      </w:rPr>
    </w:pPr>
    <w:r>
      <w:fldChar w:fldCharType="begin"/>
    </w:r>
    <w:r>
      <w:rPr>
        <w:rtl/>
        <w:cs/>
      </w:rPr>
      <w:instrText>PAGE   \* MERGEFORMAT</w:instrText>
    </w:r>
    <w:r>
      <w:fldChar w:fldCharType="separate"/>
    </w:r>
    <w:r w:rsidR="00306CEA" w:rsidRPr="00306CEA">
      <w:rPr>
        <w:noProof/>
        <w:rtl/>
        <w:lang w:val="he-IL"/>
      </w:rPr>
      <w:t>76</w:t>
    </w:r>
    <w:r>
      <w:fldChar w:fldCharType="end"/>
    </w:r>
  </w:p>
  <w:p w14:paraId="6D9E8EEF" w14:textId="77777777" w:rsidR="003F74B2" w:rsidRDefault="003F74B2" w:rsidP="000E3F74">
    <w:pPr>
      <w:pStyle w:val="ad"/>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E4788" w14:textId="501C5F22" w:rsidR="003F74B2" w:rsidRDefault="003F74B2">
    <w:pPr>
      <w:pStyle w:val="ad"/>
      <w:rPr>
        <w:rtl/>
      </w:rPr>
    </w:pPr>
    <w:r>
      <w:fldChar w:fldCharType="begin"/>
    </w:r>
    <w:r>
      <w:rPr>
        <w:rtl/>
        <w:cs/>
      </w:rPr>
      <w:instrText>PAGE   \* MERGEFORMAT</w:instrText>
    </w:r>
    <w:r>
      <w:fldChar w:fldCharType="separate"/>
    </w:r>
    <w:r w:rsidR="00306CEA" w:rsidRPr="00306CEA">
      <w:rPr>
        <w:noProof/>
        <w:rtl/>
        <w:lang w:val="he-IL"/>
      </w:rPr>
      <w:t>89</w:t>
    </w:r>
    <w:r>
      <w:fldChar w:fldCharType="end"/>
    </w:r>
  </w:p>
  <w:p w14:paraId="402B0964" w14:textId="77777777" w:rsidR="003F74B2" w:rsidRDefault="003F74B2" w:rsidP="000E3F74">
    <w:pPr>
      <w:pStyle w:val="ad"/>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756BE" w14:textId="61FE6F3A" w:rsidR="003F74B2" w:rsidRDefault="003F74B2" w:rsidP="00CA56BD">
    <w:pPr>
      <w:pStyle w:val="ad"/>
      <w:rPr>
        <w:rtl/>
      </w:rPr>
    </w:pPr>
    <w:r>
      <w:rPr>
        <w:rStyle w:val="af2"/>
      </w:rPr>
      <w:fldChar w:fldCharType="begin"/>
    </w:r>
    <w:r>
      <w:rPr>
        <w:rStyle w:val="af2"/>
      </w:rPr>
      <w:instrText xml:space="preserve"> PAGE </w:instrText>
    </w:r>
    <w:r>
      <w:rPr>
        <w:rStyle w:val="af2"/>
      </w:rPr>
      <w:fldChar w:fldCharType="separate"/>
    </w:r>
    <w:r w:rsidR="00306CEA">
      <w:rPr>
        <w:rStyle w:val="af2"/>
        <w:noProof/>
        <w:rtl/>
      </w:rPr>
      <w:t>91</w:t>
    </w:r>
    <w:r>
      <w:rPr>
        <w:rStyle w:val="af2"/>
      </w:rPr>
      <w:fldChar w:fldCharType="end"/>
    </w:r>
  </w:p>
  <w:p w14:paraId="5857BB58" w14:textId="77777777" w:rsidR="003F74B2" w:rsidRDefault="003F74B2" w:rsidP="00CA56BD">
    <w:pPr>
      <w:pStyle w:val="ad"/>
      <w:jc w:val="right"/>
      <w:rPr>
        <w:rtl/>
      </w:rPr>
    </w:pPr>
  </w:p>
  <w:p w14:paraId="38BB16C8" w14:textId="77777777" w:rsidR="003F74B2" w:rsidRPr="009A5618" w:rsidRDefault="003F74B2" w:rsidP="00CA56BD">
    <w:pPr>
      <w:pStyle w:val="ad"/>
      <w:jc w:val="right"/>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81C29" w14:textId="35BF2B36" w:rsidR="003F74B2" w:rsidRDefault="003F74B2">
    <w:pPr>
      <w:pStyle w:val="ad"/>
      <w:rPr>
        <w:rtl/>
      </w:rPr>
    </w:pPr>
    <w:r>
      <w:fldChar w:fldCharType="begin"/>
    </w:r>
    <w:r>
      <w:rPr>
        <w:rtl/>
        <w:cs/>
      </w:rPr>
      <w:instrText>PAGE   \* MERGEFORMAT</w:instrText>
    </w:r>
    <w:r>
      <w:fldChar w:fldCharType="separate"/>
    </w:r>
    <w:r w:rsidR="00306CEA" w:rsidRPr="00306CEA">
      <w:rPr>
        <w:noProof/>
        <w:rtl/>
        <w:lang w:val="he-IL"/>
      </w:rPr>
      <w:t>92</w:t>
    </w:r>
    <w:r>
      <w:fldChar w:fldCharType="end"/>
    </w:r>
  </w:p>
  <w:p w14:paraId="6AED451B" w14:textId="77777777" w:rsidR="003F74B2" w:rsidRDefault="003F74B2" w:rsidP="000E3F74">
    <w:pPr>
      <w:pStyle w:val="ad"/>
      <w:rPr>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05FF2" w14:textId="1BEAFC11" w:rsidR="003F74B2" w:rsidRDefault="003F74B2" w:rsidP="00CA56BD">
    <w:pPr>
      <w:pStyle w:val="ad"/>
      <w:rPr>
        <w:rtl/>
      </w:rPr>
    </w:pPr>
    <w:r>
      <w:rPr>
        <w:rStyle w:val="af2"/>
      </w:rPr>
      <w:fldChar w:fldCharType="begin"/>
    </w:r>
    <w:r>
      <w:rPr>
        <w:rStyle w:val="af2"/>
      </w:rPr>
      <w:instrText xml:space="preserve"> PAGE </w:instrText>
    </w:r>
    <w:r>
      <w:rPr>
        <w:rStyle w:val="af2"/>
      </w:rPr>
      <w:fldChar w:fldCharType="separate"/>
    </w:r>
    <w:r w:rsidR="00306CEA">
      <w:rPr>
        <w:rStyle w:val="af2"/>
        <w:noProof/>
        <w:rtl/>
      </w:rPr>
      <w:t>94</w:t>
    </w:r>
    <w:r>
      <w:rPr>
        <w:rStyle w:val="af2"/>
      </w:rPr>
      <w:fldChar w:fldCharType="end"/>
    </w:r>
  </w:p>
  <w:p w14:paraId="365D8268" w14:textId="77777777" w:rsidR="003F74B2" w:rsidRDefault="003F74B2" w:rsidP="00CA56BD">
    <w:pPr>
      <w:pStyle w:val="ad"/>
      <w:jc w:val="right"/>
      <w:rPr>
        <w:rtl/>
      </w:rPr>
    </w:pPr>
  </w:p>
  <w:p w14:paraId="3C60B22A" w14:textId="77777777" w:rsidR="003F74B2" w:rsidRPr="009A5618" w:rsidRDefault="003F74B2" w:rsidP="00CA56BD">
    <w:pPr>
      <w:pStyle w:val="ad"/>
      <w:jc w:val="right"/>
      <w:rPr>
        <w:rtl/>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DAA93" w14:textId="664E501B" w:rsidR="003F74B2" w:rsidRDefault="003F74B2">
    <w:pPr>
      <w:pStyle w:val="ad"/>
      <w:rPr>
        <w:rtl/>
      </w:rPr>
    </w:pPr>
    <w:r>
      <w:fldChar w:fldCharType="begin"/>
    </w:r>
    <w:r>
      <w:rPr>
        <w:rtl/>
        <w:cs/>
      </w:rPr>
      <w:instrText>PAGE   \* MERGEFORMAT</w:instrText>
    </w:r>
    <w:r>
      <w:fldChar w:fldCharType="separate"/>
    </w:r>
    <w:r w:rsidR="00306CEA" w:rsidRPr="00306CEA">
      <w:rPr>
        <w:noProof/>
        <w:rtl/>
        <w:lang w:val="he-IL"/>
      </w:rPr>
      <w:t>95</w:t>
    </w:r>
    <w:r>
      <w:fldChar w:fldCharType="end"/>
    </w:r>
  </w:p>
  <w:p w14:paraId="26058C8A" w14:textId="77777777" w:rsidR="003F74B2" w:rsidRDefault="003F74B2" w:rsidP="000E3F74">
    <w:pPr>
      <w:pStyle w:val="ad"/>
      <w:rPr>
        <w:rtl/>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129AE" w14:textId="3942A6D3" w:rsidR="003F74B2" w:rsidRDefault="003F74B2"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306CEA">
      <w:rPr>
        <w:noProof/>
        <w:rtl/>
      </w:rPr>
      <w:t>101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306CEA">
      <w:rPr>
        <w:noProof/>
        <w:rtl/>
      </w:rPr>
      <w:t>106</w:t>
    </w:r>
    <w:r>
      <w:rPr>
        <w:noProof/>
      </w:rPr>
      <w:fldChar w:fldCharType="end"/>
    </w:r>
    <w:r>
      <w:rPr>
        <w:rFonts w:hint="cs"/>
        <w:rtl/>
      </w:rPr>
      <w:t xml:space="preserve"> עמודים</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32B90" w14:textId="77777777" w:rsidR="003F74B2" w:rsidRDefault="003F74B2"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6A1B31B7" w14:textId="77777777" w:rsidR="003F74B2" w:rsidRDefault="003F74B2" w:rsidP="00F4083F">
    <w:pPr>
      <w:pStyle w:val="ad"/>
      <w:ind w:firstLine="360"/>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D6602" w14:textId="0869CDDC" w:rsidR="003F74B2" w:rsidRDefault="003F74B2"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306CEA">
      <w:rPr>
        <w:noProof/>
        <w:rtl/>
      </w:rPr>
      <w:t>105</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306CEA">
      <w:rPr>
        <w:noProof/>
        <w:rtl/>
      </w:rPr>
      <w:t>106</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04CD1C" w14:textId="77777777" w:rsidR="00C6119D" w:rsidRDefault="00C6119D">
      <w:r>
        <w:separator/>
      </w:r>
    </w:p>
  </w:footnote>
  <w:footnote w:type="continuationSeparator" w:id="0">
    <w:p w14:paraId="6D91A556" w14:textId="77777777" w:rsidR="00C6119D" w:rsidRDefault="00C611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7F564" w14:textId="77777777" w:rsidR="003F74B2" w:rsidRDefault="003F74B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92EAA" w14:textId="77777777" w:rsidR="003F74B2" w:rsidRDefault="003F74B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0453F" w14:textId="77777777" w:rsidR="003F74B2" w:rsidRDefault="003F74B2">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D9D82" w14:textId="77777777" w:rsidR="003F74B2" w:rsidRDefault="003F74B2">
    <w:pPr>
      <w:pStyle w:val="a4"/>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8EA94" w14:textId="77777777" w:rsidR="003F74B2" w:rsidRDefault="003F74B2">
    <w:pPr>
      <w:pStyle w:val="a4"/>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B98D0" w14:textId="77777777" w:rsidR="003F74B2" w:rsidRDefault="003F74B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2B2A11"/>
    <w:multiLevelType w:val="multilevel"/>
    <w:tmpl w:val="00A036B4"/>
    <w:lvl w:ilvl="0">
      <w:start w:val="3"/>
      <w:numFmt w:val="decimal"/>
      <w:lvlText w:val="%1"/>
      <w:lvlJc w:val="left"/>
      <w:pPr>
        <w:ind w:left="360" w:hanging="360"/>
      </w:pPr>
      <w:rPr>
        <w:rFonts w:hint="default"/>
        <w:b/>
        <w:u w:val="single"/>
      </w:rPr>
    </w:lvl>
    <w:lvl w:ilvl="1">
      <w:start w:val="1"/>
      <w:numFmt w:val="decimal"/>
      <w:lvlText w:val="%1.%2"/>
      <w:lvlJc w:val="left"/>
      <w:pPr>
        <w:ind w:left="1287" w:hanging="360"/>
      </w:pPr>
      <w:rPr>
        <w:rFonts w:hint="default"/>
        <w:b/>
        <w:u w:val="single"/>
      </w:rPr>
    </w:lvl>
    <w:lvl w:ilvl="2">
      <w:start w:val="1"/>
      <w:numFmt w:val="decimal"/>
      <w:lvlText w:val="%1.%2.%3"/>
      <w:lvlJc w:val="left"/>
      <w:pPr>
        <w:ind w:left="2574" w:hanging="720"/>
      </w:pPr>
      <w:rPr>
        <w:rFonts w:hint="default"/>
        <w:b/>
        <w:u w:val="single"/>
      </w:rPr>
    </w:lvl>
    <w:lvl w:ilvl="3">
      <w:start w:val="1"/>
      <w:numFmt w:val="decimal"/>
      <w:lvlText w:val="%1.%2.%3.%4"/>
      <w:lvlJc w:val="left"/>
      <w:pPr>
        <w:ind w:left="3501" w:hanging="720"/>
      </w:pPr>
      <w:rPr>
        <w:rFonts w:hint="default"/>
        <w:b/>
        <w:u w:val="single"/>
      </w:rPr>
    </w:lvl>
    <w:lvl w:ilvl="4">
      <w:start w:val="1"/>
      <w:numFmt w:val="decimal"/>
      <w:lvlText w:val="%1.%2.%3.%4.%5"/>
      <w:lvlJc w:val="left"/>
      <w:pPr>
        <w:ind w:left="4788" w:hanging="1080"/>
      </w:pPr>
      <w:rPr>
        <w:rFonts w:hint="default"/>
        <w:b/>
        <w:u w:val="single"/>
      </w:rPr>
    </w:lvl>
    <w:lvl w:ilvl="5">
      <w:start w:val="1"/>
      <w:numFmt w:val="decimal"/>
      <w:lvlText w:val="%1.%2.%3.%4.%5.%6"/>
      <w:lvlJc w:val="left"/>
      <w:pPr>
        <w:ind w:left="5715" w:hanging="1080"/>
      </w:pPr>
      <w:rPr>
        <w:rFonts w:hint="default"/>
        <w:b/>
        <w:u w:val="single"/>
      </w:rPr>
    </w:lvl>
    <w:lvl w:ilvl="6">
      <w:start w:val="1"/>
      <w:numFmt w:val="decimal"/>
      <w:lvlText w:val="%1.%2.%3.%4.%5.%6.%7"/>
      <w:lvlJc w:val="left"/>
      <w:pPr>
        <w:ind w:left="7002" w:hanging="1440"/>
      </w:pPr>
      <w:rPr>
        <w:rFonts w:hint="default"/>
        <w:b/>
        <w:u w:val="single"/>
      </w:rPr>
    </w:lvl>
    <w:lvl w:ilvl="7">
      <w:start w:val="1"/>
      <w:numFmt w:val="decimal"/>
      <w:lvlText w:val="%1.%2.%3.%4.%5.%6.%7.%8"/>
      <w:lvlJc w:val="left"/>
      <w:pPr>
        <w:ind w:left="7929" w:hanging="1440"/>
      </w:pPr>
      <w:rPr>
        <w:rFonts w:hint="default"/>
        <w:b/>
        <w:u w:val="single"/>
      </w:rPr>
    </w:lvl>
    <w:lvl w:ilvl="8">
      <w:start w:val="1"/>
      <w:numFmt w:val="decimal"/>
      <w:lvlText w:val="%1.%2.%3.%4.%5.%6.%7.%8.%9"/>
      <w:lvlJc w:val="left"/>
      <w:pPr>
        <w:ind w:left="9216" w:hanging="1800"/>
      </w:pPr>
      <w:rPr>
        <w:rFonts w:hint="default"/>
        <w:b/>
        <w:u w:val="single"/>
      </w:rPr>
    </w:lvl>
  </w:abstractNum>
  <w:abstractNum w:abstractNumId="3"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4D8151F"/>
    <w:multiLevelType w:val="hybridMultilevel"/>
    <w:tmpl w:val="CF6CDA0C"/>
    <w:lvl w:ilvl="0" w:tplc="C606666C">
      <w:start w:val="1"/>
      <w:numFmt w:val="hebrew1"/>
      <w:lvlText w:val="%1."/>
      <w:lvlJc w:val="left"/>
      <w:pPr>
        <w:ind w:left="1440" w:hanging="360"/>
      </w:pPr>
      <w:rPr>
        <w:b/>
        <w:bCs/>
      </w:rPr>
    </w:lvl>
    <w:lvl w:ilvl="1" w:tplc="A7A281E8" w:tentative="1">
      <w:start w:val="1"/>
      <w:numFmt w:val="lowerLetter"/>
      <w:lvlText w:val="%2."/>
      <w:lvlJc w:val="left"/>
      <w:pPr>
        <w:ind w:left="1440" w:hanging="360"/>
      </w:pPr>
    </w:lvl>
    <w:lvl w:ilvl="2" w:tplc="262497AC" w:tentative="1">
      <w:start w:val="1"/>
      <w:numFmt w:val="lowerRoman"/>
      <w:lvlText w:val="%3."/>
      <w:lvlJc w:val="right"/>
      <w:pPr>
        <w:ind w:left="2160" w:hanging="180"/>
      </w:pPr>
    </w:lvl>
    <w:lvl w:ilvl="3" w:tplc="159673BA" w:tentative="1">
      <w:start w:val="1"/>
      <w:numFmt w:val="decimal"/>
      <w:lvlText w:val="%4."/>
      <w:lvlJc w:val="left"/>
      <w:pPr>
        <w:ind w:left="2880" w:hanging="360"/>
      </w:pPr>
    </w:lvl>
    <w:lvl w:ilvl="4" w:tplc="30C41662" w:tentative="1">
      <w:start w:val="1"/>
      <w:numFmt w:val="lowerLetter"/>
      <w:lvlText w:val="%5."/>
      <w:lvlJc w:val="left"/>
      <w:pPr>
        <w:ind w:left="3600" w:hanging="360"/>
      </w:pPr>
    </w:lvl>
    <w:lvl w:ilvl="5" w:tplc="EC867AE6" w:tentative="1">
      <w:start w:val="1"/>
      <w:numFmt w:val="lowerRoman"/>
      <w:lvlText w:val="%6."/>
      <w:lvlJc w:val="right"/>
      <w:pPr>
        <w:ind w:left="4320" w:hanging="180"/>
      </w:pPr>
    </w:lvl>
    <w:lvl w:ilvl="6" w:tplc="2DD6EC10" w:tentative="1">
      <w:start w:val="1"/>
      <w:numFmt w:val="decimal"/>
      <w:lvlText w:val="%7."/>
      <w:lvlJc w:val="left"/>
      <w:pPr>
        <w:ind w:left="5040" w:hanging="360"/>
      </w:pPr>
    </w:lvl>
    <w:lvl w:ilvl="7" w:tplc="CFC4478E" w:tentative="1">
      <w:start w:val="1"/>
      <w:numFmt w:val="lowerLetter"/>
      <w:lvlText w:val="%8."/>
      <w:lvlJc w:val="left"/>
      <w:pPr>
        <w:ind w:left="5760" w:hanging="360"/>
      </w:pPr>
    </w:lvl>
    <w:lvl w:ilvl="8" w:tplc="95E4D76A" w:tentative="1">
      <w:start w:val="1"/>
      <w:numFmt w:val="lowerRoman"/>
      <w:lvlText w:val="%9."/>
      <w:lvlJc w:val="right"/>
      <w:pPr>
        <w:ind w:left="6480" w:hanging="180"/>
      </w:pPr>
    </w:lvl>
  </w:abstractNum>
  <w:abstractNum w:abstractNumId="6" w15:restartNumberingAfterBreak="0">
    <w:nsid w:val="08194662"/>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25447B6"/>
    <w:multiLevelType w:val="hybridMultilevel"/>
    <w:tmpl w:val="66C85E54"/>
    <w:lvl w:ilvl="0" w:tplc="DBE80D4C">
      <w:start w:val="1"/>
      <w:numFmt w:val="bullet"/>
      <w:lvlText w:val=""/>
      <w:lvlJc w:val="left"/>
      <w:pPr>
        <w:ind w:left="2440" w:hanging="360"/>
      </w:pPr>
      <w:rPr>
        <w:rFonts w:ascii="Symbol" w:hAnsi="Symbol" w:hint="default"/>
      </w:rPr>
    </w:lvl>
    <w:lvl w:ilvl="1" w:tplc="750E3C52" w:tentative="1">
      <w:start w:val="1"/>
      <w:numFmt w:val="bullet"/>
      <w:lvlText w:val="o"/>
      <w:lvlJc w:val="left"/>
      <w:pPr>
        <w:ind w:left="3160" w:hanging="360"/>
      </w:pPr>
      <w:rPr>
        <w:rFonts w:ascii="Courier New" w:hAnsi="Courier New" w:cs="Courier New" w:hint="default"/>
      </w:rPr>
    </w:lvl>
    <w:lvl w:ilvl="2" w:tplc="A852E0AC" w:tentative="1">
      <w:start w:val="1"/>
      <w:numFmt w:val="bullet"/>
      <w:lvlText w:val=""/>
      <w:lvlJc w:val="left"/>
      <w:pPr>
        <w:ind w:left="3880" w:hanging="360"/>
      </w:pPr>
      <w:rPr>
        <w:rFonts w:ascii="Wingdings" w:hAnsi="Wingdings" w:hint="default"/>
      </w:rPr>
    </w:lvl>
    <w:lvl w:ilvl="3" w:tplc="D87A68BA" w:tentative="1">
      <w:start w:val="1"/>
      <w:numFmt w:val="bullet"/>
      <w:lvlText w:val=""/>
      <w:lvlJc w:val="left"/>
      <w:pPr>
        <w:ind w:left="4600" w:hanging="360"/>
      </w:pPr>
      <w:rPr>
        <w:rFonts w:ascii="Symbol" w:hAnsi="Symbol" w:hint="default"/>
      </w:rPr>
    </w:lvl>
    <w:lvl w:ilvl="4" w:tplc="3A58C416" w:tentative="1">
      <w:start w:val="1"/>
      <w:numFmt w:val="bullet"/>
      <w:lvlText w:val="o"/>
      <w:lvlJc w:val="left"/>
      <w:pPr>
        <w:ind w:left="5320" w:hanging="360"/>
      </w:pPr>
      <w:rPr>
        <w:rFonts w:ascii="Courier New" w:hAnsi="Courier New" w:cs="Courier New" w:hint="default"/>
      </w:rPr>
    </w:lvl>
    <w:lvl w:ilvl="5" w:tplc="0E0AE4AA" w:tentative="1">
      <w:start w:val="1"/>
      <w:numFmt w:val="bullet"/>
      <w:lvlText w:val=""/>
      <w:lvlJc w:val="left"/>
      <w:pPr>
        <w:ind w:left="6040" w:hanging="360"/>
      </w:pPr>
      <w:rPr>
        <w:rFonts w:ascii="Wingdings" w:hAnsi="Wingdings" w:hint="default"/>
      </w:rPr>
    </w:lvl>
    <w:lvl w:ilvl="6" w:tplc="E57EA05C" w:tentative="1">
      <w:start w:val="1"/>
      <w:numFmt w:val="bullet"/>
      <w:lvlText w:val=""/>
      <w:lvlJc w:val="left"/>
      <w:pPr>
        <w:ind w:left="6760" w:hanging="360"/>
      </w:pPr>
      <w:rPr>
        <w:rFonts w:ascii="Symbol" w:hAnsi="Symbol" w:hint="default"/>
      </w:rPr>
    </w:lvl>
    <w:lvl w:ilvl="7" w:tplc="8982EBF4" w:tentative="1">
      <w:start w:val="1"/>
      <w:numFmt w:val="bullet"/>
      <w:lvlText w:val="o"/>
      <w:lvlJc w:val="left"/>
      <w:pPr>
        <w:ind w:left="7480" w:hanging="360"/>
      </w:pPr>
      <w:rPr>
        <w:rFonts w:ascii="Courier New" w:hAnsi="Courier New" w:cs="Courier New" w:hint="default"/>
      </w:rPr>
    </w:lvl>
    <w:lvl w:ilvl="8" w:tplc="A19449B4" w:tentative="1">
      <w:start w:val="1"/>
      <w:numFmt w:val="bullet"/>
      <w:lvlText w:val=""/>
      <w:lvlJc w:val="left"/>
      <w:pPr>
        <w:ind w:left="8200" w:hanging="360"/>
      </w:pPr>
      <w:rPr>
        <w:rFonts w:ascii="Wingdings" w:hAnsi="Wingdings" w:hint="default"/>
      </w:rPr>
    </w:lvl>
  </w:abstractNum>
  <w:abstractNum w:abstractNumId="8" w15:restartNumberingAfterBreak="0">
    <w:nsid w:val="13B11577"/>
    <w:multiLevelType w:val="hybridMultilevel"/>
    <w:tmpl w:val="48289450"/>
    <w:lvl w:ilvl="0" w:tplc="34AE6416">
      <w:start w:val="1"/>
      <w:numFmt w:val="bullet"/>
      <w:lvlText w:val=""/>
      <w:lvlJc w:val="left"/>
      <w:pPr>
        <w:tabs>
          <w:tab w:val="num" w:pos="540"/>
        </w:tabs>
        <w:ind w:left="540" w:hanging="360"/>
      </w:pPr>
      <w:rPr>
        <w:rFonts w:ascii="Wingdings" w:hAnsi="Wingdings" w:hint="default"/>
      </w:rPr>
    </w:lvl>
    <w:lvl w:ilvl="1" w:tplc="24309A72" w:tentative="1">
      <w:start w:val="1"/>
      <w:numFmt w:val="bullet"/>
      <w:lvlText w:val="o"/>
      <w:lvlJc w:val="left"/>
      <w:pPr>
        <w:tabs>
          <w:tab w:val="num" w:pos="1260"/>
        </w:tabs>
        <w:ind w:left="1260" w:hanging="360"/>
      </w:pPr>
      <w:rPr>
        <w:rFonts w:ascii="Courier New" w:hAnsi="Courier New" w:hint="default"/>
      </w:rPr>
    </w:lvl>
    <w:lvl w:ilvl="2" w:tplc="89B8E32E" w:tentative="1">
      <w:start w:val="1"/>
      <w:numFmt w:val="bullet"/>
      <w:lvlText w:val=""/>
      <w:lvlJc w:val="left"/>
      <w:pPr>
        <w:tabs>
          <w:tab w:val="num" w:pos="1980"/>
        </w:tabs>
        <w:ind w:left="1980" w:hanging="360"/>
      </w:pPr>
      <w:rPr>
        <w:rFonts w:ascii="Wingdings" w:hAnsi="Wingdings" w:hint="default"/>
      </w:rPr>
    </w:lvl>
    <w:lvl w:ilvl="3" w:tplc="EECA8430" w:tentative="1">
      <w:start w:val="1"/>
      <w:numFmt w:val="bullet"/>
      <w:lvlText w:val=""/>
      <w:lvlJc w:val="left"/>
      <w:pPr>
        <w:tabs>
          <w:tab w:val="num" w:pos="2700"/>
        </w:tabs>
        <w:ind w:left="2700" w:hanging="360"/>
      </w:pPr>
      <w:rPr>
        <w:rFonts w:ascii="Symbol" w:hAnsi="Symbol" w:hint="default"/>
      </w:rPr>
    </w:lvl>
    <w:lvl w:ilvl="4" w:tplc="9E20AADC" w:tentative="1">
      <w:start w:val="1"/>
      <w:numFmt w:val="bullet"/>
      <w:lvlText w:val="o"/>
      <w:lvlJc w:val="left"/>
      <w:pPr>
        <w:tabs>
          <w:tab w:val="num" w:pos="3420"/>
        </w:tabs>
        <w:ind w:left="3420" w:hanging="360"/>
      </w:pPr>
      <w:rPr>
        <w:rFonts w:ascii="Courier New" w:hAnsi="Courier New" w:hint="default"/>
      </w:rPr>
    </w:lvl>
    <w:lvl w:ilvl="5" w:tplc="5ED6CF0E" w:tentative="1">
      <w:start w:val="1"/>
      <w:numFmt w:val="bullet"/>
      <w:lvlText w:val=""/>
      <w:lvlJc w:val="left"/>
      <w:pPr>
        <w:tabs>
          <w:tab w:val="num" w:pos="4140"/>
        </w:tabs>
        <w:ind w:left="4140" w:hanging="360"/>
      </w:pPr>
      <w:rPr>
        <w:rFonts w:ascii="Wingdings" w:hAnsi="Wingdings" w:hint="default"/>
      </w:rPr>
    </w:lvl>
    <w:lvl w:ilvl="6" w:tplc="016AA108" w:tentative="1">
      <w:start w:val="1"/>
      <w:numFmt w:val="bullet"/>
      <w:lvlText w:val=""/>
      <w:lvlJc w:val="left"/>
      <w:pPr>
        <w:tabs>
          <w:tab w:val="num" w:pos="4860"/>
        </w:tabs>
        <w:ind w:left="4860" w:hanging="360"/>
      </w:pPr>
      <w:rPr>
        <w:rFonts w:ascii="Symbol" w:hAnsi="Symbol" w:hint="default"/>
      </w:rPr>
    </w:lvl>
    <w:lvl w:ilvl="7" w:tplc="49EAEB70" w:tentative="1">
      <w:start w:val="1"/>
      <w:numFmt w:val="bullet"/>
      <w:lvlText w:val="o"/>
      <w:lvlJc w:val="left"/>
      <w:pPr>
        <w:tabs>
          <w:tab w:val="num" w:pos="5580"/>
        </w:tabs>
        <w:ind w:left="5580" w:hanging="360"/>
      </w:pPr>
      <w:rPr>
        <w:rFonts w:ascii="Courier New" w:hAnsi="Courier New" w:hint="default"/>
      </w:rPr>
    </w:lvl>
    <w:lvl w:ilvl="8" w:tplc="B7E8C954"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E66E1F"/>
    <w:multiLevelType w:val="hybridMultilevel"/>
    <w:tmpl w:val="CF6CDA0C"/>
    <w:lvl w:ilvl="0" w:tplc="E18691E8">
      <w:start w:val="1"/>
      <w:numFmt w:val="hebrew1"/>
      <w:lvlText w:val="%1."/>
      <w:lvlJc w:val="left"/>
      <w:pPr>
        <w:ind w:left="1440" w:hanging="360"/>
      </w:pPr>
      <w:rPr>
        <w:b/>
        <w:bCs/>
      </w:rPr>
    </w:lvl>
    <w:lvl w:ilvl="1" w:tplc="1540981C" w:tentative="1">
      <w:start w:val="1"/>
      <w:numFmt w:val="lowerLetter"/>
      <w:lvlText w:val="%2."/>
      <w:lvlJc w:val="left"/>
      <w:pPr>
        <w:ind w:left="1440" w:hanging="360"/>
      </w:pPr>
    </w:lvl>
    <w:lvl w:ilvl="2" w:tplc="1372685E" w:tentative="1">
      <w:start w:val="1"/>
      <w:numFmt w:val="lowerRoman"/>
      <w:lvlText w:val="%3."/>
      <w:lvlJc w:val="right"/>
      <w:pPr>
        <w:ind w:left="2160" w:hanging="180"/>
      </w:pPr>
    </w:lvl>
    <w:lvl w:ilvl="3" w:tplc="6326FFAE" w:tentative="1">
      <w:start w:val="1"/>
      <w:numFmt w:val="decimal"/>
      <w:lvlText w:val="%4."/>
      <w:lvlJc w:val="left"/>
      <w:pPr>
        <w:ind w:left="2880" w:hanging="360"/>
      </w:pPr>
    </w:lvl>
    <w:lvl w:ilvl="4" w:tplc="3CC6F156" w:tentative="1">
      <w:start w:val="1"/>
      <w:numFmt w:val="lowerLetter"/>
      <w:lvlText w:val="%5."/>
      <w:lvlJc w:val="left"/>
      <w:pPr>
        <w:ind w:left="3600" w:hanging="360"/>
      </w:pPr>
    </w:lvl>
    <w:lvl w:ilvl="5" w:tplc="3238D8E4" w:tentative="1">
      <w:start w:val="1"/>
      <w:numFmt w:val="lowerRoman"/>
      <w:lvlText w:val="%6."/>
      <w:lvlJc w:val="right"/>
      <w:pPr>
        <w:ind w:left="4320" w:hanging="180"/>
      </w:pPr>
    </w:lvl>
    <w:lvl w:ilvl="6" w:tplc="639CB8FE" w:tentative="1">
      <w:start w:val="1"/>
      <w:numFmt w:val="decimal"/>
      <w:lvlText w:val="%7."/>
      <w:lvlJc w:val="left"/>
      <w:pPr>
        <w:ind w:left="5040" w:hanging="360"/>
      </w:pPr>
    </w:lvl>
    <w:lvl w:ilvl="7" w:tplc="748C9F3C" w:tentative="1">
      <w:start w:val="1"/>
      <w:numFmt w:val="lowerLetter"/>
      <w:lvlText w:val="%8."/>
      <w:lvlJc w:val="left"/>
      <w:pPr>
        <w:ind w:left="5760" w:hanging="360"/>
      </w:pPr>
    </w:lvl>
    <w:lvl w:ilvl="8" w:tplc="5D98EDD6" w:tentative="1">
      <w:start w:val="1"/>
      <w:numFmt w:val="lowerRoman"/>
      <w:lvlText w:val="%9."/>
      <w:lvlJc w:val="right"/>
      <w:pPr>
        <w:ind w:left="6480" w:hanging="180"/>
      </w:pPr>
    </w:lvl>
  </w:abstractNum>
  <w:abstractNum w:abstractNumId="10"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D340B05"/>
    <w:multiLevelType w:val="hybridMultilevel"/>
    <w:tmpl w:val="69848D50"/>
    <w:lvl w:ilvl="0" w:tplc="8640AFA0">
      <w:start w:val="1"/>
      <w:numFmt w:val="bullet"/>
      <w:pStyle w:val="pointremark"/>
      <w:lvlText w:val=""/>
      <w:lvlJc w:val="left"/>
      <w:pPr>
        <w:tabs>
          <w:tab w:val="num" w:pos="720"/>
        </w:tabs>
        <w:ind w:left="720" w:hanging="360"/>
      </w:pPr>
      <w:rPr>
        <w:rFonts w:ascii="Wingdings" w:hAnsi="Wingdings" w:hint="default"/>
        <w:b w:val="0"/>
        <w:i w:val="0"/>
        <w:sz w:val="24"/>
      </w:rPr>
    </w:lvl>
    <w:lvl w:ilvl="1" w:tplc="3E0252F2">
      <w:start w:val="1"/>
      <w:numFmt w:val="bullet"/>
      <w:lvlText w:val="o"/>
      <w:lvlJc w:val="left"/>
      <w:pPr>
        <w:tabs>
          <w:tab w:val="num" w:pos="1440"/>
        </w:tabs>
        <w:ind w:left="1440" w:hanging="360"/>
      </w:pPr>
      <w:rPr>
        <w:rFonts w:ascii="Courier New" w:hAnsi="Courier New" w:hint="default"/>
      </w:rPr>
    </w:lvl>
    <w:lvl w:ilvl="2" w:tplc="705E2A18">
      <w:start w:val="1"/>
      <w:numFmt w:val="bullet"/>
      <w:lvlText w:val=""/>
      <w:lvlJc w:val="left"/>
      <w:pPr>
        <w:tabs>
          <w:tab w:val="num" w:pos="2160"/>
        </w:tabs>
        <w:ind w:left="2160" w:hanging="360"/>
      </w:pPr>
      <w:rPr>
        <w:rFonts w:ascii="Wingdings" w:hAnsi="Wingdings" w:hint="default"/>
      </w:rPr>
    </w:lvl>
    <w:lvl w:ilvl="3" w:tplc="228EF07C">
      <w:start w:val="1"/>
      <w:numFmt w:val="decimal"/>
      <w:lvlText w:val="%4."/>
      <w:lvlJc w:val="left"/>
      <w:pPr>
        <w:tabs>
          <w:tab w:val="num" w:pos="2880"/>
        </w:tabs>
        <w:ind w:left="2880" w:hanging="360"/>
      </w:pPr>
      <w:rPr>
        <w:rFonts w:cs="Times New Roman"/>
      </w:rPr>
    </w:lvl>
    <w:lvl w:ilvl="4" w:tplc="8E7CAD0A">
      <w:start w:val="1"/>
      <w:numFmt w:val="decimal"/>
      <w:lvlText w:val="%5."/>
      <w:lvlJc w:val="left"/>
      <w:pPr>
        <w:tabs>
          <w:tab w:val="num" w:pos="3600"/>
        </w:tabs>
        <w:ind w:left="3600" w:hanging="360"/>
      </w:pPr>
      <w:rPr>
        <w:rFonts w:cs="Times New Roman"/>
      </w:rPr>
    </w:lvl>
    <w:lvl w:ilvl="5" w:tplc="DA569F3C">
      <w:start w:val="1"/>
      <w:numFmt w:val="decimal"/>
      <w:lvlText w:val="%6."/>
      <w:lvlJc w:val="left"/>
      <w:pPr>
        <w:tabs>
          <w:tab w:val="num" w:pos="4320"/>
        </w:tabs>
        <w:ind w:left="4320" w:hanging="360"/>
      </w:pPr>
      <w:rPr>
        <w:rFonts w:cs="Times New Roman"/>
      </w:rPr>
    </w:lvl>
    <w:lvl w:ilvl="6" w:tplc="61D6BC0E">
      <w:start w:val="1"/>
      <w:numFmt w:val="decimal"/>
      <w:lvlText w:val="%7."/>
      <w:lvlJc w:val="left"/>
      <w:pPr>
        <w:tabs>
          <w:tab w:val="num" w:pos="5040"/>
        </w:tabs>
        <w:ind w:left="5040" w:hanging="360"/>
      </w:pPr>
      <w:rPr>
        <w:rFonts w:cs="Times New Roman"/>
      </w:rPr>
    </w:lvl>
    <w:lvl w:ilvl="7" w:tplc="1D5EF7CE">
      <w:start w:val="1"/>
      <w:numFmt w:val="decimal"/>
      <w:lvlText w:val="%8."/>
      <w:lvlJc w:val="left"/>
      <w:pPr>
        <w:tabs>
          <w:tab w:val="num" w:pos="5760"/>
        </w:tabs>
        <w:ind w:left="5760" w:hanging="360"/>
      </w:pPr>
      <w:rPr>
        <w:rFonts w:cs="Times New Roman"/>
      </w:rPr>
    </w:lvl>
    <w:lvl w:ilvl="8" w:tplc="2272E33A">
      <w:start w:val="1"/>
      <w:numFmt w:val="decimal"/>
      <w:lvlText w:val="%9."/>
      <w:lvlJc w:val="left"/>
      <w:pPr>
        <w:tabs>
          <w:tab w:val="num" w:pos="6480"/>
        </w:tabs>
        <w:ind w:left="6480" w:hanging="360"/>
      </w:pPr>
      <w:rPr>
        <w:rFonts w:cs="Times New Roman"/>
      </w:rPr>
    </w:lvl>
  </w:abstractNum>
  <w:abstractNum w:abstractNumId="12" w15:restartNumberingAfterBreak="0">
    <w:nsid w:val="2022699A"/>
    <w:multiLevelType w:val="multilevel"/>
    <w:tmpl w:val="14904EC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6AC484A"/>
    <w:multiLevelType w:val="hybridMultilevel"/>
    <w:tmpl w:val="16122B68"/>
    <w:lvl w:ilvl="0" w:tplc="247CEAC2">
      <w:start w:val="1"/>
      <w:numFmt w:val="bullet"/>
      <w:lvlText w:val=""/>
      <w:lvlJc w:val="left"/>
      <w:pPr>
        <w:ind w:left="1560" w:hanging="360"/>
      </w:pPr>
      <w:rPr>
        <w:rFonts w:ascii="Symbol" w:hAnsi="Symbol" w:hint="default"/>
      </w:rPr>
    </w:lvl>
    <w:lvl w:ilvl="1" w:tplc="9F6C91D4" w:tentative="1">
      <w:start w:val="1"/>
      <w:numFmt w:val="bullet"/>
      <w:lvlText w:val="o"/>
      <w:lvlJc w:val="left"/>
      <w:pPr>
        <w:ind w:left="2280" w:hanging="360"/>
      </w:pPr>
      <w:rPr>
        <w:rFonts w:ascii="Courier New" w:hAnsi="Courier New" w:cs="Courier New" w:hint="default"/>
      </w:rPr>
    </w:lvl>
    <w:lvl w:ilvl="2" w:tplc="F92243FE" w:tentative="1">
      <w:start w:val="1"/>
      <w:numFmt w:val="bullet"/>
      <w:lvlText w:val=""/>
      <w:lvlJc w:val="left"/>
      <w:pPr>
        <w:ind w:left="3000" w:hanging="360"/>
      </w:pPr>
      <w:rPr>
        <w:rFonts w:ascii="Wingdings" w:hAnsi="Wingdings" w:hint="default"/>
      </w:rPr>
    </w:lvl>
    <w:lvl w:ilvl="3" w:tplc="D8D037A6" w:tentative="1">
      <w:start w:val="1"/>
      <w:numFmt w:val="bullet"/>
      <w:lvlText w:val=""/>
      <w:lvlJc w:val="left"/>
      <w:pPr>
        <w:ind w:left="3720" w:hanging="360"/>
      </w:pPr>
      <w:rPr>
        <w:rFonts w:ascii="Symbol" w:hAnsi="Symbol" w:hint="default"/>
      </w:rPr>
    </w:lvl>
    <w:lvl w:ilvl="4" w:tplc="2E447256" w:tentative="1">
      <w:start w:val="1"/>
      <w:numFmt w:val="bullet"/>
      <w:lvlText w:val="o"/>
      <w:lvlJc w:val="left"/>
      <w:pPr>
        <w:ind w:left="4440" w:hanging="360"/>
      </w:pPr>
      <w:rPr>
        <w:rFonts w:ascii="Courier New" w:hAnsi="Courier New" w:cs="Courier New" w:hint="default"/>
      </w:rPr>
    </w:lvl>
    <w:lvl w:ilvl="5" w:tplc="C57839E0" w:tentative="1">
      <w:start w:val="1"/>
      <w:numFmt w:val="bullet"/>
      <w:lvlText w:val=""/>
      <w:lvlJc w:val="left"/>
      <w:pPr>
        <w:ind w:left="5160" w:hanging="360"/>
      </w:pPr>
      <w:rPr>
        <w:rFonts w:ascii="Wingdings" w:hAnsi="Wingdings" w:hint="default"/>
      </w:rPr>
    </w:lvl>
    <w:lvl w:ilvl="6" w:tplc="BE404290" w:tentative="1">
      <w:start w:val="1"/>
      <w:numFmt w:val="bullet"/>
      <w:lvlText w:val=""/>
      <w:lvlJc w:val="left"/>
      <w:pPr>
        <w:ind w:left="5880" w:hanging="360"/>
      </w:pPr>
      <w:rPr>
        <w:rFonts w:ascii="Symbol" w:hAnsi="Symbol" w:hint="default"/>
      </w:rPr>
    </w:lvl>
    <w:lvl w:ilvl="7" w:tplc="E76E08FC" w:tentative="1">
      <w:start w:val="1"/>
      <w:numFmt w:val="bullet"/>
      <w:lvlText w:val="o"/>
      <w:lvlJc w:val="left"/>
      <w:pPr>
        <w:ind w:left="6600" w:hanging="360"/>
      </w:pPr>
      <w:rPr>
        <w:rFonts w:ascii="Courier New" w:hAnsi="Courier New" w:cs="Courier New" w:hint="default"/>
      </w:rPr>
    </w:lvl>
    <w:lvl w:ilvl="8" w:tplc="09DA5AC8" w:tentative="1">
      <w:start w:val="1"/>
      <w:numFmt w:val="bullet"/>
      <w:lvlText w:val=""/>
      <w:lvlJc w:val="left"/>
      <w:pPr>
        <w:ind w:left="7320" w:hanging="360"/>
      </w:pPr>
      <w:rPr>
        <w:rFonts w:ascii="Wingdings" w:hAnsi="Wingdings" w:hint="default"/>
      </w:rPr>
    </w:lvl>
  </w:abstractNum>
  <w:abstractNum w:abstractNumId="14" w15:restartNumberingAfterBreak="0">
    <w:nsid w:val="2B1633EC"/>
    <w:multiLevelType w:val="hybridMultilevel"/>
    <w:tmpl w:val="90DE01EA"/>
    <w:lvl w:ilvl="0" w:tplc="60F0519E">
      <w:start w:val="1"/>
      <w:numFmt w:val="decimal"/>
      <w:lvlText w:val="%1."/>
      <w:lvlJc w:val="left"/>
      <w:pPr>
        <w:ind w:left="720" w:hanging="360"/>
      </w:pPr>
      <w:rPr>
        <w:rFonts w:hint="default"/>
        <w:b/>
        <w:bCs/>
      </w:rPr>
    </w:lvl>
    <w:lvl w:ilvl="1" w:tplc="6E2E6846">
      <w:start w:val="1"/>
      <w:numFmt w:val="hebrew1"/>
      <w:lvlText w:val="%2."/>
      <w:lvlJc w:val="center"/>
      <w:pPr>
        <w:ind w:left="1440" w:hanging="360"/>
      </w:pPr>
      <w:rPr>
        <w:b/>
        <w:bCs/>
      </w:rPr>
    </w:lvl>
    <w:lvl w:ilvl="2" w:tplc="C57EF054">
      <w:start w:val="1"/>
      <w:numFmt w:val="decimal"/>
      <w:lvlText w:val="%3)"/>
      <w:lvlJc w:val="left"/>
      <w:pPr>
        <w:ind w:left="2160" w:hanging="180"/>
      </w:pPr>
    </w:lvl>
    <w:lvl w:ilvl="3" w:tplc="53846E4E" w:tentative="1">
      <w:start w:val="1"/>
      <w:numFmt w:val="decimal"/>
      <w:lvlText w:val="%4."/>
      <w:lvlJc w:val="left"/>
      <w:pPr>
        <w:ind w:left="2880" w:hanging="360"/>
      </w:pPr>
    </w:lvl>
    <w:lvl w:ilvl="4" w:tplc="0A04A3D6" w:tentative="1">
      <w:start w:val="1"/>
      <w:numFmt w:val="lowerLetter"/>
      <w:lvlText w:val="%5."/>
      <w:lvlJc w:val="left"/>
      <w:pPr>
        <w:ind w:left="3600" w:hanging="360"/>
      </w:pPr>
    </w:lvl>
    <w:lvl w:ilvl="5" w:tplc="B0B6A49E" w:tentative="1">
      <w:start w:val="1"/>
      <w:numFmt w:val="lowerRoman"/>
      <w:lvlText w:val="%6."/>
      <w:lvlJc w:val="right"/>
      <w:pPr>
        <w:ind w:left="4320" w:hanging="180"/>
      </w:pPr>
    </w:lvl>
    <w:lvl w:ilvl="6" w:tplc="AC8276FC" w:tentative="1">
      <w:start w:val="1"/>
      <w:numFmt w:val="decimal"/>
      <w:lvlText w:val="%7."/>
      <w:lvlJc w:val="left"/>
      <w:pPr>
        <w:ind w:left="5040" w:hanging="360"/>
      </w:pPr>
    </w:lvl>
    <w:lvl w:ilvl="7" w:tplc="33E8D60A" w:tentative="1">
      <w:start w:val="1"/>
      <w:numFmt w:val="lowerLetter"/>
      <w:lvlText w:val="%8."/>
      <w:lvlJc w:val="left"/>
      <w:pPr>
        <w:ind w:left="5760" w:hanging="360"/>
      </w:pPr>
    </w:lvl>
    <w:lvl w:ilvl="8" w:tplc="D7D23AA0" w:tentative="1">
      <w:start w:val="1"/>
      <w:numFmt w:val="lowerRoman"/>
      <w:lvlText w:val="%9."/>
      <w:lvlJc w:val="right"/>
      <w:pPr>
        <w:ind w:left="6480" w:hanging="18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7" w15:restartNumberingAfterBreak="0">
    <w:nsid w:val="2F742337"/>
    <w:multiLevelType w:val="hybridMultilevel"/>
    <w:tmpl w:val="AEDA83F4"/>
    <w:lvl w:ilvl="0" w:tplc="7DCC5AA4">
      <w:start w:val="1"/>
      <w:numFmt w:val="bullet"/>
      <w:lvlText w:val=""/>
      <w:lvlJc w:val="left"/>
      <w:pPr>
        <w:ind w:left="720" w:hanging="360"/>
      </w:pPr>
      <w:rPr>
        <w:rFonts w:ascii="Symbol" w:hAnsi="Symbol" w:hint="default"/>
      </w:rPr>
    </w:lvl>
    <w:lvl w:ilvl="1" w:tplc="9FA6243E" w:tentative="1">
      <w:start w:val="1"/>
      <w:numFmt w:val="bullet"/>
      <w:lvlText w:val="o"/>
      <w:lvlJc w:val="left"/>
      <w:pPr>
        <w:ind w:left="1440" w:hanging="360"/>
      </w:pPr>
      <w:rPr>
        <w:rFonts w:ascii="Courier New" w:hAnsi="Courier New" w:cs="Courier New" w:hint="default"/>
      </w:rPr>
    </w:lvl>
    <w:lvl w:ilvl="2" w:tplc="CA162EF8" w:tentative="1">
      <w:start w:val="1"/>
      <w:numFmt w:val="bullet"/>
      <w:lvlText w:val=""/>
      <w:lvlJc w:val="left"/>
      <w:pPr>
        <w:ind w:left="2160" w:hanging="360"/>
      </w:pPr>
      <w:rPr>
        <w:rFonts w:ascii="Wingdings" w:hAnsi="Wingdings" w:hint="default"/>
      </w:rPr>
    </w:lvl>
    <w:lvl w:ilvl="3" w:tplc="5E80BE2A" w:tentative="1">
      <w:start w:val="1"/>
      <w:numFmt w:val="bullet"/>
      <w:lvlText w:val=""/>
      <w:lvlJc w:val="left"/>
      <w:pPr>
        <w:ind w:left="2880" w:hanging="360"/>
      </w:pPr>
      <w:rPr>
        <w:rFonts w:ascii="Symbol" w:hAnsi="Symbol" w:hint="default"/>
      </w:rPr>
    </w:lvl>
    <w:lvl w:ilvl="4" w:tplc="DCFC5826" w:tentative="1">
      <w:start w:val="1"/>
      <w:numFmt w:val="bullet"/>
      <w:lvlText w:val="o"/>
      <w:lvlJc w:val="left"/>
      <w:pPr>
        <w:ind w:left="3600" w:hanging="360"/>
      </w:pPr>
      <w:rPr>
        <w:rFonts w:ascii="Courier New" w:hAnsi="Courier New" w:cs="Courier New" w:hint="default"/>
      </w:rPr>
    </w:lvl>
    <w:lvl w:ilvl="5" w:tplc="101EA8CA" w:tentative="1">
      <w:start w:val="1"/>
      <w:numFmt w:val="bullet"/>
      <w:lvlText w:val=""/>
      <w:lvlJc w:val="left"/>
      <w:pPr>
        <w:ind w:left="4320" w:hanging="360"/>
      </w:pPr>
      <w:rPr>
        <w:rFonts w:ascii="Wingdings" w:hAnsi="Wingdings" w:hint="default"/>
      </w:rPr>
    </w:lvl>
    <w:lvl w:ilvl="6" w:tplc="B8761DC0" w:tentative="1">
      <w:start w:val="1"/>
      <w:numFmt w:val="bullet"/>
      <w:lvlText w:val=""/>
      <w:lvlJc w:val="left"/>
      <w:pPr>
        <w:ind w:left="5040" w:hanging="360"/>
      </w:pPr>
      <w:rPr>
        <w:rFonts w:ascii="Symbol" w:hAnsi="Symbol" w:hint="default"/>
      </w:rPr>
    </w:lvl>
    <w:lvl w:ilvl="7" w:tplc="951255D0" w:tentative="1">
      <w:start w:val="1"/>
      <w:numFmt w:val="bullet"/>
      <w:lvlText w:val="o"/>
      <w:lvlJc w:val="left"/>
      <w:pPr>
        <w:ind w:left="5760" w:hanging="360"/>
      </w:pPr>
      <w:rPr>
        <w:rFonts w:ascii="Courier New" w:hAnsi="Courier New" w:cs="Courier New" w:hint="default"/>
      </w:rPr>
    </w:lvl>
    <w:lvl w:ilvl="8" w:tplc="A140A302" w:tentative="1">
      <w:start w:val="1"/>
      <w:numFmt w:val="bullet"/>
      <w:lvlText w:val=""/>
      <w:lvlJc w:val="left"/>
      <w:pPr>
        <w:ind w:left="6480" w:hanging="360"/>
      </w:pPr>
      <w:rPr>
        <w:rFonts w:ascii="Wingdings" w:hAnsi="Wingdings" w:hint="default"/>
      </w:rPr>
    </w:lvl>
  </w:abstractNum>
  <w:abstractNum w:abstractNumId="18" w15:restartNumberingAfterBreak="0">
    <w:nsid w:val="2FAE7538"/>
    <w:multiLevelType w:val="multilevel"/>
    <w:tmpl w:val="8FFAF0B4"/>
    <w:lvl w:ilvl="0">
      <w:start w:val="2"/>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3" w15:restartNumberingAfterBreak="0">
    <w:nsid w:val="363D7CE0"/>
    <w:multiLevelType w:val="multilevel"/>
    <w:tmpl w:val="28EEA39C"/>
    <w:lvl w:ilvl="0">
      <w:start w:val="1"/>
      <w:numFmt w:val="decimal"/>
      <w:lvlText w:val="%1."/>
      <w:lvlJc w:val="left"/>
      <w:pPr>
        <w:ind w:left="720" w:hanging="360"/>
      </w:pPr>
      <w:rPr>
        <w:rFonts w:hint="default"/>
      </w:rPr>
    </w:lvl>
    <w:lvl w:ilvl="1">
      <w:start w:val="1"/>
      <w:numFmt w:val="decimal"/>
      <w:isLgl/>
      <w:lvlText w:val="%1.%2"/>
      <w:lvlJc w:val="left"/>
      <w:pPr>
        <w:ind w:left="1520" w:hanging="360"/>
      </w:pPr>
      <w:rPr>
        <w:rFonts w:hint="default"/>
      </w:rPr>
    </w:lvl>
    <w:lvl w:ilvl="2">
      <w:start w:val="1"/>
      <w:numFmt w:val="decimal"/>
      <w:isLgl/>
      <w:lvlText w:val="%1.%2.%3"/>
      <w:lvlJc w:val="left"/>
      <w:pPr>
        <w:ind w:left="2680" w:hanging="720"/>
      </w:pPr>
      <w:rPr>
        <w:rFonts w:hint="default"/>
      </w:rPr>
    </w:lvl>
    <w:lvl w:ilvl="3">
      <w:start w:val="1"/>
      <w:numFmt w:val="decimal"/>
      <w:isLgl/>
      <w:lvlText w:val="%1.%2.%3.%4"/>
      <w:lvlJc w:val="left"/>
      <w:pPr>
        <w:ind w:left="3480" w:hanging="720"/>
      </w:pPr>
      <w:rPr>
        <w:rFonts w:hint="default"/>
      </w:rPr>
    </w:lvl>
    <w:lvl w:ilvl="4">
      <w:start w:val="1"/>
      <w:numFmt w:val="decimal"/>
      <w:isLgl/>
      <w:lvlText w:val="%1.%2.%3.%4.%5"/>
      <w:lvlJc w:val="left"/>
      <w:pPr>
        <w:ind w:left="4640" w:hanging="1080"/>
      </w:pPr>
      <w:rPr>
        <w:rFonts w:hint="default"/>
      </w:rPr>
    </w:lvl>
    <w:lvl w:ilvl="5">
      <w:start w:val="1"/>
      <w:numFmt w:val="decimal"/>
      <w:isLgl/>
      <w:lvlText w:val="%1.%2.%3.%4.%5.%6"/>
      <w:lvlJc w:val="left"/>
      <w:pPr>
        <w:ind w:left="5440" w:hanging="1080"/>
      </w:pPr>
      <w:rPr>
        <w:rFonts w:hint="default"/>
      </w:rPr>
    </w:lvl>
    <w:lvl w:ilvl="6">
      <w:start w:val="1"/>
      <w:numFmt w:val="decimal"/>
      <w:isLgl/>
      <w:lvlText w:val="%1.%2.%3.%4.%5.%6.%7"/>
      <w:lvlJc w:val="left"/>
      <w:pPr>
        <w:ind w:left="6600" w:hanging="1440"/>
      </w:pPr>
      <w:rPr>
        <w:rFonts w:hint="default"/>
      </w:rPr>
    </w:lvl>
    <w:lvl w:ilvl="7">
      <w:start w:val="1"/>
      <w:numFmt w:val="decimal"/>
      <w:isLgl/>
      <w:lvlText w:val="%1.%2.%3.%4.%5.%6.%7.%8"/>
      <w:lvlJc w:val="left"/>
      <w:pPr>
        <w:ind w:left="7400" w:hanging="1440"/>
      </w:pPr>
      <w:rPr>
        <w:rFonts w:hint="default"/>
      </w:rPr>
    </w:lvl>
    <w:lvl w:ilvl="8">
      <w:start w:val="1"/>
      <w:numFmt w:val="decimal"/>
      <w:isLgl/>
      <w:lvlText w:val="%1.%2.%3.%4.%5.%6.%7.%8.%9"/>
      <w:lvlJc w:val="left"/>
      <w:pPr>
        <w:ind w:left="8560" w:hanging="1800"/>
      </w:pPr>
      <w:rPr>
        <w:rFonts w:hint="default"/>
      </w:rPr>
    </w:lvl>
  </w:abstractNum>
  <w:abstractNum w:abstractNumId="24"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8530E5C"/>
    <w:multiLevelType w:val="multilevel"/>
    <w:tmpl w:val="0D82A4F0"/>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6"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15:restartNumberingAfterBreak="0">
    <w:nsid w:val="3D093B12"/>
    <w:multiLevelType w:val="hybridMultilevel"/>
    <w:tmpl w:val="C6DA3326"/>
    <w:lvl w:ilvl="0" w:tplc="BB62589A">
      <w:start w:val="1"/>
      <w:numFmt w:val="bullet"/>
      <w:pStyle w:val="Style9ptLinespacingsingle9"/>
      <w:lvlText w:val="o"/>
      <w:lvlJc w:val="left"/>
      <w:pPr>
        <w:tabs>
          <w:tab w:val="num" w:pos="0"/>
        </w:tabs>
        <w:ind w:left="0" w:firstLine="0"/>
      </w:pPr>
      <w:rPr>
        <w:rFonts w:ascii="Courier New" w:hAnsi="Courier New" w:hint="default"/>
      </w:rPr>
    </w:lvl>
    <w:lvl w:ilvl="1" w:tplc="699CFE6C">
      <w:start w:val="1"/>
      <w:numFmt w:val="bullet"/>
      <w:lvlText w:val="o"/>
      <w:lvlJc w:val="left"/>
      <w:pPr>
        <w:tabs>
          <w:tab w:val="num" w:pos="1440"/>
        </w:tabs>
        <w:ind w:left="1512" w:right="1512" w:hanging="432"/>
      </w:pPr>
      <w:rPr>
        <w:rFonts w:ascii="Courier New" w:hAnsi="Courier New" w:hint="default"/>
      </w:rPr>
    </w:lvl>
    <w:lvl w:ilvl="2" w:tplc="3EE08364">
      <w:start w:val="1"/>
      <w:numFmt w:val="bullet"/>
      <w:lvlText w:val=""/>
      <w:lvlJc w:val="left"/>
      <w:pPr>
        <w:tabs>
          <w:tab w:val="num" w:pos="2160"/>
        </w:tabs>
        <w:ind w:left="2160" w:right="2160" w:hanging="360"/>
      </w:pPr>
      <w:rPr>
        <w:rFonts w:ascii="Wingdings" w:hAnsi="Wingdings" w:hint="default"/>
      </w:rPr>
    </w:lvl>
    <w:lvl w:ilvl="3" w:tplc="14845B60">
      <w:start w:val="1"/>
      <w:numFmt w:val="bullet"/>
      <w:lvlText w:val=""/>
      <w:lvlJc w:val="left"/>
      <w:pPr>
        <w:tabs>
          <w:tab w:val="num" w:pos="2880"/>
        </w:tabs>
        <w:ind w:left="2880" w:right="2880" w:hanging="360"/>
      </w:pPr>
      <w:rPr>
        <w:rFonts w:ascii="Symbol" w:hAnsi="Symbol" w:hint="default"/>
      </w:rPr>
    </w:lvl>
    <w:lvl w:ilvl="4" w:tplc="D8168676" w:tentative="1">
      <w:start w:val="1"/>
      <w:numFmt w:val="bullet"/>
      <w:lvlText w:val="o"/>
      <w:lvlJc w:val="left"/>
      <w:pPr>
        <w:tabs>
          <w:tab w:val="num" w:pos="3600"/>
        </w:tabs>
        <w:ind w:left="3600" w:right="3600" w:hanging="360"/>
      </w:pPr>
      <w:rPr>
        <w:rFonts w:ascii="Courier New" w:hAnsi="Courier New" w:cs="Courier New" w:hint="default"/>
      </w:rPr>
    </w:lvl>
    <w:lvl w:ilvl="5" w:tplc="C4E8A3E6" w:tentative="1">
      <w:start w:val="1"/>
      <w:numFmt w:val="bullet"/>
      <w:lvlText w:val=""/>
      <w:lvlJc w:val="left"/>
      <w:pPr>
        <w:tabs>
          <w:tab w:val="num" w:pos="4320"/>
        </w:tabs>
        <w:ind w:left="4320" w:right="4320" w:hanging="360"/>
      </w:pPr>
      <w:rPr>
        <w:rFonts w:ascii="Wingdings" w:hAnsi="Wingdings" w:hint="default"/>
      </w:rPr>
    </w:lvl>
    <w:lvl w:ilvl="6" w:tplc="2A4048F2" w:tentative="1">
      <w:start w:val="1"/>
      <w:numFmt w:val="bullet"/>
      <w:lvlText w:val=""/>
      <w:lvlJc w:val="left"/>
      <w:pPr>
        <w:tabs>
          <w:tab w:val="num" w:pos="5040"/>
        </w:tabs>
        <w:ind w:left="5040" w:right="5040" w:hanging="360"/>
      </w:pPr>
      <w:rPr>
        <w:rFonts w:ascii="Symbol" w:hAnsi="Symbol" w:hint="default"/>
      </w:rPr>
    </w:lvl>
    <w:lvl w:ilvl="7" w:tplc="C0C6DC36" w:tentative="1">
      <w:start w:val="1"/>
      <w:numFmt w:val="bullet"/>
      <w:lvlText w:val="o"/>
      <w:lvlJc w:val="left"/>
      <w:pPr>
        <w:tabs>
          <w:tab w:val="num" w:pos="5760"/>
        </w:tabs>
        <w:ind w:left="5760" w:right="5760" w:hanging="360"/>
      </w:pPr>
      <w:rPr>
        <w:rFonts w:ascii="Courier New" w:hAnsi="Courier New" w:cs="Courier New" w:hint="default"/>
      </w:rPr>
    </w:lvl>
    <w:lvl w:ilvl="8" w:tplc="8B12AE4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F736162"/>
    <w:multiLevelType w:val="hybridMultilevel"/>
    <w:tmpl w:val="D2F48344"/>
    <w:lvl w:ilvl="0" w:tplc="D606416A">
      <w:start w:val="1"/>
      <w:numFmt w:val="decimal"/>
      <w:lvlText w:val="%1."/>
      <w:lvlJc w:val="left"/>
      <w:pPr>
        <w:ind w:left="390" w:hanging="390"/>
      </w:pPr>
      <w:rPr>
        <w:b/>
      </w:rPr>
    </w:lvl>
    <w:lvl w:ilvl="1" w:tplc="E28CA9EE">
      <w:start w:val="1"/>
      <w:numFmt w:val="hebrew1"/>
      <w:lvlText w:val="%2."/>
      <w:lvlJc w:val="left"/>
      <w:pPr>
        <w:ind w:left="502" w:hanging="360"/>
      </w:pPr>
      <w:rPr>
        <w:rFonts w:hint="default"/>
        <w:b/>
        <w:bCs/>
        <w:lang w:val="en-US"/>
      </w:rPr>
    </w:lvl>
    <w:lvl w:ilvl="2" w:tplc="BC92CBA2">
      <w:start w:val="1"/>
      <w:numFmt w:val="decimal"/>
      <w:lvlText w:val="%3)"/>
      <w:lvlJc w:val="left"/>
      <w:pPr>
        <w:ind w:left="2160" w:hanging="180"/>
      </w:pPr>
    </w:lvl>
    <w:lvl w:ilvl="3" w:tplc="BC7C966C" w:tentative="1">
      <w:start w:val="1"/>
      <w:numFmt w:val="decimal"/>
      <w:lvlText w:val="%4."/>
      <w:lvlJc w:val="left"/>
      <w:pPr>
        <w:ind w:left="2880" w:hanging="360"/>
      </w:pPr>
    </w:lvl>
    <w:lvl w:ilvl="4" w:tplc="2A487820" w:tentative="1">
      <w:start w:val="1"/>
      <w:numFmt w:val="lowerLetter"/>
      <w:lvlText w:val="%5."/>
      <w:lvlJc w:val="left"/>
      <w:pPr>
        <w:ind w:left="3600" w:hanging="360"/>
      </w:pPr>
    </w:lvl>
    <w:lvl w:ilvl="5" w:tplc="CAA24A58" w:tentative="1">
      <w:start w:val="1"/>
      <w:numFmt w:val="lowerRoman"/>
      <w:lvlText w:val="%6."/>
      <w:lvlJc w:val="right"/>
      <w:pPr>
        <w:ind w:left="4320" w:hanging="180"/>
      </w:pPr>
    </w:lvl>
    <w:lvl w:ilvl="6" w:tplc="A560F218" w:tentative="1">
      <w:start w:val="1"/>
      <w:numFmt w:val="decimal"/>
      <w:lvlText w:val="%7."/>
      <w:lvlJc w:val="left"/>
      <w:pPr>
        <w:ind w:left="5040" w:hanging="360"/>
      </w:pPr>
    </w:lvl>
    <w:lvl w:ilvl="7" w:tplc="158A9D34" w:tentative="1">
      <w:start w:val="1"/>
      <w:numFmt w:val="lowerLetter"/>
      <w:lvlText w:val="%8."/>
      <w:lvlJc w:val="left"/>
      <w:pPr>
        <w:ind w:left="5760" w:hanging="360"/>
      </w:pPr>
    </w:lvl>
    <w:lvl w:ilvl="8" w:tplc="66EE3506" w:tentative="1">
      <w:start w:val="1"/>
      <w:numFmt w:val="lowerRoman"/>
      <w:lvlText w:val="%9."/>
      <w:lvlJc w:val="right"/>
      <w:pPr>
        <w:ind w:left="6480" w:hanging="180"/>
      </w:pPr>
    </w:lvl>
  </w:abstractNum>
  <w:abstractNum w:abstractNumId="30"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1" w15:restartNumberingAfterBreak="0">
    <w:nsid w:val="42614B0F"/>
    <w:multiLevelType w:val="multilevel"/>
    <w:tmpl w:val="57804532"/>
    <w:lvl w:ilvl="0">
      <w:start w:val="1"/>
      <w:numFmt w:val="decimal"/>
      <w:lvlText w:val="%1."/>
      <w:lvlJc w:val="left"/>
      <w:pPr>
        <w:ind w:left="927" w:hanging="360"/>
      </w:pPr>
      <w:rPr>
        <w:b/>
        <w:bCs/>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15:restartNumberingAfterBreak="0">
    <w:nsid w:val="44855CE2"/>
    <w:multiLevelType w:val="hybridMultilevel"/>
    <w:tmpl w:val="45589E90"/>
    <w:lvl w:ilvl="0" w:tplc="CE567368">
      <w:start w:val="1"/>
      <w:numFmt w:val="hebrew1"/>
      <w:lvlText w:val="%1."/>
      <w:lvlJc w:val="left"/>
      <w:pPr>
        <w:ind w:left="1440" w:hanging="360"/>
      </w:pPr>
      <w:rPr>
        <w:b/>
        <w:bCs/>
      </w:rPr>
    </w:lvl>
    <w:lvl w:ilvl="1" w:tplc="EE4EB8FC" w:tentative="1">
      <w:start w:val="1"/>
      <w:numFmt w:val="lowerLetter"/>
      <w:lvlText w:val="%2."/>
      <w:lvlJc w:val="left"/>
      <w:pPr>
        <w:ind w:left="1440" w:hanging="360"/>
      </w:pPr>
    </w:lvl>
    <w:lvl w:ilvl="2" w:tplc="19483A94" w:tentative="1">
      <w:start w:val="1"/>
      <w:numFmt w:val="lowerRoman"/>
      <w:lvlText w:val="%3."/>
      <w:lvlJc w:val="right"/>
      <w:pPr>
        <w:ind w:left="2160" w:hanging="180"/>
      </w:pPr>
    </w:lvl>
    <w:lvl w:ilvl="3" w:tplc="A59867E0" w:tentative="1">
      <w:start w:val="1"/>
      <w:numFmt w:val="decimal"/>
      <w:lvlText w:val="%4."/>
      <w:lvlJc w:val="left"/>
      <w:pPr>
        <w:ind w:left="2880" w:hanging="360"/>
      </w:pPr>
    </w:lvl>
    <w:lvl w:ilvl="4" w:tplc="80F4907C" w:tentative="1">
      <w:start w:val="1"/>
      <w:numFmt w:val="lowerLetter"/>
      <w:lvlText w:val="%5."/>
      <w:lvlJc w:val="left"/>
      <w:pPr>
        <w:ind w:left="3600" w:hanging="360"/>
      </w:pPr>
    </w:lvl>
    <w:lvl w:ilvl="5" w:tplc="81400BE0" w:tentative="1">
      <w:start w:val="1"/>
      <w:numFmt w:val="lowerRoman"/>
      <w:lvlText w:val="%6."/>
      <w:lvlJc w:val="right"/>
      <w:pPr>
        <w:ind w:left="4320" w:hanging="180"/>
      </w:pPr>
    </w:lvl>
    <w:lvl w:ilvl="6" w:tplc="D0EC7C4E" w:tentative="1">
      <w:start w:val="1"/>
      <w:numFmt w:val="decimal"/>
      <w:lvlText w:val="%7."/>
      <w:lvlJc w:val="left"/>
      <w:pPr>
        <w:ind w:left="5040" w:hanging="360"/>
      </w:pPr>
    </w:lvl>
    <w:lvl w:ilvl="7" w:tplc="62F849A0" w:tentative="1">
      <w:start w:val="1"/>
      <w:numFmt w:val="lowerLetter"/>
      <w:lvlText w:val="%8."/>
      <w:lvlJc w:val="left"/>
      <w:pPr>
        <w:ind w:left="5760" w:hanging="360"/>
      </w:pPr>
    </w:lvl>
    <w:lvl w:ilvl="8" w:tplc="F59E7208" w:tentative="1">
      <w:start w:val="1"/>
      <w:numFmt w:val="lowerRoman"/>
      <w:lvlText w:val="%9."/>
      <w:lvlJc w:val="right"/>
      <w:pPr>
        <w:ind w:left="6480" w:hanging="180"/>
      </w:pPr>
    </w:lvl>
  </w:abstractNum>
  <w:abstractNum w:abstractNumId="34" w15:restartNumberingAfterBreak="0">
    <w:nsid w:val="474B4D06"/>
    <w:multiLevelType w:val="hybridMultilevel"/>
    <w:tmpl w:val="494A281A"/>
    <w:lvl w:ilvl="0" w:tplc="CEE828E6">
      <w:start w:val="1"/>
      <w:numFmt w:val="bullet"/>
      <w:lvlText w:val=""/>
      <w:lvlJc w:val="left"/>
      <w:pPr>
        <w:tabs>
          <w:tab w:val="num" w:pos="720"/>
        </w:tabs>
        <w:ind w:left="720" w:hanging="360"/>
      </w:pPr>
      <w:rPr>
        <w:rFonts w:ascii="Wingdings" w:hAnsi="Wingdings" w:hint="default"/>
      </w:rPr>
    </w:lvl>
    <w:lvl w:ilvl="1" w:tplc="67A22B92">
      <w:start w:val="1"/>
      <w:numFmt w:val="bullet"/>
      <w:lvlText w:val="o"/>
      <w:lvlJc w:val="left"/>
      <w:pPr>
        <w:tabs>
          <w:tab w:val="num" w:pos="1440"/>
        </w:tabs>
        <w:ind w:left="1440" w:hanging="360"/>
      </w:pPr>
      <w:rPr>
        <w:rFonts w:ascii="Courier New" w:hAnsi="Courier New" w:cs="Times New Roman" w:hint="default"/>
      </w:rPr>
    </w:lvl>
    <w:lvl w:ilvl="2" w:tplc="F190E078">
      <w:start w:val="1"/>
      <w:numFmt w:val="bullet"/>
      <w:lvlText w:val=""/>
      <w:lvlJc w:val="left"/>
      <w:pPr>
        <w:tabs>
          <w:tab w:val="num" w:pos="2160"/>
        </w:tabs>
        <w:ind w:left="2160" w:hanging="360"/>
      </w:pPr>
      <w:rPr>
        <w:rFonts w:ascii="Wingdings" w:hAnsi="Wingdings" w:hint="default"/>
      </w:rPr>
    </w:lvl>
    <w:lvl w:ilvl="3" w:tplc="F06269E0">
      <w:start w:val="1"/>
      <w:numFmt w:val="bullet"/>
      <w:lvlText w:val=""/>
      <w:lvlJc w:val="left"/>
      <w:pPr>
        <w:tabs>
          <w:tab w:val="num" w:pos="2880"/>
        </w:tabs>
        <w:ind w:left="2880" w:hanging="360"/>
      </w:pPr>
      <w:rPr>
        <w:rFonts w:ascii="Symbol" w:hAnsi="Symbol" w:hint="default"/>
      </w:rPr>
    </w:lvl>
    <w:lvl w:ilvl="4" w:tplc="3202F3D0">
      <w:start w:val="1"/>
      <w:numFmt w:val="bullet"/>
      <w:lvlText w:val="o"/>
      <w:lvlJc w:val="left"/>
      <w:pPr>
        <w:tabs>
          <w:tab w:val="num" w:pos="3600"/>
        </w:tabs>
        <w:ind w:left="3600" w:hanging="360"/>
      </w:pPr>
      <w:rPr>
        <w:rFonts w:ascii="Courier New" w:hAnsi="Courier New" w:cs="Times New Roman" w:hint="default"/>
      </w:rPr>
    </w:lvl>
    <w:lvl w:ilvl="5" w:tplc="3B022F60">
      <w:start w:val="1"/>
      <w:numFmt w:val="bullet"/>
      <w:lvlText w:val=""/>
      <w:lvlJc w:val="left"/>
      <w:pPr>
        <w:tabs>
          <w:tab w:val="num" w:pos="4320"/>
        </w:tabs>
        <w:ind w:left="4320" w:hanging="360"/>
      </w:pPr>
      <w:rPr>
        <w:rFonts w:ascii="Wingdings" w:hAnsi="Wingdings" w:hint="default"/>
      </w:rPr>
    </w:lvl>
    <w:lvl w:ilvl="6" w:tplc="EFD09064">
      <w:start w:val="1"/>
      <w:numFmt w:val="bullet"/>
      <w:lvlText w:val=""/>
      <w:lvlJc w:val="left"/>
      <w:pPr>
        <w:tabs>
          <w:tab w:val="num" w:pos="5040"/>
        </w:tabs>
        <w:ind w:left="5040" w:hanging="360"/>
      </w:pPr>
      <w:rPr>
        <w:rFonts w:ascii="Symbol" w:hAnsi="Symbol" w:hint="default"/>
      </w:rPr>
    </w:lvl>
    <w:lvl w:ilvl="7" w:tplc="C42C731A">
      <w:start w:val="1"/>
      <w:numFmt w:val="bullet"/>
      <w:lvlText w:val="o"/>
      <w:lvlJc w:val="left"/>
      <w:pPr>
        <w:tabs>
          <w:tab w:val="num" w:pos="5760"/>
        </w:tabs>
        <w:ind w:left="5760" w:hanging="360"/>
      </w:pPr>
      <w:rPr>
        <w:rFonts w:ascii="Courier New" w:hAnsi="Courier New" w:cs="Times New Roman" w:hint="default"/>
      </w:rPr>
    </w:lvl>
    <w:lvl w:ilvl="8" w:tplc="0E44B6CE">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8A347EF"/>
    <w:multiLevelType w:val="hybridMultilevel"/>
    <w:tmpl w:val="96D61D4A"/>
    <w:lvl w:ilvl="0" w:tplc="F26829BA">
      <w:start w:val="1"/>
      <w:numFmt w:val="bullet"/>
      <w:lvlText w:val=""/>
      <w:lvlJc w:val="left"/>
      <w:pPr>
        <w:tabs>
          <w:tab w:val="num" w:pos="720"/>
        </w:tabs>
        <w:ind w:left="720" w:hanging="360"/>
      </w:pPr>
      <w:rPr>
        <w:rFonts w:ascii="Wingdings" w:hAnsi="Wingdings" w:hint="default"/>
      </w:rPr>
    </w:lvl>
    <w:lvl w:ilvl="1" w:tplc="1B2E0C3A">
      <w:start w:val="1"/>
      <w:numFmt w:val="bullet"/>
      <w:lvlText w:val=""/>
      <w:lvlJc w:val="left"/>
      <w:pPr>
        <w:tabs>
          <w:tab w:val="num" w:pos="1440"/>
        </w:tabs>
        <w:ind w:left="1440" w:hanging="360"/>
      </w:pPr>
      <w:rPr>
        <w:rFonts w:ascii="Wingdings" w:hAnsi="Wingdings" w:hint="default"/>
      </w:rPr>
    </w:lvl>
    <w:lvl w:ilvl="2" w:tplc="6764E384">
      <w:start w:val="1"/>
      <w:numFmt w:val="bullet"/>
      <w:lvlText w:val=""/>
      <w:lvlJc w:val="left"/>
      <w:pPr>
        <w:tabs>
          <w:tab w:val="num" w:pos="2160"/>
        </w:tabs>
        <w:ind w:left="2160" w:hanging="360"/>
      </w:pPr>
      <w:rPr>
        <w:rFonts w:ascii="Wingdings" w:hAnsi="Wingdings" w:hint="default"/>
      </w:rPr>
    </w:lvl>
    <w:lvl w:ilvl="3" w:tplc="EDA22584">
      <w:start w:val="1"/>
      <w:numFmt w:val="bullet"/>
      <w:lvlText w:val=""/>
      <w:lvlJc w:val="left"/>
      <w:pPr>
        <w:tabs>
          <w:tab w:val="num" w:pos="2880"/>
        </w:tabs>
        <w:ind w:left="2880" w:hanging="360"/>
      </w:pPr>
      <w:rPr>
        <w:rFonts w:ascii="Symbol" w:hAnsi="Symbol" w:hint="default"/>
      </w:rPr>
    </w:lvl>
    <w:lvl w:ilvl="4" w:tplc="8B965C30">
      <w:start w:val="1"/>
      <w:numFmt w:val="bullet"/>
      <w:lvlText w:val="o"/>
      <w:lvlJc w:val="left"/>
      <w:pPr>
        <w:tabs>
          <w:tab w:val="num" w:pos="3600"/>
        </w:tabs>
        <w:ind w:left="3600" w:hanging="360"/>
      </w:pPr>
      <w:rPr>
        <w:rFonts w:ascii="Courier New" w:hAnsi="Courier New" w:cs="Times New Roman" w:hint="default"/>
      </w:rPr>
    </w:lvl>
    <w:lvl w:ilvl="5" w:tplc="35545EAE">
      <w:start w:val="1"/>
      <w:numFmt w:val="bullet"/>
      <w:lvlText w:val=""/>
      <w:lvlJc w:val="left"/>
      <w:pPr>
        <w:tabs>
          <w:tab w:val="num" w:pos="4320"/>
        </w:tabs>
        <w:ind w:left="4320" w:hanging="360"/>
      </w:pPr>
      <w:rPr>
        <w:rFonts w:ascii="Wingdings" w:hAnsi="Wingdings" w:hint="default"/>
      </w:rPr>
    </w:lvl>
    <w:lvl w:ilvl="6" w:tplc="CFA8DAA4">
      <w:start w:val="1"/>
      <w:numFmt w:val="bullet"/>
      <w:lvlText w:val=""/>
      <w:lvlJc w:val="left"/>
      <w:pPr>
        <w:tabs>
          <w:tab w:val="num" w:pos="5040"/>
        </w:tabs>
        <w:ind w:left="5040" w:hanging="360"/>
      </w:pPr>
      <w:rPr>
        <w:rFonts w:ascii="Symbol" w:hAnsi="Symbol" w:hint="default"/>
      </w:rPr>
    </w:lvl>
    <w:lvl w:ilvl="7" w:tplc="763AFD06">
      <w:start w:val="1"/>
      <w:numFmt w:val="bullet"/>
      <w:lvlText w:val="o"/>
      <w:lvlJc w:val="left"/>
      <w:pPr>
        <w:tabs>
          <w:tab w:val="num" w:pos="5760"/>
        </w:tabs>
        <w:ind w:left="5760" w:hanging="360"/>
      </w:pPr>
      <w:rPr>
        <w:rFonts w:ascii="Courier New" w:hAnsi="Courier New" w:cs="Times New Roman" w:hint="default"/>
      </w:rPr>
    </w:lvl>
    <w:lvl w:ilvl="8" w:tplc="8368CD2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94D6557"/>
    <w:multiLevelType w:val="hybridMultilevel"/>
    <w:tmpl w:val="26A62592"/>
    <w:lvl w:ilvl="0" w:tplc="0C72DAC4">
      <w:start w:val="1"/>
      <w:numFmt w:val="bullet"/>
      <w:lvlText w:val=""/>
      <w:lvlJc w:val="left"/>
      <w:pPr>
        <w:tabs>
          <w:tab w:val="num" w:pos="720"/>
        </w:tabs>
        <w:ind w:left="720" w:right="720" w:hanging="360"/>
      </w:pPr>
      <w:rPr>
        <w:rFonts w:ascii="Wingdings" w:hAnsi="Wingdings" w:hint="default"/>
      </w:rPr>
    </w:lvl>
    <w:lvl w:ilvl="1" w:tplc="1E16722C" w:tentative="1">
      <w:start w:val="1"/>
      <w:numFmt w:val="bullet"/>
      <w:lvlText w:val="o"/>
      <w:lvlJc w:val="left"/>
      <w:pPr>
        <w:tabs>
          <w:tab w:val="num" w:pos="1440"/>
        </w:tabs>
        <w:ind w:left="1440" w:right="1440" w:hanging="360"/>
      </w:pPr>
      <w:rPr>
        <w:rFonts w:ascii="Courier New" w:hAnsi="Courier New" w:hint="default"/>
      </w:rPr>
    </w:lvl>
    <w:lvl w:ilvl="2" w:tplc="6A64D6BC">
      <w:start w:val="1"/>
      <w:numFmt w:val="bullet"/>
      <w:lvlText w:val=""/>
      <w:lvlJc w:val="left"/>
      <w:pPr>
        <w:tabs>
          <w:tab w:val="num" w:pos="2160"/>
        </w:tabs>
        <w:ind w:left="2160" w:right="2160" w:hanging="360"/>
      </w:pPr>
      <w:rPr>
        <w:rFonts w:ascii="Wingdings" w:hAnsi="Wingdings" w:hint="default"/>
      </w:rPr>
    </w:lvl>
    <w:lvl w:ilvl="3" w:tplc="82C40D08" w:tentative="1">
      <w:start w:val="1"/>
      <w:numFmt w:val="bullet"/>
      <w:lvlText w:val=""/>
      <w:lvlJc w:val="left"/>
      <w:pPr>
        <w:tabs>
          <w:tab w:val="num" w:pos="2880"/>
        </w:tabs>
        <w:ind w:left="2880" w:right="2880" w:hanging="360"/>
      </w:pPr>
      <w:rPr>
        <w:rFonts w:ascii="Symbol" w:hAnsi="Symbol" w:hint="default"/>
      </w:rPr>
    </w:lvl>
    <w:lvl w:ilvl="4" w:tplc="29168310" w:tentative="1">
      <w:start w:val="1"/>
      <w:numFmt w:val="bullet"/>
      <w:lvlText w:val="o"/>
      <w:lvlJc w:val="left"/>
      <w:pPr>
        <w:tabs>
          <w:tab w:val="num" w:pos="3600"/>
        </w:tabs>
        <w:ind w:left="3600" w:right="3600" w:hanging="360"/>
      </w:pPr>
      <w:rPr>
        <w:rFonts w:ascii="Courier New" w:hAnsi="Courier New" w:hint="default"/>
      </w:rPr>
    </w:lvl>
    <w:lvl w:ilvl="5" w:tplc="74A67960" w:tentative="1">
      <w:start w:val="1"/>
      <w:numFmt w:val="bullet"/>
      <w:lvlText w:val=""/>
      <w:lvlJc w:val="left"/>
      <w:pPr>
        <w:tabs>
          <w:tab w:val="num" w:pos="4320"/>
        </w:tabs>
        <w:ind w:left="4320" w:right="4320" w:hanging="360"/>
      </w:pPr>
      <w:rPr>
        <w:rFonts w:ascii="Wingdings" w:hAnsi="Wingdings" w:hint="default"/>
      </w:rPr>
    </w:lvl>
    <w:lvl w:ilvl="6" w:tplc="DE4495B2" w:tentative="1">
      <w:start w:val="1"/>
      <w:numFmt w:val="bullet"/>
      <w:lvlText w:val=""/>
      <w:lvlJc w:val="left"/>
      <w:pPr>
        <w:tabs>
          <w:tab w:val="num" w:pos="5040"/>
        </w:tabs>
        <w:ind w:left="5040" w:right="5040" w:hanging="360"/>
      </w:pPr>
      <w:rPr>
        <w:rFonts w:ascii="Symbol" w:hAnsi="Symbol" w:hint="default"/>
      </w:rPr>
    </w:lvl>
    <w:lvl w:ilvl="7" w:tplc="32240C86" w:tentative="1">
      <w:start w:val="1"/>
      <w:numFmt w:val="bullet"/>
      <w:lvlText w:val="o"/>
      <w:lvlJc w:val="left"/>
      <w:pPr>
        <w:tabs>
          <w:tab w:val="num" w:pos="5760"/>
        </w:tabs>
        <w:ind w:left="5760" w:right="5760" w:hanging="360"/>
      </w:pPr>
      <w:rPr>
        <w:rFonts w:ascii="Courier New" w:hAnsi="Courier New" w:hint="default"/>
      </w:rPr>
    </w:lvl>
    <w:lvl w:ilvl="8" w:tplc="B9F09D2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4C3A10F0"/>
    <w:multiLevelType w:val="hybridMultilevel"/>
    <w:tmpl w:val="9ED019CE"/>
    <w:lvl w:ilvl="0" w:tplc="ECCCDEE4">
      <w:start w:val="1"/>
      <w:numFmt w:val="bullet"/>
      <w:lvlText w:val=""/>
      <w:lvlJc w:val="left"/>
      <w:pPr>
        <w:ind w:left="1080" w:hanging="360"/>
      </w:pPr>
      <w:rPr>
        <w:rFonts w:ascii="Symbol" w:hAnsi="Symbol" w:hint="default"/>
      </w:rPr>
    </w:lvl>
    <w:lvl w:ilvl="1" w:tplc="67B8984C" w:tentative="1">
      <w:start w:val="1"/>
      <w:numFmt w:val="bullet"/>
      <w:lvlText w:val="o"/>
      <w:lvlJc w:val="left"/>
      <w:pPr>
        <w:ind w:left="1800" w:hanging="360"/>
      </w:pPr>
      <w:rPr>
        <w:rFonts w:ascii="Courier New" w:hAnsi="Courier New" w:cs="Courier New" w:hint="default"/>
      </w:rPr>
    </w:lvl>
    <w:lvl w:ilvl="2" w:tplc="1E66B02A" w:tentative="1">
      <w:start w:val="1"/>
      <w:numFmt w:val="bullet"/>
      <w:lvlText w:val=""/>
      <w:lvlJc w:val="left"/>
      <w:pPr>
        <w:ind w:left="2520" w:hanging="360"/>
      </w:pPr>
      <w:rPr>
        <w:rFonts w:ascii="Wingdings" w:hAnsi="Wingdings" w:hint="default"/>
      </w:rPr>
    </w:lvl>
    <w:lvl w:ilvl="3" w:tplc="F244D1D4" w:tentative="1">
      <w:start w:val="1"/>
      <w:numFmt w:val="bullet"/>
      <w:lvlText w:val=""/>
      <w:lvlJc w:val="left"/>
      <w:pPr>
        <w:ind w:left="3240" w:hanging="360"/>
      </w:pPr>
      <w:rPr>
        <w:rFonts w:ascii="Symbol" w:hAnsi="Symbol" w:hint="default"/>
      </w:rPr>
    </w:lvl>
    <w:lvl w:ilvl="4" w:tplc="67AA624C" w:tentative="1">
      <w:start w:val="1"/>
      <w:numFmt w:val="bullet"/>
      <w:lvlText w:val="o"/>
      <w:lvlJc w:val="left"/>
      <w:pPr>
        <w:ind w:left="3960" w:hanging="360"/>
      </w:pPr>
      <w:rPr>
        <w:rFonts w:ascii="Courier New" w:hAnsi="Courier New" w:cs="Courier New" w:hint="default"/>
      </w:rPr>
    </w:lvl>
    <w:lvl w:ilvl="5" w:tplc="793C5C80" w:tentative="1">
      <w:start w:val="1"/>
      <w:numFmt w:val="bullet"/>
      <w:lvlText w:val=""/>
      <w:lvlJc w:val="left"/>
      <w:pPr>
        <w:ind w:left="4680" w:hanging="360"/>
      </w:pPr>
      <w:rPr>
        <w:rFonts w:ascii="Wingdings" w:hAnsi="Wingdings" w:hint="default"/>
      </w:rPr>
    </w:lvl>
    <w:lvl w:ilvl="6" w:tplc="22AA2BD2" w:tentative="1">
      <w:start w:val="1"/>
      <w:numFmt w:val="bullet"/>
      <w:lvlText w:val=""/>
      <w:lvlJc w:val="left"/>
      <w:pPr>
        <w:ind w:left="5400" w:hanging="360"/>
      </w:pPr>
      <w:rPr>
        <w:rFonts w:ascii="Symbol" w:hAnsi="Symbol" w:hint="default"/>
      </w:rPr>
    </w:lvl>
    <w:lvl w:ilvl="7" w:tplc="99A6DB04" w:tentative="1">
      <w:start w:val="1"/>
      <w:numFmt w:val="bullet"/>
      <w:lvlText w:val="o"/>
      <w:lvlJc w:val="left"/>
      <w:pPr>
        <w:ind w:left="6120" w:hanging="360"/>
      </w:pPr>
      <w:rPr>
        <w:rFonts w:ascii="Courier New" w:hAnsi="Courier New" w:cs="Courier New" w:hint="default"/>
      </w:rPr>
    </w:lvl>
    <w:lvl w:ilvl="8" w:tplc="EC96E596" w:tentative="1">
      <w:start w:val="1"/>
      <w:numFmt w:val="bullet"/>
      <w:lvlText w:val=""/>
      <w:lvlJc w:val="left"/>
      <w:pPr>
        <w:ind w:left="6840" w:hanging="360"/>
      </w:pPr>
      <w:rPr>
        <w:rFonts w:ascii="Wingdings" w:hAnsi="Wingdings" w:hint="default"/>
      </w:rPr>
    </w:lvl>
  </w:abstractNum>
  <w:abstractNum w:abstractNumId="38" w15:restartNumberingAfterBreak="0">
    <w:nsid w:val="4C9B291E"/>
    <w:multiLevelType w:val="hybridMultilevel"/>
    <w:tmpl w:val="F40C2210"/>
    <w:lvl w:ilvl="0" w:tplc="30B88578">
      <w:start w:val="1"/>
      <w:numFmt w:val="hebrew1"/>
      <w:lvlText w:val="%1."/>
      <w:lvlJc w:val="left"/>
      <w:pPr>
        <w:ind w:left="360" w:hanging="360"/>
      </w:pPr>
      <w:rPr>
        <w:rFonts w:hint="default"/>
        <w:b/>
        <w:bCs/>
      </w:rPr>
    </w:lvl>
    <w:lvl w:ilvl="1" w:tplc="B0D2E758">
      <w:start w:val="1"/>
      <w:numFmt w:val="decimal"/>
      <w:lvlText w:val="%2)"/>
      <w:lvlJc w:val="left"/>
      <w:pPr>
        <w:ind w:left="1068" w:hanging="360"/>
      </w:pPr>
      <w:rPr>
        <w:b w:val="0"/>
        <w:bCs w:val="0"/>
      </w:rPr>
    </w:lvl>
    <w:lvl w:ilvl="2" w:tplc="DCB6D1DE">
      <w:start w:val="1"/>
      <w:numFmt w:val="decimal"/>
      <w:lvlText w:val="%3)"/>
      <w:lvlJc w:val="left"/>
      <w:pPr>
        <w:ind w:left="1800" w:hanging="180"/>
      </w:pPr>
    </w:lvl>
    <w:lvl w:ilvl="3" w:tplc="E7EE1F90">
      <w:start w:val="1"/>
      <w:numFmt w:val="decimal"/>
      <w:lvlText w:val="%4."/>
      <w:lvlJc w:val="left"/>
      <w:pPr>
        <w:ind w:left="2520" w:hanging="360"/>
      </w:pPr>
    </w:lvl>
    <w:lvl w:ilvl="4" w:tplc="4C2C8AB0" w:tentative="1">
      <w:start w:val="1"/>
      <w:numFmt w:val="lowerLetter"/>
      <w:lvlText w:val="%5."/>
      <w:lvlJc w:val="left"/>
      <w:pPr>
        <w:ind w:left="3240" w:hanging="360"/>
      </w:pPr>
    </w:lvl>
    <w:lvl w:ilvl="5" w:tplc="019C40D2" w:tentative="1">
      <w:start w:val="1"/>
      <w:numFmt w:val="lowerRoman"/>
      <w:lvlText w:val="%6."/>
      <w:lvlJc w:val="right"/>
      <w:pPr>
        <w:ind w:left="3960" w:hanging="180"/>
      </w:pPr>
    </w:lvl>
    <w:lvl w:ilvl="6" w:tplc="35DEEADC" w:tentative="1">
      <w:start w:val="1"/>
      <w:numFmt w:val="decimal"/>
      <w:lvlText w:val="%7."/>
      <w:lvlJc w:val="left"/>
      <w:pPr>
        <w:ind w:left="4680" w:hanging="360"/>
      </w:pPr>
    </w:lvl>
    <w:lvl w:ilvl="7" w:tplc="7A32369A" w:tentative="1">
      <w:start w:val="1"/>
      <w:numFmt w:val="lowerLetter"/>
      <w:lvlText w:val="%8."/>
      <w:lvlJc w:val="left"/>
      <w:pPr>
        <w:ind w:left="5400" w:hanging="360"/>
      </w:pPr>
    </w:lvl>
    <w:lvl w:ilvl="8" w:tplc="FA5E8ED6" w:tentative="1">
      <w:start w:val="1"/>
      <w:numFmt w:val="lowerRoman"/>
      <w:lvlText w:val="%9."/>
      <w:lvlJc w:val="right"/>
      <w:pPr>
        <w:ind w:left="6120" w:hanging="180"/>
      </w:pPr>
    </w:lvl>
  </w:abstractNum>
  <w:abstractNum w:abstractNumId="39" w15:restartNumberingAfterBreak="0">
    <w:nsid w:val="4D8A7C83"/>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40"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41" w15:restartNumberingAfterBreak="0">
    <w:nsid w:val="4FEA1D32"/>
    <w:multiLevelType w:val="hybridMultilevel"/>
    <w:tmpl w:val="60284400"/>
    <w:lvl w:ilvl="0" w:tplc="CAF808F4">
      <w:start w:val="1"/>
      <w:numFmt w:val="hebrew1"/>
      <w:pStyle w:val="AlphaList1"/>
      <w:lvlText w:val="%1."/>
      <w:lvlJc w:val="left"/>
      <w:pPr>
        <w:tabs>
          <w:tab w:val="num" w:pos="794"/>
        </w:tabs>
        <w:ind w:left="794" w:hanging="397"/>
      </w:pPr>
      <w:rPr>
        <w:rFonts w:cs="Times New Roman"/>
        <w:b w:val="0"/>
        <w:bCs w:val="0"/>
        <w:sz w:val="2"/>
        <w:szCs w:val="24"/>
      </w:rPr>
    </w:lvl>
    <w:lvl w:ilvl="1" w:tplc="C7A8065E">
      <w:start w:val="1"/>
      <w:numFmt w:val="lowerLetter"/>
      <w:lvlText w:val="%2."/>
      <w:lvlJc w:val="left"/>
      <w:pPr>
        <w:tabs>
          <w:tab w:val="num" w:pos="1260"/>
        </w:tabs>
        <w:ind w:left="1260" w:hanging="360"/>
      </w:pPr>
      <w:rPr>
        <w:b w:val="0"/>
        <w:bCs w:val="0"/>
        <w:sz w:val="2"/>
        <w:szCs w:val="24"/>
      </w:rPr>
    </w:lvl>
    <w:lvl w:ilvl="2" w:tplc="9190ACE6">
      <w:start w:val="1"/>
      <w:numFmt w:val="lowerRoman"/>
      <w:lvlText w:val="%3."/>
      <w:lvlJc w:val="right"/>
      <w:pPr>
        <w:tabs>
          <w:tab w:val="num" w:pos="2160"/>
        </w:tabs>
        <w:ind w:left="2160" w:hanging="180"/>
      </w:pPr>
      <w:rPr>
        <w:rFonts w:cs="Times New Roman"/>
      </w:rPr>
    </w:lvl>
    <w:lvl w:ilvl="3" w:tplc="A95A8470">
      <w:start w:val="1"/>
      <w:numFmt w:val="decimal"/>
      <w:lvlText w:val="%4."/>
      <w:lvlJc w:val="left"/>
      <w:pPr>
        <w:tabs>
          <w:tab w:val="num" w:pos="360"/>
        </w:tabs>
        <w:ind w:left="360" w:hanging="360"/>
      </w:pPr>
      <w:rPr>
        <w:rFonts w:cs="Times New Roman"/>
      </w:rPr>
    </w:lvl>
    <w:lvl w:ilvl="4" w:tplc="2E48C642">
      <w:start w:val="1"/>
      <w:numFmt w:val="lowerLetter"/>
      <w:lvlText w:val="%5."/>
      <w:lvlJc w:val="left"/>
      <w:pPr>
        <w:tabs>
          <w:tab w:val="num" w:pos="3600"/>
        </w:tabs>
        <w:ind w:left="3600" w:hanging="360"/>
      </w:pPr>
      <w:rPr>
        <w:rFonts w:cs="Times New Roman"/>
      </w:rPr>
    </w:lvl>
    <w:lvl w:ilvl="5" w:tplc="7EDEB212">
      <w:start w:val="1"/>
      <w:numFmt w:val="lowerRoman"/>
      <w:lvlText w:val="%6."/>
      <w:lvlJc w:val="right"/>
      <w:pPr>
        <w:tabs>
          <w:tab w:val="num" w:pos="4320"/>
        </w:tabs>
        <w:ind w:left="4320" w:hanging="180"/>
      </w:pPr>
      <w:rPr>
        <w:rFonts w:cs="Times New Roman"/>
      </w:rPr>
    </w:lvl>
    <w:lvl w:ilvl="6" w:tplc="D060B210">
      <w:start w:val="1"/>
      <w:numFmt w:val="decimal"/>
      <w:lvlText w:val="%7."/>
      <w:lvlJc w:val="left"/>
      <w:pPr>
        <w:tabs>
          <w:tab w:val="num" w:pos="5040"/>
        </w:tabs>
        <w:ind w:left="5040" w:hanging="360"/>
      </w:pPr>
      <w:rPr>
        <w:rFonts w:cs="Times New Roman"/>
      </w:rPr>
    </w:lvl>
    <w:lvl w:ilvl="7" w:tplc="8FDEA9EC">
      <w:start w:val="1"/>
      <w:numFmt w:val="lowerLetter"/>
      <w:lvlText w:val="%8."/>
      <w:lvlJc w:val="left"/>
      <w:pPr>
        <w:tabs>
          <w:tab w:val="num" w:pos="5760"/>
        </w:tabs>
        <w:ind w:left="5760" w:hanging="360"/>
      </w:pPr>
      <w:rPr>
        <w:rFonts w:cs="Times New Roman"/>
      </w:rPr>
    </w:lvl>
    <w:lvl w:ilvl="8" w:tplc="4498F7B6">
      <w:start w:val="1"/>
      <w:numFmt w:val="lowerRoman"/>
      <w:lvlText w:val="%9."/>
      <w:lvlJc w:val="right"/>
      <w:pPr>
        <w:tabs>
          <w:tab w:val="num" w:pos="6480"/>
        </w:tabs>
        <w:ind w:left="6480" w:hanging="180"/>
      </w:pPr>
      <w:rPr>
        <w:rFonts w:cs="Times New Roman"/>
      </w:rPr>
    </w:lvl>
  </w:abstractNum>
  <w:abstractNum w:abstractNumId="42" w15:restartNumberingAfterBreak="0">
    <w:nsid w:val="505C326D"/>
    <w:multiLevelType w:val="hybridMultilevel"/>
    <w:tmpl w:val="510C9686"/>
    <w:lvl w:ilvl="0" w:tplc="AEFA2F44">
      <w:start w:val="1"/>
      <w:numFmt w:val="hebrew1"/>
      <w:lvlText w:val="%1."/>
      <w:lvlJc w:val="left"/>
      <w:pPr>
        <w:ind w:left="720" w:hanging="360"/>
      </w:pPr>
      <w:rPr>
        <w:rFonts w:hint="default"/>
        <w:lang w:val="en-US"/>
      </w:rPr>
    </w:lvl>
    <w:lvl w:ilvl="1" w:tplc="BE78A27A" w:tentative="1">
      <w:start w:val="1"/>
      <w:numFmt w:val="lowerLetter"/>
      <w:lvlText w:val="%2."/>
      <w:lvlJc w:val="left"/>
      <w:pPr>
        <w:ind w:left="1440" w:hanging="360"/>
      </w:pPr>
    </w:lvl>
    <w:lvl w:ilvl="2" w:tplc="96C8EA96" w:tentative="1">
      <w:start w:val="1"/>
      <w:numFmt w:val="lowerRoman"/>
      <w:lvlText w:val="%3."/>
      <w:lvlJc w:val="right"/>
      <w:pPr>
        <w:ind w:left="2160" w:hanging="180"/>
      </w:pPr>
    </w:lvl>
    <w:lvl w:ilvl="3" w:tplc="22021C78" w:tentative="1">
      <w:start w:val="1"/>
      <w:numFmt w:val="decimal"/>
      <w:lvlText w:val="%4."/>
      <w:lvlJc w:val="left"/>
      <w:pPr>
        <w:ind w:left="2880" w:hanging="360"/>
      </w:pPr>
    </w:lvl>
    <w:lvl w:ilvl="4" w:tplc="8E8E8B0A" w:tentative="1">
      <w:start w:val="1"/>
      <w:numFmt w:val="lowerLetter"/>
      <w:lvlText w:val="%5."/>
      <w:lvlJc w:val="left"/>
      <w:pPr>
        <w:ind w:left="3600" w:hanging="360"/>
      </w:pPr>
    </w:lvl>
    <w:lvl w:ilvl="5" w:tplc="8F1E0BAA" w:tentative="1">
      <w:start w:val="1"/>
      <w:numFmt w:val="lowerRoman"/>
      <w:lvlText w:val="%6."/>
      <w:lvlJc w:val="right"/>
      <w:pPr>
        <w:ind w:left="4320" w:hanging="180"/>
      </w:pPr>
    </w:lvl>
    <w:lvl w:ilvl="6" w:tplc="E50469D4" w:tentative="1">
      <w:start w:val="1"/>
      <w:numFmt w:val="decimal"/>
      <w:lvlText w:val="%7."/>
      <w:lvlJc w:val="left"/>
      <w:pPr>
        <w:ind w:left="5040" w:hanging="360"/>
      </w:pPr>
    </w:lvl>
    <w:lvl w:ilvl="7" w:tplc="5B32FC96" w:tentative="1">
      <w:start w:val="1"/>
      <w:numFmt w:val="lowerLetter"/>
      <w:lvlText w:val="%8."/>
      <w:lvlJc w:val="left"/>
      <w:pPr>
        <w:ind w:left="5760" w:hanging="360"/>
      </w:pPr>
    </w:lvl>
    <w:lvl w:ilvl="8" w:tplc="90BAD640" w:tentative="1">
      <w:start w:val="1"/>
      <w:numFmt w:val="lowerRoman"/>
      <w:lvlText w:val="%9."/>
      <w:lvlJc w:val="right"/>
      <w:pPr>
        <w:ind w:left="6480" w:hanging="180"/>
      </w:pPr>
    </w:lvl>
  </w:abstractNum>
  <w:abstractNum w:abstractNumId="43"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4" w15:restartNumberingAfterBreak="0">
    <w:nsid w:val="530830D4"/>
    <w:multiLevelType w:val="hybridMultilevel"/>
    <w:tmpl w:val="2DCEBC18"/>
    <w:lvl w:ilvl="0" w:tplc="7B3AD616">
      <w:start w:val="1"/>
      <w:numFmt w:val="decimal"/>
      <w:lvlText w:val="%1."/>
      <w:lvlJc w:val="left"/>
      <w:pPr>
        <w:ind w:left="360" w:hanging="360"/>
      </w:pPr>
      <w:rPr>
        <w:b w:val="0"/>
        <w:bCs w:val="0"/>
      </w:rPr>
    </w:lvl>
    <w:lvl w:ilvl="1" w:tplc="CB2AA934" w:tentative="1">
      <w:start w:val="1"/>
      <w:numFmt w:val="lowerLetter"/>
      <w:lvlText w:val="%2."/>
      <w:lvlJc w:val="left"/>
      <w:pPr>
        <w:ind w:left="1080" w:hanging="360"/>
      </w:pPr>
    </w:lvl>
    <w:lvl w:ilvl="2" w:tplc="9AAA1A5C" w:tentative="1">
      <w:start w:val="1"/>
      <w:numFmt w:val="lowerRoman"/>
      <w:lvlText w:val="%3."/>
      <w:lvlJc w:val="right"/>
      <w:pPr>
        <w:ind w:left="1800" w:hanging="180"/>
      </w:pPr>
    </w:lvl>
    <w:lvl w:ilvl="3" w:tplc="B4023C66" w:tentative="1">
      <w:start w:val="1"/>
      <w:numFmt w:val="decimal"/>
      <w:lvlText w:val="%4."/>
      <w:lvlJc w:val="left"/>
      <w:pPr>
        <w:ind w:left="2520" w:hanging="360"/>
      </w:pPr>
    </w:lvl>
    <w:lvl w:ilvl="4" w:tplc="8BCED3BE" w:tentative="1">
      <w:start w:val="1"/>
      <w:numFmt w:val="lowerLetter"/>
      <w:lvlText w:val="%5."/>
      <w:lvlJc w:val="left"/>
      <w:pPr>
        <w:ind w:left="3240" w:hanging="360"/>
      </w:pPr>
    </w:lvl>
    <w:lvl w:ilvl="5" w:tplc="D7DCCE8C" w:tentative="1">
      <w:start w:val="1"/>
      <w:numFmt w:val="lowerRoman"/>
      <w:lvlText w:val="%6."/>
      <w:lvlJc w:val="right"/>
      <w:pPr>
        <w:ind w:left="3960" w:hanging="180"/>
      </w:pPr>
    </w:lvl>
    <w:lvl w:ilvl="6" w:tplc="8228B048" w:tentative="1">
      <w:start w:val="1"/>
      <w:numFmt w:val="decimal"/>
      <w:lvlText w:val="%7."/>
      <w:lvlJc w:val="left"/>
      <w:pPr>
        <w:ind w:left="4680" w:hanging="360"/>
      </w:pPr>
    </w:lvl>
    <w:lvl w:ilvl="7" w:tplc="5CE06D74" w:tentative="1">
      <w:start w:val="1"/>
      <w:numFmt w:val="lowerLetter"/>
      <w:lvlText w:val="%8."/>
      <w:lvlJc w:val="left"/>
      <w:pPr>
        <w:ind w:left="5400" w:hanging="360"/>
      </w:pPr>
    </w:lvl>
    <w:lvl w:ilvl="8" w:tplc="81761436" w:tentative="1">
      <w:start w:val="1"/>
      <w:numFmt w:val="lowerRoman"/>
      <w:lvlText w:val="%9."/>
      <w:lvlJc w:val="right"/>
      <w:pPr>
        <w:ind w:left="6120" w:hanging="180"/>
      </w:pPr>
    </w:lvl>
  </w:abstractNum>
  <w:abstractNum w:abstractNumId="45" w15:restartNumberingAfterBreak="0">
    <w:nsid w:val="552E0AAF"/>
    <w:multiLevelType w:val="multilevel"/>
    <w:tmpl w:val="2CA89CDE"/>
    <w:lvl w:ilvl="0">
      <w:start w:val="5"/>
      <w:numFmt w:val="decimal"/>
      <w:lvlText w:val="%1"/>
      <w:lvlJc w:val="left"/>
      <w:pPr>
        <w:ind w:left="360" w:hanging="360"/>
      </w:pPr>
      <w:rPr>
        <w:rFonts w:hint="default"/>
        <w:b w:val="0"/>
      </w:rPr>
    </w:lvl>
    <w:lvl w:ilvl="1">
      <w:start w:val="1"/>
      <w:numFmt w:val="decimal"/>
      <w:lvlText w:val="%1.%2"/>
      <w:lvlJc w:val="left"/>
      <w:pPr>
        <w:ind w:left="1536" w:hanging="360"/>
      </w:pPr>
      <w:rPr>
        <w:rFonts w:hint="default"/>
        <w:b w:val="0"/>
      </w:rPr>
    </w:lvl>
    <w:lvl w:ilvl="2">
      <w:start w:val="1"/>
      <w:numFmt w:val="decimal"/>
      <w:lvlText w:val="%1.%2.%3"/>
      <w:lvlJc w:val="left"/>
      <w:pPr>
        <w:ind w:left="3072" w:hanging="720"/>
      </w:pPr>
      <w:rPr>
        <w:rFonts w:hint="default"/>
        <w:b w:val="0"/>
      </w:rPr>
    </w:lvl>
    <w:lvl w:ilvl="3">
      <w:start w:val="1"/>
      <w:numFmt w:val="decimal"/>
      <w:lvlText w:val="%1.%2.%3.%4"/>
      <w:lvlJc w:val="left"/>
      <w:pPr>
        <w:ind w:left="4248" w:hanging="720"/>
      </w:pPr>
      <w:rPr>
        <w:rFonts w:hint="default"/>
        <w:b w:val="0"/>
      </w:rPr>
    </w:lvl>
    <w:lvl w:ilvl="4">
      <w:start w:val="1"/>
      <w:numFmt w:val="decimal"/>
      <w:lvlText w:val="%1.%2.%3.%4.%5"/>
      <w:lvlJc w:val="left"/>
      <w:pPr>
        <w:ind w:left="5784" w:hanging="1080"/>
      </w:pPr>
      <w:rPr>
        <w:rFonts w:hint="default"/>
        <w:b w:val="0"/>
      </w:rPr>
    </w:lvl>
    <w:lvl w:ilvl="5">
      <w:start w:val="1"/>
      <w:numFmt w:val="decimal"/>
      <w:lvlText w:val="%1.%2.%3.%4.%5.%6"/>
      <w:lvlJc w:val="left"/>
      <w:pPr>
        <w:ind w:left="6960" w:hanging="1080"/>
      </w:pPr>
      <w:rPr>
        <w:rFonts w:hint="default"/>
        <w:b w:val="0"/>
      </w:rPr>
    </w:lvl>
    <w:lvl w:ilvl="6">
      <w:start w:val="1"/>
      <w:numFmt w:val="decimal"/>
      <w:lvlText w:val="%1.%2.%3.%4.%5.%6.%7"/>
      <w:lvlJc w:val="left"/>
      <w:pPr>
        <w:ind w:left="8496" w:hanging="1440"/>
      </w:pPr>
      <w:rPr>
        <w:rFonts w:hint="default"/>
        <w:b w:val="0"/>
      </w:rPr>
    </w:lvl>
    <w:lvl w:ilvl="7">
      <w:start w:val="1"/>
      <w:numFmt w:val="decimal"/>
      <w:lvlText w:val="%1.%2.%3.%4.%5.%6.%7.%8"/>
      <w:lvlJc w:val="left"/>
      <w:pPr>
        <w:ind w:left="9672" w:hanging="1440"/>
      </w:pPr>
      <w:rPr>
        <w:rFonts w:hint="default"/>
        <w:b w:val="0"/>
      </w:rPr>
    </w:lvl>
    <w:lvl w:ilvl="8">
      <w:start w:val="1"/>
      <w:numFmt w:val="decimal"/>
      <w:lvlText w:val="%1.%2.%3.%4.%5.%6.%7.%8.%9"/>
      <w:lvlJc w:val="left"/>
      <w:pPr>
        <w:ind w:left="10848" w:hanging="1440"/>
      </w:pPr>
      <w:rPr>
        <w:rFonts w:hint="default"/>
        <w:b w:val="0"/>
      </w:rPr>
    </w:lvl>
  </w:abstractNum>
  <w:abstractNum w:abstractNumId="4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7" w15:restartNumberingAfterBreak="0">
    <w:nsid w:val="57AA5D52"/>
    <w:multiLevelType w:val="hybridMultilevel"/>
    <w:tmpl w:val="93FE0F28"/>
    <w:lvl w:ilvl="0" w:tplc="AC70C416">
      <w:start w:val="1"/>
      <w:numFmt w:val="bullet"/>
      <w:lvlText w:val=""/>
      <w:lvlJc w:val="left"/>
      <w:pPr>
        <w:ind w:left="720" w:hanging="360"/>
      </w:pPr>
      <w:rPr>
        <w:rFonts w:ascii="Symbol" w:hAnsi="Symbol" w:hint="default"/>
      </w:rPr>
    </w:lvl>
    <w:lvl w:ilvl="1" w:tplc="216A51DE" w:tentative="1">
      <w:start w:val="1"/>
      <w:numFmt w:val="bullet"/>
      <w:lvlText w:val="o"/>
      <w:lvlJc w:val="left"/>
      <w:pPr>
        <w:ind w:left="1440" w:hanging="360"/>
      </w:pPr>
      <w:rPr>
        <w:rFonts w:ascii="Courier New" w:hAnsi="Courier New" w:cs="Courier New" w:hint="default"/>
      </w:rPr>
    </w:lvl>
    <w:lvl w:ilvl="2" w:tplc="48623128" w:tentative="1">
      <w:start w:val="1"/>
      <w:numFmt w:val="bullet"/>
      <w:lvlText w:val=""/>
      <w:lvlJc w:val="left"/>
      <w:pPr>
        <w:ind w:left="2160" w:hanging="360"/>
      </w:pPr>
      <w:rPr>
        <w:rFonts w:ascii="Wingdings" w:hAnsi="Wingdings" w:hint="default"/>
      </w:rPr>
    </w:lvl>
    <w:lvl w:ilvl="3" w:tplc="39922556" w:tentative="1">
      <w:start w:val="1"/>
      <w:numFmt w:val="bullet"/>
      <w:lvlText w:val=""/>
      <w:lvlJc w:val="left"/>
      <w:pPr>
        <w:ind w:left="2880" w:hanging="360"/>
      </w:pPr>
      <w:rPr>
        <w:rFonts w:ascii="Symbol" w:hAnsi="Symbol" w:hint="default"/>
      </w:rPr>
    </w:lvl>
    <w:lvl w:ilvl="4" w:tplc="D5827A8A" w:tentative="1">
      <w:start w:val="1"/>
      <w:numFmt w:val="bullet"/>
      <w:lvlText w:val="o"/>
      <w:lvlJc w:val="left"/>
      <w:pPr>
        <w:ind w:left="3600" w:hanging="360"/>
      </w:pPr>
      <w:rPr>
        <w:rFonts w:ascii="Courier New" w:hAnsi="Courier New" w:cs="Courier New" w:hint="default"/>
      </w:rPr>
    </w:lvl>
    <w:lvl w:ilvl="5" w:tplc="6D48F528" w:tentative="1">
      <w:start w:val="1"/>
      <w:numFmt w:val="bullet"/>
      <w:lvlText w:val=""/>
      <w:lvlJc w:val="left"/>
      <w:pPr>
        <w:ind w:left="4320" w:hanging="360"/>
      </w:pPr>
      <w:rPr>
        <w:rFonts w:ascii="Wingdings" w:hAnsi="Wingdings" w:hint="default"/>
      </w:rPr>
    </w:lvl>
    <w:lvl w:ilvl="6" w:tplc="90581AE6" w:tentative="1">
      <w:start w:val="1"/>
      <w:numFmt w:val="bullet"/>
      <w:lvlText w:val=""/>
      <w:lvlJc w:val="left"/>
      <w:pPr>
        <w:ind w:left="5040" w:hanging="360"/>
      </w:pPr>
      <w:rPr>
        <w:rFonts w:ascii="Symbol" w:hAnsi="Symbol" w:hint="default"/>
      </w:rPr>
    </w:lvl>
    <w:lvl w:ilvl="7" w:tplc="4ADEB870" w:tentative="1">
      <w:start w:val="1"/>
      <w:numFmt w:val="bullet"/>
      <w:lvlText w:val="o"/>
      <w:lvlJc w:val="left"/>
      <w:pPr>
        <w:ind w:left="5760" w:hanging="360"/>
      </w:pPr>
      <w:rPr>
        <w:rFonts w:ascii="Courier New" w:hAnsi="Courier New" w:cs="Courier New" w:hint="default"/>
      </w:rPr>
    </w:lvl>
    <w:lvl w:ilvl="8" w:tplc="1F4C1276" w:tentative="1">
      <w:start w:val="1"/>
      <w:numFmt w:val="bullet"/>
      <w:lvlText w:val=""/>
      <w:lvlJc w:val="left"/>
      <w:pPr>
        <w:ind w:left="6480" w:hanging="360"/>
      </w:pPr>
      <w:rPr>
        <w:rFonts w:ascii="Wingdings" w:hAnsi="Wingdings" w:hint="default"/>
      </w:rPr>
    </w:lvl>
  </w:abstractNum>
  <w:abstractNum w:abstractNumId="4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9"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50"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51" w15:restartNumberingAfterBreak="0">
    <w:nsid w:val="5D024E20"/>
    <w:multiLevelType w:val="hybridMultilevel"/>
    <w:tmpl w:val="F880F0D0"/>
    <w:lvl w:ilvl="0" w:tplc="67F0BEA8">
      <w:start w:val="1"/>
      <w:numFmt w:val="hebrew1"/>
      <w:lvlText w:val="%1."/>
      <w:lvlJc w:val="left"/>
      <w:pPr>
        <w:ind w:left="1722" w:hanging="360"/>
      </w:pPr>
      <w:rPr>
        <w:rFonts w:hint="default"/>
        <w:b/>
        <w:bCs/>
      </w:rPr>
    </w:lvl>
    <w:lvl w:ilvl="1" w:tplc="B8C4B6D4">
      <w:start w:val="1"/>
      <w:numFmt w:val="lowerLetter"/>
      <w:lvlText w:val="%2."/>
      <w:lvlJc w:val="left"/>
      <w:pPr>
        <w:ind w:left="2442" w:hanging="360"/>
      </w:pPr>
    </w:lvl>
    <w:lvl w:ilvl="2" w:tplc="66E010AE" w:tentative="1">
      <w:start w:val="1"/>
      <w:numFmt w:val="lowerRoman"/>
      <w:lvlText w:val="%3."/>
      <w:lvlJc w:val="right"/>
      <w:pPr>
        <w:ind w:left="3162" w:hanging="180"/>
      </w:pPr>
    </w:lvl>
    <w:lvl w:ilvl="3" w:tplc="3238E7BC" w:tentative="1">
      <w:start w:val="1"/>
      <w:numFmt w:val="decimal"/>
      <w:lvlText w:val="%4."/>
      <w:lvlJc w:val="left"/>
      <w:pPr>
        <w:ind w:left="3882" w:hanging="360"/>
      </w:pPr>
    </w:lvl>
    <w:lvl w:ilvl="4" w:tplc="97E00B50" w:tentative="1">
      <w:start w:val="1"/>
      <w:numFmt w:val="lowerLetter"/>
      <w:lvlText w:val="%5."/>
      <w:lvlJc w:val="left"/>
      <w:pPr>
        <w:ind w:left="4602" w:hanging="360"/>
      </w:pPr>
    </w:lvl>
    <w:lvl w:ilvl="5" w:tplc="691A79C2" w:tentative="1">
      <w:start w:val="1"/>
      <w:numFmt w:val="lowerRoman"/>
      <w:lvlText w:val="%6."/>
      <w:lvlJc w:val="right"/>
      <w:pPr>
        <w:ind w:left="5322" w:hanging="180"/>
      </w:pPr>
    </w:lvl>
    <w:lvl w:ilvl="6" w:tplc="9D9AB218" w:tentative="1">
      <w:start w:val="1"/>
      <w:numFmt w:val="decimal"/>
      <w:lvlText w:val="%7."/>
      <w:lvlJc w:val="left"/>
      <w:pPr>
        <w:ind w:left="6042" w:hanging="360"/>
      </w:pPr>
    </w:lvl>
    <w:lvl w:ilvl="7" w:tplc="D05E371C" w:tentative="1">
      <w:start w:val="1"/>
      <w:numFmt w:val="lowerLetter"/>
      <w:lvlText w:val="%8."/>
      <w:lvlJc w:val="left"/>
      <w:pPr>
        <w:ind w:left="6762" w:hanging="360"/>
      </w:pPr>
    </w:lvl>
    <w:lvl w:ilvl="8" w:tplc="983CACCA" w:tentative="1">
      <w:start w:val="1"/>
      <w:numFmt w:val="lowerRoman"/>
      <w:lvlText w:val="%9."/>
      <w:lvlJc w:val="right"/>
      <w:pPr>
        <w:ind w:left="7482" w:hanging="180"/>
      </w:pPr>
    </w:lvl>
  </w:abstractNum>
  <w:abstractNum w:abstractNumId="52"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4"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5" w15:restartNumberingAfterBreak="0">
    <w:nsid w:val="622F77CE"/>
    <w:multiLevelType w:val="hybridMultilevel"/>
    <w:tmpl w:val="E32CB1FE"/>
    <w:lvl w:ilvl="0" w:tplc="9670D4DA">
      <w:start w:val="1"/>
      <w:numFmt w:val="bullet"/>
      <w:lvlText w:val=""/>
      <w:lvlJc w:val="left"/>
      <w:pPr>
        <w:ind w:left="2064" w:hanging="360"/>
      </w:pPr>
      <w:rPr>
        <w:rFonts w:ascii="Symbol" w:hAnsi="Symbol" w:hint="default"/>
      </w:rPr>
    </w:lvl>
    <w:lvl w:ilvl="1" w:tplc="593A72B2" w:tentative="1">
      <w:start w:val="1"/>
      <w:numFmt w:val="bullet"/>
      <w:lvlText w:val="o"/>
      <w:lvlJc w:val="left"/>
      <w:pPr>
        <w:ind w:left="2784" w:hanging="360"/>
      </w:pPr>
      <w:rPr>
        <w:rFonts w:ascii="Courier New" w:hAnsi="Courier New" w:cs="Courier New" w:hint="default"/>
      </w:rPr>
    </w:lvl>
    <w:lvl w:ilvl="2" w:tplc="7A2A0C88" w:tentative="1">
      <w:start w:val="1"/>
      <w:numFmt w:val="bullet"/>
      <w:lvlText w:val=""/>
      <w:lvlJc w:val="left"/>
      <w:pPr>
        <w:ind w:left="3504" w:hanging="360"/>
      </w:pPr>
      <w:rPr>
        <w:rFonts w:ascii="Wingdings" w:hAnsi="Wingdings" w:hint="default"/>
      </w:rPr>
    </w:lvl>
    <w:lvl w:ilvl="3" w:tplc="1F1498E4" w:tentative="1">
      <w:start w:val="1"/>
      <w:numFmt w:val="bullet"/>
      <w:lvlText w:val=""/>
      <w:lvlJc w:val="left"/>
      <w:pPr>
        <w:ind w:left="4224" w:hanging="360"/>
      </w:pPr>
      <w:rPr>
        <w:rFonts w:ascii="Symbol" w:hAnsi="Symbol" w:hint="default"/>
      </w:rPr>
    </w:lvl>
    <w:lvl w:ilvl="4" w:tplc="D2DE2D8A" w:tentative="1">
      <w:start w:val="1"/>
      <w:numFmt w:val="bullet"/>
      <w:lvlText w:val="o"/>
      <w:lvlJc w:val="left"/>
      <w:pPr>
        <w:ind w:left="4944" w:hanging="360"/>
      </w:pPr>
      <w:rPr>
        <w:rFonts w:ascii="Courier New" w:hAnsi="Courier New" w:cs="Courier New" w:hint="default"/>
      </w:rPr>
    </w:lvl>
    <w:lvl w:ilvl="5" w:tplc="78A24502" w:tentative="1">
      <w:start w:val="1"/>
      <w:numFmt w:val="bullet"/>
      <w:lvlText w:val=""/>
      <w:lvlJc w:val="left"/>
      <w:pPr>
        <w:ind w:left="5664" w:hanging="360"/>
      </w:pPr>
      <w:rPr>
        <w:rFonts w:ascii="Wingdings" w:hAnsi="Wingdings" w:hint="default"/>
      </w:rPr>
    </w:lvl>
    <w:lvl w:ilvl="6" w:tplc="E3909590" w:tentative="1">
      <w:start w:val="1"/>
      <w:numFmt w:val="bullet"/>
      <w:lvlText w:val=""/>
      <w:lvlJc w:val="left"/>
      <w:pPr>
        <w:ind w:left="6384" w:hanging="360"/>
      </w:pPr>
      <w:rPr>
        <w:rFonts w:ascii="Symbol" w:hAnsi="Symbol" w:hint="default"/>
      </w:rPr>
    </w:lvl>
    <w:lvl w:ilvl="7" w:tplc="485E96E8" w:tentative="1">
      <w:start w:val="1"/>
      <w:numFmt w:val="bullet"/>
      <w:lvlText w:val="o"/>
      <w:lvlJc w:val="left"/>
      <w:pPr>
        <w:ind w:left="7104" w:hanging="360"/>
      </w:pPr>
      <w:rPr>
        <w:rFonts w:ascii="Courier New" w:hAnsi="Courier New" w:cs="Courier New" w:hint="default"/>
      </w:rPr>
    </w:lvl>
    <w:lvl w:ilvl="8" w:tplc="E6EA5A4C" w:tentative="1">
      <w:start w:val="1"/>
      <w:numFmt w:val="bullet"/>
      <w:lvlText w:val=""/>
      <w:lvlJc w:val="left"/>
      <w:pPr>
        <w:ind w:left="7824" w:hanging="360"/>
      </w:pPr>
      <w:rPr>
        <w:rFonts w:ascii="Wingdings" w:hAnsi="Wingdings" w:hint="default"/>
      </w:rPr>
    </w:lvl>
  </w:abstractNum>
  <w:abstractNum w:abstractNumId="56" w15:restartNumberingAfterBreak="0">
    <w:nsid w:val="64D171DD"/>
    <w:multiLevelType w:val="hybridMultilevel"/>
    <w:tmpl w:val="33C0AD6A"/>
    <w:lvl w:ilvl="0" w:tplc="F26829BA">
      <w:start w:val="1"/>
      <w:numFmt w:val="bullet"/>
      <w:lvlText w:val=""/>
      <w:lvlJc w:val="left"/>
      <w:pPr>
        <w:ind w:left="720" w:hanging="360"/>
      </w:pPr>
      <w:rPr>
        <w:rFonts w:ascii="Wingdings" w:hAnsi="Wingdings" w:hint="default"/>
      </w:rPr>
    </w:lvl>
    <w:lvl w:ilvl="1" w:tplc="ED7401FE" w:tentative="1">
      <w:start w:val="1"/>
      <w:numFmt w:val="bullet"/>
      <w:lvlText w:val="o"/>
      <w:lvlJc w:val="left"/>
      <w:pPr>
        <w:ind w:left="1440" w:hanging="360"/>
      </w:pPr>
      <w:rPr>
        <w:rFonts w:ascii="Courier New" w:hAnsi="Courier New" w:cs="Courier New" w:hint="default"/>
      </w:rPr>
    </w:lvl>
    <w:lvl w:ilvl="2" w:tplc="DF4AC348" w:tentative="1">
      <w:start w:val="1"/>
      <w:numFmt w:val="bullet"/>
      <w:lvlText w:val=""/>
      <w:lvlJc w:val="left"/>
      <w:pPr>
        <w:ind w:left="2160" w:hanging="360"/>
      </w:pPr>
      <w:rPr>
        <w:rFonts w:ascii="Wingdings" w:hAnsi="Wingdings" w:hint="default"/>
      </w:rPr>
    </w:lvl>
    <w:lvl w:ilvl="3" w:tplc="3FAC14EA" w:tentative="1">
      <w:start w:val="1"/>
      <w:numFmt w:val="bullet"/>
      <w:lvlText w:val=""/>
      <w:lvlJc w:val="left"/>
      <w:pPr>
        <w:ind w:left="2880" w:hanging="360"/>
      </w:pPr>
      <w:rPr>
        <w:rFonts w:ascii="Symbol" w:hAnsi="Symbol" w:hint="default"/>
      </w:rPr>
    </w:lvl>
    <w:lvl w:ilvl="4" w:tplc="D6BA3E84">
      <w:start w:val="1"/>
      <w:numFmt w:val="bullet"/>
      <w:lvlText w:val="o"/>
      <w:lvlJc w:val="left"/>
      <w:pPr>
        <w:ind w:left="3600" w:hanging="360"/>
      </w:pPr>
      <w:rPr>
        <w:rFonts w:ascii="Courier New" w:hAnsi="Courier New" w:cs="Courier New" w:hint="default"/>
      </w:rPr>
    </w:lvl>
    <w:lvl w:ilvl="5" w:tplc="AE4C0F0C" w:tentative="1">
      <w:start w:val="1"/>
      <w:numFmt w:val="bullet"/>
      <w:lvlText w:val=""/>
      <w:lvlJc w:val="left"/>
      <w:pPr>
        <w:ind w:left="4320" w:hanging="360"/>
      </w:pPr>
      <w:rPr>
        <w:rFonts w:ascii="Wingdings" w:hAnsi="Wingdings" w:hint="default"/>
      </w:rPr>
    </w:lvl>
    <w:lvl w:ilvl="6" w:tplc="AD900994" w:tentative="1">
      <w:start w:val="1"/>
      <w:numFmt w:val="bullet"/>
      <w:lvlText w:val=""/>
      <w:lvlJc w:val="left"/>
      <w:pPr>
        <w:ind w:left="5040" w:hanging="360"/>
      </w:pPr>
      <w:rPr>
        <w:rFonts w:ascii="Symbol" w:hAnsi="Symbol" w:hint="default"/>
      </w:rPr>
    </w:lvl>
    <w:lvl w:ilvl="7" w:tplc="DDF8F242" w:tentative="1">
      <w:start w:val="1"/>
      <w:numFmt w:val="bullet"/>
      <w:lvlText w:val="o"/>
      <w:lvlJc w:val="left"/>
      <w:pPr>
        <w:ind w:left="5760" w:hanging="360"/>
      </w:pPr>
      <w:rPr>
        <w:rFonts w:ascii="Courier New" w:hAnsi="Courier New" w:cs="Courier New" w:hint="default"/>
      </w:rPr>
    </w:lvl>
    <w:lvl w:ilvl="8" w:tplc="943AF6EC" w:tentative="1">
      <w:start w:val="1"/>
      <w:numFmt w:val="bullet"/>
      <w:lvlText w:val=""/>
      <w:lvlJc w:val="left"/>
      <w:pPr>
        <w:ind w:left="6480" w:hanging="360"/>
      </w:pPr>
      <w:rPr>
        <w:rFonts w:ascii="Wingdings" w:hAnsi="Wingdings" w:hint="default"/>
      </w:rPr>
    </w:lvl>
  </w:abstractNum>
  <w:abstractNum w:abstractNumId="57" w15:restartNumberingAfterBreak="0">
    <w:nsid w:val="6727233B"/>
    <w:multiLevelType w:val="hybridMultilevel"/>
    <w:tmpl w:val="712656B0"/>
    <w:lvl w:ilvl="0" w:tplc="4FDCFAF0">
      <w:start w:val="2"/>
      <w:numFmt w:val="hebrew1"/>
      <w:lvlText w:val="%1."/>
      <w:lvlJc w:val="left"/>
      <w:pPr>
        <w:ind w:left="720" w:hanging="360"/>
      </w:pPr>
      <w:rPr>
        <w:rFonts w:hint="default"/>
        <w:b/>
        <w:bCs/>
      </w:rPr>
    </w:lvl>
    <w:lvl w:ilvl="1" w:tplc="8AD0D7DE" w:tentative="1">
      <w:start w:val="1"/>
      <w:numFmt w:val="lowerLetter"/>
      <w:lvlText w:val="%2."/>
      <w:lvlJc w:val="left"/>
      <w:pPr>
        <w:ind w:left="1440" w:hanging="360"/>
      </w:pPr>
    </w:lvl>
    <w:lvl w:ilvl="2" w:tplc="0C242ABC" w:tentative="1">
      <w:start w:val="1"/>
      <w:numFmt w:val="lowerRoman"/>
      <w:lvlText w:val="%3."/>
      <w:lvlJc w:val="right"/>
      <w:pPr>
        <w:ind w:left="2160" w:hanging="180"/>
      </w:pPr>
    </w:lvl>
    <w:lvl w:ilvl="3" w:tplc="E544FC56" w:tentative="1">
      <w:start w:val="1"/>
      <w:numFmt w:val="decimal"/>
      <w:lvlText w:val="%4."/>
      <w:lvlJc w:val="left"/>
      <w:pPr>
        <w:ind w:left="2880" w:hanging="360"/>
      </w:pPr>
    </w:lvl>
    <w:lvl w:ilvl="4" w:tplc="F4E80ED0" w:tentative="1">
      <w:start w:val="1"/>
      <w:numFmt w:val="lowerLetter"/>
      <w:lvlText w:val="%5."/>
      <w:lvlJc w:val="left"/>
      <w:pPr>
        <w:ind w:left="3600" w:hanging="360"/>
      </w:pPr>
    </w:lvl>
    <w:lvl w:ilvl="5" w:tplc="B4DAA070" w:tentative="1">
      <w:start w:val="1"/>
      <w:numFmt w:val="lowerRoman"/>
      <w:lvlText w:val="%6."/>
      <w:lvlJc w:val="right"/>
      <w:pPr>
        <w:ind w:left="4320" w:hanging="180"/>
      </w:pPr>
    </w:lvl>
    <w:lvl w:ilvl="6" w:tplc="5D7CC368" w:tentative="1">
      <w:start w:val="1"/>
      <w:numFmt w:val="decimal"/>
      <w:lvlText w:val="%7."/>
      <w:lvlJc w:val="left"/>
      <w:pPr>
        <w:ind w:left="5040" w:hanging="360"/>
      </w:pPr>
    </w:lvl>
    <w:lvl w:ilvl="7" w:tplc="11262526" w:tentative="1">
      <w:start w:val="1"/>
      <w:numFmt w:val="lowerLetter"/>
      <w:lvlText w:val="%8."/>
      <w:lvlJc w:val="left"/>
      <w:pPr>
        <w:ind w:left="5760" w:hanging="360"/>
      </w:pPr>
    </w:lvl>
    <w:lvl w:ilvl="8" w:tplc="6FE2BDA2" w:tentative="1">
      <w:start w:val="1"/>
      <w:numFmt w:val="lowerRoman"/>
      <w:lvlText w:val="%9."/>
      <w:lvlJc w:val="right"/>
      <w:pPr>
        <w:ind w:left="6480" w:hanging="180"/>
      </w:pPr>
    </w:lvl>
  </w:abstractNum>
  <w:abstractNum w:abstractNumId="58"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0" w15:restartNumberingAfterBreak="0">
    <w:nsid w:val="6BAF54E6"/>
    <w:multiLevelType w:val="multilevel"/>
    <w:tmpl w:val="9646836C"/>
    <w:lvl w:ilvl="0">
      <w:start w:val="17"/>
      <w:numFmt w:val="decimal"/>
      <w:lvlText w:val="%1."/>
      <w:lvlJc w:val="left"/>
      <w:pPr>
        <w:ind w:left="435" w:hanging="435"/>
      </w:pPr>
      <w:rPr>
        <w:rFonts w:hint="default"/>
      </w:rPr>
    </w:lvl>
    <w:lvl w:ilvl="1">
      <w:start w:val="1"/>
      <w:numFmt w:val="decimal"/>
      <w:lvlText w:val="%1.%2."/>
      <w:lvlJc w:val="left"/>
      <w:pPr>
        <w:ind w:left="1028" w:hanging="435"/>
      </w:pPr>
      <w:rPr>
        <w:rFonts w:hint="default"/>
        <w:b/>
        <w:bCs/>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544" w:hanging="1800"/>
      </w:pPr>
      <w:rPr>
        <w:rFonts w:hint="default"/>
      </w:rPr>
    </w:lvl>
  </w:abstractNum>
  <w:abstractNum w:abstractNumId="6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62" w15:restartNumberingAfterBreak="0">
    <w:nsid w:val="70606A2A"/>
    <w:multiLevelType w:val="hybridMultilevel"/>
    <w:tmpl w:val="27FC63DC"/>
    <w:lvl w:ilvl="0" w:tplc="C054D722">
      <w:start w:val="1"/>
      <w:numFmt w:val="bullet"/>
      <w:lvlText w:val=""/>
      <w:lvlJc w:val="left"/>
      <w:pPr>
        <w:tabs>
          <w:tab w:val="num" w:pos="360"/>
        </w:tabs>
        <w:ind w:left="360" w:hanging="360"/>
      </w:pPr>
      <w:rPr>
        <w:rFonts w:ascii="Wingdings" w:hAnsi="Wingdings" w:hint="default"/>
      </w:rPr>
    </w:lvl>
    <w:lvl w:ilvl="1" w:tplc="C9C06C80" w:tentative="1">
      <w:start w:val="1"/>
      <w:numFmt w:val="bullet"/>
      <w:lvlText w:val="o"/>
      <w:lvlJc w:val="left"/>
      <w:pPr>
        <w:tabs>
          <w:tab w:val="num" w:pos="720"/>
        </w:tabs>
        <w:ind w:left="720" w:hanging="360"/>
      </w:pPr>
      <w:rPr>
        <w:rFonts w:ascii="Courier New" w:hAnsi="Courier New" w:cs="Courier New" w:hint="default"/>
      </w:rPr>
    </w:lvl>
    <w:lvl w:ilvl="2" w:tplc="D6306BF4" w:tentative="1">
      <w:start w:val="1"/>
      <w:numFmt w:val="bullet"/>
      <w:lvlText w:val=""/>
      <w:lvlJc w:val="left"/>
      <w:pPr>
        <w:tabs>
          <w:tab w:val="num" w:pos="1440"/>
        </w:tabs>
        <w:ind w:left="1440" w:hanging="360"/>
      </w:pPr>
      <w:rPr>
        <w:rFonts w:ascii="Wingdings" w:hAnsi="Wingdings" w:hint="default"/>
      </w:rPr>
    </w:lvl>
    <w:lvl w:ilvl="3" w:tplc="F670B52A" w:tentative="1">
      <w:start w:val="1"/>
      <w:numFmt w:val="bullet"/>
      <w:lvlText w:val=""/>
      <w:lvlJc w:val="left"/>
      <w:pPr>
        <w:tabs>
          <w:tab w:val="num" w:pos="2160"/>
        </w:tabs>
        <w:ind w:left="2160" w:hanging="360"/>
      </w:pPr>
      <w:rPr>
        <w:rFonts w:ascii="Symbol" w:hAnsi="Symbol" w:hint="default"/>
      </w:rPr>
    </w:lvl>
    <w:lvl w:ilvl="4" w:tplc="9460B7CA" w:tentative="1">
      <w:start w:val="1"/>
      <w:numFmt w:val="bullet"/>
      <w:lvlText w:val="o"/>
      <w:lvlJc w:val="left"/>
      <w:pPr>
        <w:tabs>
          <w:tab w:val="num" w:pos="2880"/>
        </w:tabs>
        <w:ind w:left="2880" w:hanging="360"/>
      </w:pPr>
      <w:rPr>
        <w:rFonts w:ascii="Courier New" w:hAnsi="Courier New" w:cs="Courier New" w:hint="default"/>
      </w:rPr>
    </w:lvl>
    <w:lvl w:ilvl="5" w:tplc="48A8AB54" w:tentative="1">
      <w:start w:val="1"/>
      <w:numFmt w:val="bullet"/>
      <w:lvlText w:val=""/>
      <w:lvlJc w:val="left"/>
      <w:pPr>
        <w:tabs>
          <w:tab w:val="num" w:pos="3600"/>
        </w:tabs>
        <w:ind w:left="3600" w:hanging="360"/>
      </w:pPr>
      <w:rPr>
        <w:rFonts w:ascii="Wingdings" w:hAnsi="Wingdings" w:hint="default"/>
      </w:rPr>
    </w:lvl>
    <w:lvl w:ilvl="6" w:tplc="67E09B42" w:tentative="1">
      <w:start w:val="1"/>
      <w:numFmt w:val="bullet"/>
      <w:lvlText w:val=""/>
      <w:lvlJc w:val="left"/>
      <w:pPr>
        <w:tabs>
          <w:tab w:val="num" w:pos="4320"/>
        </w:tabs>
        <w:ind w:left="4320" w:hanging="360"/>
      </w:pPr>
      <w:rPr>
        <w:rFonts w:ascii="Symbol" w:hAnsi="Symbol" w:hint="default"/>
      </w:rPr>
    </w:lvl>
    <w:lvl w:ilvl="7" w:tplc="A676974A" w:tentative="1">
      <w:start w:val="1"/>
      <w:numFmt w:val="bullet"/>
      <w:lvlText w:val="o"/>
      <w:lvlJc w:val="left"/>
      <w:pPr>
        <w:tabs>
          <w:tab w:val="num" w:pos="5040"/>
        </w:tabs>
        <w:ind w:left="5040" w:hanging="360"/>
      </w:pPr>
      <w:rPr>
        <w:rFonts w:ascii="Courier New" w:hAnsi="Courier New" w:cs="Courier New" w:hint="default"/>
      </w:rPr>
    </w:lvl>
    <w:lvl w:ilvl="8" w:tplc="980CAA8A"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3165FD1"/>
    <w:multiLevelType w:val="hybridMultilevel"/>
    <w:tmpl w:val="49886034"/>
    <w:lvl w:ilvl="0" w:tplc="FC82CFBC">
      <w:start w:val="1"/>
      <w:numFmt w:val="hebrew1"/>
      <w:lvlText w:val="%1."/>
      <w:lvlJc w:val="left"/>
      <w:pPr>
        <w:ind w:left="720" w:hanging="360"/>
      </w:pPr>
      <w:rPr>
        <w:rFonts w:hint="default"/>
        <w:b/>
        <w:bCs/>
      </w:rPr>
    </w:lvl>
    <w:lvl w:ilvl="1" w:tplc="07747186" w:tentative="1">
      <w:start w:val="1"/>
      <w:numFmt w:val="lowerLetter"/>
      <w:lvlText w:val="%2."/>
      <w:lvlJc w:val="left"/>
      <w:pPr>
        <w:ind w:left="1440" w:hanging="360"/>
      </w:pPr>
    </w:lvl>
    <w:lvl w:ilvl="2" w:tplc="A80A0754" w:tentative="1">
      <w:start w:val="1"/>
      <w:numFmt w:val="lowerRoman"/>
      <w:lvlText w:val="%3."/>
      <w:lvlJc w:val="right"/>
      <w:pPr>
        <w:ind w:left="2160" w:hanging="180"/>
      </w:pPr>
    </w:lvl>
    <w:lvl w:ilvl="3" w:tplc="82602B34" w:tentative="1">
      <w:start w:val="1"/>
      <w:numFmt w:val="decimal"/>
      <w:lvlText w:val="%4."/>
      <w:lvlJc w:val="left"/>
      <w:pPr>
        <w:ind w:left="2880" w:hanging="360"/>
      </w:pPr>
    </w:lvl>
    <w:lvl w:ilvl="4" w:tplc="D9F67026" w:tentative="1">
      <w:start w:val="1"/>
      <w:numFmt w:val="lowerLetter"/>
      <w:lvlText w:val="%5."/>
      <w:lvlJc w:val="left"/>
      <w:pPr>
        <w:ind w:left="3600" w:hanging="360"/>
      </w:pPr>
    </w:lvl>
    <w:lvl w:ilvl="5" w:tplc="DEE47C54" w:tentative="1">
      <w:start w:val="1"/>
      <w:numFmt w:val="lowerRoman"/>
      <w:lvlText w:val="%6."/>
      <w:lvlJc w:val="right"/>
      <w:pPr>
        <w:ind w:left="4320" w:hanging="180"/>
      </w:pPr>
    </w:lvl>
    <w:lvl w:ilvl="6" w:tplc="04FEF0BA" w:tentative="1">
      <w:start w:val="1"/>
      <w:numFmt w:val="decimal"/>
      <w:lvlText w:val="%7."/>
      <w:lvlJc w:val="left"/>
      <w:pPr>
        <w:ind w:left="5040" w:hanging="360"/>
      </w:pPr>
    </w:lvl>
    <w:lvl w:ilvl="7" w:tplc="A48C067C" w:tentative="1">
      <w:start w:val="1"/>
      <w:numFmt w:val="lowerLetter"/>
      <w:lvlText w:val="%8."/>
      <w:lvlJc w:val="left"/>
      <w:pPr>
        <w:ind w:left="5760" w:hanging="360"/>
      </w:pPr>
    </w:lvl>
    <w:lvl w:ilvl="8" w:tplc="4538D02E" w:tentative="1">
      <w:start w:val="1"/>
      <w:numFmt w:val="lowerRoman"/>
      <w:lvlText w:val="%9."/>
      <w:lvlJc w:val="right"/>
      <w:pPr>
        <w:ind w:left="6480" w:hanging="180"/>
      </w:pPr>
    </w:lvl>
  </w:abstractNum>
  <w:abstractNum w:abstractNumId="64"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66"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32"/>
  </w:num>
  <w:num w:numId="2">
    <w:abstractNumId w:val="3"/>
  </w:num>
  <w:num w:numId="3">
    <w:abstractNumId w:val="52"/>
  </w:num>
  <w:num w:numId="4">
    <w:abstractNumId w:val="58"/>
  </w:num>
  <w:num w:numId="5">
    <w:abstractNumId w:val="41"/>
  </w:num>
  <w:num w:numId="6">
    <w:abstractNumId w:val="46"/>
  </w:num>
  <w:num w:numId="7">
    <w:abstractNumId w:val="34"/>
  </w:num>
  <w:num w:numId="8">
    <w:abstractNumId w:val="35"/>
  </w:num>
  <w:num w:numId="9">
    <w:abstractNumId w:val="21"/>
  </w:num>
  <w:num w:numId="10">
    <w:abstractNumId w:val="8"/>
  </w:num>
  <w:num w:numId="11">
    <w:abstractNumId w:val="1"/>
  </w:num>
  <w:num w:numId="12">
    <w:abstractNumId w:val="65"/>
  </w:num>
  <w:num w:numId="13">
    <w:abstractNumId w:val="40"/>
  </w:num>
  <w:num w:numId="14">
    <w:abstractNumId w:val="43"/>
  </w:num>
  <w:num w:numId="15">
    <w:abstractNumId w:val="50"/>
  </w:num>
  <w:num w:numId="16">
    <w:abstractNumId w:val="54"/>
  </w:num>
  <w:num w:numId="17">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1"/>
  </w:num>
  <w:num w:numId="19">
    <w:abstractNumId w:val="48"/>
  </w:num>
  <w:num w:numId="20">
    <w:abstractNumId w:val="27"/>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66"/>
  </w:num>
  <w:num w:numId="25">
    <w:abstractNumId w:val="16"/>
  </w:num>
  <w:num w:numId="26">
    <w:abstractNumId w:val="28"/>
  </w:num>
  <w:num w:numId="27">
    <w:abstractNumId w:val="0"/>
  </w:num>
  <w:num w:numId="28">
    <w:abstractNumId w:val="19"/>
  </w:num>
  <w:num w:numId="29">
    <w:abstractNumId w:val="62"/>
  </w:num>
  <w:num w:numId="30">
    <w:abstractNumId w:val="53"/>
  </w:num>
  <w:num w:numId="31">
    <w:abstractNumId w:val="36"/>
  </w:num>
  <w:num w:numId="32">
    <w:abstractNumId w:val="24"/>
  </w:num>
  <w:num w:numId="33">
    <w:abstractNumId w:val="10"/>
  </w:num>
  <w:num w:numId="34">
    <w:abstractNumId w:val="55"/>
  </w:num>
  <w:num w:numId="35">
    <w:abstractNumId w:val="42"/>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num>
  <w:num w:numId="38">
    <w:abstractNumId w:val="20"/>
  </w:num>
  <w:num w:numId="39">
    <w:abstractNumId w:val="38"/>
  </w:num>
  <w:num w:numId="40">
    <w:abstractNumId w:val="47"/>
  </w:num>
  <w:num w:numId="41">
    <w:abstractNumId w:val="37"/>
  </w:num>
  <w:num w:numId="42">
    <w:abstractNumId w:val="6"/>
  </w:num>
  <w:num w:numId="43">
    <w:abstractNumId w:val="14"/>
  </w:num>
  <w:num w:numId="44">
    <w:abstractNumId w:val="33"/>
  </w:num>
  <w:num w:numId="45">
    <w:abstractNumId w:val="9"/>
  </w:num>
  <w:num w:numId="46">
    <w:abstractNumId w:val="5"/>
  </w:num>
  <w:num w:numId="47">
    <w:abstractNumId w:val="63"/>
  </w:num>
  <w:num w:numId="48">
    <w:abstractNumId w:val="57"/>
  </w:num>
  <w:num w:numId="49">
    <w:abstractNumId w:val="60"/>
  </w:num>
  <w:num w:numId="50">
    <w:abstractNumId w:val="44"/>
  </w:num>
  <w:num w:numId="51">
    <w:abstractNumId w:val="7"/>
  </w:num>
  <w:num w:numId="5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3"/>
  </w:num>
  <w:num w:numId="56">
    <w:abstractNumId w:val="59"/>
  </w:num>
  <w:num w:numId="57">
    <w:abstractNumId w:val="13"/>
  </w:num>
  <w:num w:numId="58">
    <w:abstractNumId w:val="56"/>
  </w:num>
  <w:num w:numId="59">
    <w:abstractNumId w:val="30"/>
  </w:num>
  <w:num w:numId="60">
    <w:abstractNumId w:val="12"/>
  </w:num>
  <w:num w:numId="61">
    <w:abstractNumId w:val="51"/>
  </w:num>
  <w:num w:numId="62">
    <w:abstractNumId w:val="29"/>
  </w:num>
  <w:num w:numId="63">
    <w:abstractNumId w:val="31"/>
  </w:num>
  <w:num w:numId="64">
    <w:abstractNumId w:val="25"/>
  </w:num>
  <w:num w:numId="65">
    <w:abstractNumId w:val="18"/>
  </w:num>
  <w:num w:numId="66">
    <w:abstractNumId w:val="2"/>
  </w:num>
  <w:num w:numId="67">
    <w:abstractNumId w:val="4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728"/>
    <w:rsid w:val="00004E4F"/>
    <w:rsid w:val="00004EA9"/>
    <w:rsid w:val="000051DC"/>
    <w:rsid w:val="00005C1C"/>
    <w:rsid w:val="00007656"/>
    <w:rsid w:val="00007C5E"/>
    <w:rsid w:val="00011105"/>
    <w:rsid w:val="00011130"/>
    <w:rsid w:val="00011514"/>
    <w:rsid w:val="00012336"/>
    <w:rsid w:val="00012B5F"/>
    <w:rsid w:val="00013360"/>
    <w:rsid w:val="000145D5"/>
    <w:rsid w:val="00014B20"/>
    <w:rsid w:val="00015B34"/>
    <w:rsid w:val="00015C6D"/>
    <w:rsid w:val="00015CB8"/>
    <w:rsid w:val="00015EB1"/>
    <w:rsid w:val="00017730"/>
    <w:rsid w:val="00017D2F"/>
    <w:rsid w:val="00020CAE"/>
    <w:rsid w:val="00020D4E"/>
    <w:rsid w:val="000213E0"/>
    <w:rsid w:val="00021831"/>
    <w:rsid w:val="00021D2F"/>
    <w:rsid w:val="000229A9"/>
    <w:rsid w:val="00022CC7"/>
    <w:rsid w:val="0002382B"/>
    <w:rsid w:val="00023A0E"/>
    <w:rsid w:val="00023B6E"/>
    <w:rsid w:val="000240B4"/>
    <w:rsid w:val="00024DB8"/>
    <w:rsid w:val="00024ED0"/>
    <w:rsid w:val="000261D5"/>
    <w:rsid w:val="00026295"/>
    <w:rsid w:val="0002695C"/>
    <w:rsid w:val="00030194"/>
    <w:rsid w:val="00030276"/>
    <w:rsid w:val="000326F6"/>
    <w:rsid w:val="000328DF"/>
    <w:rsid w:val="00032FB1"/>
    <w:rsid w:val="00032FF4"/>
    <w:rsid w:val="00035127"/>
    <w:rsid w:val="00036EA6"/>
    <w:rsid w:val="000376BB"/>
    <w:rsid w:val="00037A97"/>
    <w:rsid w:val="00037BA9"/>
    <w:rsid w:val="00037D2E"/>
    <w:rsid w:val="0004013E"/>
    <w:rsid w:val="000407EC"/>
    <w:rsid w:val="000410B2"/>
    <w:rsid w:val="00041541"/>
    <w:rsid w:val="000429A2"/>
    <w:rsid w:val="00043745"/>
    <w:rsid w:val="00043C27"/>
    <w:rsid w:val="000443AA"/>
    <w:rsid w:val="000448DA"/>
    <w:rsid w:val="00044E2C"/>
    <w:rsid w:val="000456D7"/>
    <w:rsid w:val="00050115"/>
    <w:rsid w:val="00050812"/>
    <w:rsid w:val="00050922"/>
    <w:rsid w:val="000523AA"/>
    <w:rsid w:val="000537EB"/>
    <w:rsid w:val="00055690"/>
    <w:rsid w:val="000556E9"/>
    <w:rsid w:val="00055A59"/>
    <w:rsid w:val="00056AA3"/>
    <w:rsid w:val="0005757E"/>
    <w:rsid w:val="000601C9"/>
    <w:rsid w:val="0006085F"/>
    <w:rsid w:val="00060CCA"/>
    <w:rsid w:val="00060EAD"/>
    <w:rsid w:val="00061E44"/>
    <w:rsid w:val="00061FFC"/>
    <w:rsid w:val="00063B55"/>
    <w:rsid w:val="000640E6"/>
    <w:rsid w:val="0006483F"/>
    <w:rsid w:val="00065F74"/>
    <w:rsid w:val="00071245"/>
    <w:rsid w:val="0007181E"/>
    <w:rsid w:val="000718D5"/>
    <w:rsid w:val="000718F4"/>
    <w:rsid w:val="00071EED"/>
    <w:rsid w:val="00073208"/>
    <w:rsid w:val="00074269"/>
    <w:rsid w:val="0007437A"/>
    <w:rsid w:val="0007485D"/>
    <w:rsid w:val="0007541F"/>
    <w:rsid w:val="00076360"/>
    <w:rsid w:val="00076D2B"/>
    <w:rsid w:val="0008053F"/>
    <w:rsid w:val="000819BD"/>
    <w:rsid w:val="00081D7E"/>
    <w:rsid w:val="00082111"/>
    <w:rsid w:val="00082577"/>
    <w:rsid w:val="00082711"/>
    <w:rsid w:val="0008285C"/>
    <w:rsid w:val="0008338B"/>
    <w:rsid w:val="00085C24"/>
    <w:rsid w:val="0008683E"/>
    <w:rsid w:val="000870CD"/>
    <w:rsid w:val="00087298"/>
    <w:rsid w:val="000872F3"/>
    <w:rsid w:val="00087FD4"/>
    <w:rsid w:val="00090995"/>
    <w:rsid w:val="00090F5C"/>
    <w:rsid w:val="00091617"/>
    <w:rsid w:val="00093047"/>
    <w:rsid w:val="0009404F"/>
    <w:rsid w:val="00094471"/>
    <w:rsid w:val="00095E92"/>
    <w:rsid w:val="0009665D"/>
    <w:rsid w:val="00096893"/>
    <w:rsid w:val="00097934"/>
    <w:rsid w:val="00097EE6"/>
    <w:rsid w:val="00097F1D"/>
    <w:rsid w:val="000A2C63"/>
    <w:rsid w:val="000A2EEE"/>
    <w:rsid w:val="000A3356"/>
    <w:rsid w:val="000A4853"/>
    <w:rsid w:val="000A4E84"/>
    <w:rsid w:val="000A5006"/>
    <w:rsid w:val="000A61F8"/>
    <w:rsid w:val="000A64F0"/>
    <w:rsid w:val="000A6D5D"/>
    <w:rsid w:val="000A6F95"/>
    <w:rsid w:val="000A7649"/>
    <w:rsid w:val="000B0CE4"/>
    <w:rsid w:val="000B1B8F"/>
    <w:rsid w:val="000B23A0"/>
    <w:rsid w:val="000B4CBB"/>
    <w:rsid w:val="000B5AF1"/>
    <w:rsid w:val="000B5BF2"/>
    <w:rsid w:val="000B5FA5"/>
    <w:rsid w:val="000B699B"/>
    <w:rsid w:val="000B7DD3"/>
    <w:rsid w:val="000C033C"/>
    <w:rsid w:val="000C04DA"/>
    <w:rsid w:val="000C06FE"/>
    <w:rsid w:val="000C1A42"/>
    <w:rsid w:val="000C221A"/>
    <w:rsid w:val="000C2601"/>
    <w:rsid w:val="000C273A"/>
    <w:rsid w:val="000C3021"/>
    <w:rsid w:val="000C304F"/>
    <w:rsid w:val="000C3120"/>
    <w:rsid w:val="000C3508"/>
    <w:rsid w:val="000C4535"/>
    <w:rsid w:val="000C5615"/>
    <w:rsid w:val="000C59B1"/>
    <w:rsid w:val="000C69E3"/>
    <w:rsid w:val="000C7AB8"/>
    <w:rsid w:val="000D0BD0"/>
    <w:rsid w:val="000D200A"/>
    <w:rsid w:val="000D21AF"/>
    <w:rsid w:val="000D3C18"/>
    <w:rsid w:val="000D42AC"/>
    <w:rsid w:val="000D4B92"/>
    <w:rsid w:val="000E03D2"/>
    <w:rsid w:val="000E123E"/>
    <w:rsid w:val="000E1BBF"/>
    <w:rsid w:val="000E1F01"/>
    <w:rsid w:val="000E3F74"/>
    <w:rsid w:val="000E421C"/>
    <w:rsid w:val="000E4497"/>
    <w:rsid w:val="000E48C1"/>
    <w:rsid w:val="000E600E"/>
    <w:rsid w:val="000E7236"/>
    <w:rsid w:val="000E74EF"/>
    <w:rsid w:val="000E78D4"/>
    <w:rsid w:val="000F0842"/>
    <w:rsid w:val="000F08A2"/>
    <w:rsid w:val="000F0F48"/>
    <w:rsid w:val="000F15A0"/>
    <w:rsid w:val="000F2742"/>
    <w:rsid w:val="000F3CFB"/>
    <w:rsid w:val="000F3DBD"/>
    <w:rsid w:val="000F52D1"/>
    <w:rsid w:val="000F6A88"/>
    <w:rsid w:val="000F6D86"/>
    <w:rsid w:val="000F7061"/>
    <w:rsid w:val="000F7257"/>
    <w:rsid w:val="000F76B6"/>
    <w:rsid w:val="00100971"/>
    <w:rsid w:val="0010193F"/>
    <w:rsid w:val="00101AEC"/>
    <w:rsid w:val="00102E36"/>
    <w:rsid w:val="0010347A"/>
    <w:rsid w:val="00103D33"/>
    <w:rsid w:val="0010423D"/>
    <w:rsid w:val="001045C1"/>
    <w:rsid w:val="001051F8"/>
    <w:rsid w:val="00106CD2"/>
    <w:rsid w:val="0010790A"/>
    <w:rsid w:val="00110E09"/>
    <w:rsid w:val="0011118E"/>
    <w:rsid w:val="0011238E"/>
    <w:rsid w:val="001128E1"/>
    <w:rsid w:val="00114497"/>
    <w:rsid w:val="00114940"/>
    <w:rsid w:val="001157A7"/>
    <w:rsid w:val="00115E79"/>
    <w:rsid w:val="001161EA"/>
    <w:rsid w:val="00116347"/>
    <w:rsid w:val="00117249"/>
    <w:rsid w:val="00120CE5"/>
    <w:rsid w:val="00121EF0"/>
    <w:rsid w:val="00122B5C"/>
    <w:rsid w:val="00123319"/>
    <w:rsid w:val="00124773"/>
    <w:rsid w:val="001260FD"/>
    <w:rsid w:val="00127207"/>
    <w:rsid w:val="00127777"/>
    <w:rsid w:val="001279F8"/>
    <w:rsid w:val="001309D2"/>
    <w:rsid w:val="00130B3B"/>
    <w:rsid w:val="0013179E"/>
    <w:rsid w:val="001317A7"/>
    <w:rsid w:val="001338DA"/>
    <w:rsid w:val="00133A29"/>
    <w:rsid w:val="00133BC3"/>
    <w:rsid w:val="0013533B"/>
    <w:rsid w:val="00136C7D"/>
    <w:rsid w:val="001371FC"/>
    <w:rsid w:val="00137808"/>
    <w:rsid w:val="00140E15"/>
    <w:rsid w:val="00141827"/>
    <w:rsid w:val="00141E1D"/>
    <w:rsid w:val="00142946"/>
    <w:rsid w:val="00143305"/>
    <w:rsid w:val="00144CF8"/>
    <w:rsid w:val="001453EB"/>
    <w:rsid w:val="00145600"/>
    <w:rsid w:val="001457B7"/>
    <w:rsid w:val="001458AB"/>
    <w:rsid w:val="0014703A"/>
    <w:rsid w:val="00150C41"/>
    <w:rsid w:val="00150D63"/>
    <w:rsid w:val="00151380"/>
    <w:rsid w:val="001514B6"/>
    <w:rsid w:val="00151D41"/>
    <w:rsid w:val="00152326"/>
    <w:rsid w:val="001531F9"/>
    <w:rsid w:val="00153203"/>
    <w:rsid w:val="0015465F"/>
    <w:rsid w:val="0015485C"/>
    <w:rsid w:val="00157377"/>
    <w:rsid w:val="001576BA"/>
    <w:rsid w:val="00157D9B"/>
    <w:rsid w:val="00161B8B"/>
    <w:rsid w:val="001620C9"/>
    <w:rsid w:val="00162396"/>
    <w:rsid w:val="00162756"/>
    <w:rsid w:val="0016278A"/>
    <w:rsid w:val="0016303C"/>
    <w:rsid w:val="00163B4D"/>
    <w:rsid w:val="00163E82"/>
    <w:rsid w:val="00164D98"/>
    <w:rsid w:val="00165403"/>
    <w:rsid w:val="001656C8"/>
    <w:rsid w:val="00165BC6"/>
    <w:rsid w:val="00165E97"/>
    <w:rsid w:val="00166195"/>
    <w:rsid w:val="001676D5"/>
    <w:rsid w:val="00167E71"/>
    <w:rsid w:val="001722D8"/>
    <w:rsid w:val="00172731"/>
    <w:rsid w:val="0017316C"/>
    <w:rsid w:val="00173302"/>
    <w:rsid w:val="00173430"/>
    <w:rsid w:val="0017345D"/>
    <w:rsid w:val="00173A51"/>
    <w:rsid w:val="00173E2D"/>
    <w:rsid w:val="00173EB5"/>
    <w:rsid w:val="00175F7F"/>
    <w:rsid w:val="001769A0"/>
    <w:rsid w:val="00176A71"/>
    <w:rsid w:val="00176C8F"/>
    <w:rsid w:val="00176EC8"/>
    <w:rsid w:val="00177A03"/>
    <w:rsid w:val="0018239C"/>
    <w:rsid w:val="001830B8"/>
    <w:rsid w:val="00183469"/>
    <w:rsid w:val="0018355D"/>
    <w:rsid w:val="00183E30"/>
    <w:rsid w:val="0018412C"/>
    <w:rsid w:val="0018456F"/>
    <w:rsid w:val="0018499C"/>
    <w:rsid w:val="00185460"/>
    <w:rsid w:val="00185CB3"/>
    <w:rsid w:val="00186002"/>
    <w:rsid w:val="00186106"/>
    <w:rsid w:val="00186344"/>
    <w:rsid w:val="0018772D"/>
    <w:rsid w:val="00187EDD"/>
    <w:rsid w:val="001925C9"/>
    <w:rsid w:val="00193219"/>
    <w:rsid w:val="00193DC6"/>
    <w:rsid w:val="00195164"/>
    <w:rsid w:val="001955DD"/>
    <w:rsid w:val="00195601"/>
    <w:rsid w:val="001956C0"/>
    <w:rsid w:val="00195839"/>
    <w:rsid w:val="00196C5D"/>
    <w:rsid w:val="001970FB"/>
    <w:rsid w:val="0019761E"/>
    <w:rsid w:val="00197BC4"/>
    <w:rsid w:val="001A00A1"/>
    <w:rsid w:val="001A00B2"/>
    <w:rsid w:val="001A00F3"/>
    <w:rsid w:val="001A0364"/>
    <w:rsid w:val="001A0711"/>
    <w:rsid w:val="001A08C9"/>
    <w:rsid w:val="001A0EE0"/>
    <w:rsid w:val="001A186C"/>
    <w:rsid w:val="001A20BE"/>
    <w:rsid w:val="001A23B4"/>
    <w:rsid w:val="001A26AA"/>
    <w:rsid w:val="001A2F95"/>
    <w:rsid w:val="001A3DDE"/>
    <w:rsid w:val="001A64AA"/>
    <w:rsid w:val="001A6528"/>
    <w:rsid w:val="001A6E08"/>
    <w:rsid w:val="001A73FD"/>
    <w:rsid w:val="001A7695"/>
    <w:rsid w:val="001A7EFC"/>
    <w:rsid w:val="001B03D7"/>
    <w:rsid w:val="001B12C3"/>
    <w:rsid w:val="001B1457"/>
    <w:rsid w:val="001B1F21"/>
    <w:rsid w:val="001B2B49"/>
    <w:rsid w:val="001B372E"/>
    <w:rsid w:val="001B507C"/>
    <w:rsid w:val="001B5196"/>
    <w:rsid w:val="001B5B7B"/>
    <w:rsid w:val="001B60E7"/>
    <w:rsid w:val="001B73DB"/>
    <w:rsid w:val="001B797A"/>
    <w:rsid w:val="001C0171"/>
    <w:rsid w:val="001C036C"/>
    <w:rsid w:val="001C06C1"/>
    <w:rsid w:val="001C1DBC"/>
    <w:rsid w:val="001C1FBA"/>
    <w:rsid w:val="001C261D"/>
    <w:rsid w:val="001C336D"/>
    <w:rsid w:val="001C3716"/>
    <w:rsid w:val="001C4626"/>
    <w:rsid w:val="001C66B1"/>
    <w:rsid w:val="001C71B5"/>
    <w:rsid w:val="001C72AC"/>
    <w:rsid w:val="001C7F9D"/>
    <w:rsid w:val="001D1607"/>
    <w:rsid w:val="001D1EC5"/>
    <w:rsid w:val="001D219B"/>
    <w:rsid w:val="001D21F2"/>
    <w:rsid w:val="001D249D"/>
    <w:rsid w:val="001D2B19"/>
    <w:rsid w:val="001D329F"/>
    <w:rsid w:val="001D36A8"/>
    <w:rsid w:val="001D3C7D"/>
    <w:rsid w:val="001D5BD7"/>
    <w:rsid w:val="001D5C66"/>
    <w:rsid w:val="001D6424"/>
    <w:rsid w:val="001D7F5C"/>
    <w:rsid w:val="001E24A1"/>
    <w:rsid w:val="001E263E"/>
    <w:rsid w:val="001E2895"/>
    <w:rsid w:val="001E2F86"/>
    <w:rsid w:val="001E392E"/>
    <w:rsid w:val="001E3AF8"/>
    <w:rsid w:val="001E4A20"/>
    <w:rsid w:val="001E4FE1"/>
    <w:rsid w:val="001E6B34"/>
    <w:rsid w:val="001E712F"/>
    <w:rsid w:val="001E7569"/>
    <w:rsid w:val="001E7A4E"/>
    <w:rsid w:val="001F0BD1"/>
    <w:rsid w:val="001F1324"/>
    <w:rsid w:val="001F1808"/>
    <w:rsid w:val="001F21EC"/>
    <w:rsid w:val="001F22DB"/>
    <w:rsid w:val="001F2793"/>
    <w:rsid w:val="001F3018"/>
    <w:rsid w:val="001F3BE4"/>
    <w:rsid w:val="001F6605"/>
    <w:rsid w:val="001F66CF"/>
    <w:rsid w:val="001F745F"/>
    <w:rsid w:val="001F7C8D"/>
    <w:rsid w:val="001F7F7A"/>
    <w:rsid w:val="00200594"/>
    <w:rsid w:val="00201EA6"/>
    <w:rsid w:val="002020BD"/>
    <w:rsid w:val="00202473"/>
    <w:rsid w:val="00203BA3"/>
    <w:rsid w:val="00203D52"/>
    <w:rsid w:val="00204AC4"/>
    <w:rsid w:val="00206011"/>
    <w:rsid w:val="0020610E"/>
    <w:rsid w:val="00206BCC"/>
    <w:rsid w:val="00206E0A"/>
    <w:rsid w:val="0020760B"/>
    <w:rsid w:val="00207C74"/>
    <w:rsid w:val="00207FA7"/>
    <w:rsid w:val="00212C4A"/>
    <w:rsid w:val="00212FBD"/>
    <w:rsid w:val="00213591"/>
    <w:rsid w:val="00214CCD"/>
    <w:rsid w:val="00215290"/>
    <w:rsid w:val="002159BA"/>
    <w:rsid w:val="00215C95"/>
    <w:rsid w:val="00216FA3"/>
    <w:rsid w:val="00220432"/>
    <w:rsid w:val="0022051B"/>
    <w:rsid w:val="002211EE"/>
    <w:rsid w:val="00221552"/>
    <w:rsid w:val="0022172A"/>
    <w:rsid w:val="00221B01"/>
    <w:rsid w:val="00221CB0"/>
    <w:rsid w:val="00222074"/>
    <w:rsid w:val="00222C3A"/>
    <w:rsid w:val="002236D5"/>
    <w:rsid w:val="00224820"/>
    <w:rsid w:val="00224DF4"/>
    <w:rsid w:val="00224FA0"/>
    <w:rsid w:val="00225D29"/>
    <w:rsid w:val="00226047"/>
    <w:rsid w:val="00227041"/>
    <w:rsid w:val="00230463"/>
    <w:rsid w:val="00230788"/>
    <w:rsid w:val="002312D9"/>
    <w:rsid w:val="002320C9"/>
    <w:rsid w:val="00232218"/>
    <w:rsid w:val="002322C7"/>
    <w:rsid w:val="00232DD6"/>
    <w:rsid w:val="00233110"/>
    <w:rsid w:val="002342D9"/>
    <w:rsid w:val="00235291"/>
    <w:rsid w:val="0023619A"/>
    <w:rsid w:val="00236866"/>
    <w:rsid w:val="00236D56"/>
    <w:rsid w:val="002379EF"/>
    <w:rsid w:val="00237A74"/>
    <w:rsid w:val="00237AFE"/>
    <w:rsid w:val="00240308"/>
    <w:rsid w:val="00240917"/>
    <w:rsid w:val="00240EA1"/>
    <w:rsid w:val="00241227"/>
    <w:rsid w:val="00241850"/>
    <w:rsid w:val="002425FB"/>
    <w:rsid w:val="00242742"/>
    <w:rsid w:val="002428CF"/>
    <w:rsid w:val="00242968"/>
    <w:rsid w:val="00243219"/>
    <w:rsid w:val="0024380F"/>
    <w:rsid w:val="00244B50"/>
    <w:rsid w:val="00244CEB"/>
    <w:rsid w:val="00245C9F"/>
    <w:rsid w:val="00245D75"/>
    <w:rsid w:val="00245F8E"/>
    <w:rsid w:val="00245FEC"/>
    <w:rsid w:val="002472BB"/>
    <w:rsid w:val="002500A0"/>
    <w:rsid w:val="002502BB"/>
    <w:rsid w:val="002507CA"/>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B55"/>
    <w:rsid w:val="00263E8C"/>
    <w:rsid w:val="002650EB"/>
    <w:rsid w:val="00265363"/>
    <w:rsid w:val="0026586A"/>
    <w:rsid w:val="00266537"/>
    <w:rsid w:val="00267015"/>
    <w:rsid w:val="002674D5"/>
    <w:rsid w:val="0026781A"/>
    <w:rsid w:val="00267B48"/>
    <w:rsid w:val="00267D18"/>
    <w:rsid w:val="0027001E"/>
    <w:rsid w:val="0027003B"/>
    <w:rsid w:val="00273CFD"/>
    <w:rsid w:val="002740B7"/>
    <w:rsid w:val="00276120"/>
    <w:rsid w:val="002763B1"/>
    <w:rsid w:val="0027660E"/>
    <w:rsid w:val="002767E7"/>
    <w:rsid w:val="00276985"/>
    <w:rsid w:val="00276BA2"/>
    <w:rsid w:val="00276EEB"/>
    <w:rsid w:val="00277379"/>
    <w:rsid w:val="00281536"/>
    <w:rsid w:val="00281AED"/>
    <w:rsid w:val="0028227D"/>
    <w:rsid w:val="00282452"/>
    <w:rsid w:val="002827DD"/>
    <w:rsid w:val="0028325C"/>
    <w:rsid w:val="002832EF"/>
    <w:rsid w:val="00283D85"/>
    <w:rsid w:val="00284291"/>
    <w:rsid w:val="00284F21"/>
    <w:rsid w:val="00284F3C"/>
    <w:rsid w:val="00285371"/>
    <w:rsid w:val="002853D2"/>
    <w:rsid w:val="00285C17"/>
    <w:rsid w:val="0028641B"/>
    <w:rsid w:val="00286E8E"/>
    <w:rsid w:val="0028713E"/>
    <w:rsid w:val="00287601"/>
    <w:rsid w:val="00287CB6"/>
    <w:rsid w:val="002900D0"/>
    <w:rsid w:val="002901A0"/>
    <w:rsid w:val="00290714"/>
    <w:rsid w:val="00290EBD"/>
    <w:rsid w:val="002913DE"/>
    <w:rsid w:val="00292013"/>
    <w:rsid w:val="002920D8"/>
    <w:rsid w:val="00292FA3"/>
    <w:rsid w:val="00294E6D"/>
    <w:rsid w:val="002956A7"/>
    <w:rsid w:val="00295CA9"/>
    <w:rsid w:val="0029621E"/>
    <w:rsid w:val="00297721"/>
    <w:rsid w:val="002A0158"/>
    <w:rsid w:val="002A1CBB"/>
    <w:rsid w:val="002A1E03"/>
    <w:rsid w:val="002A29E5"/>
    <w:rsid w:val="002A2F9D"/>
    <w:rsid w:val="002A35B6"/>
    <w:rsid w:val="002A371B"/>
    <w:rsid w:val="002A4176"/>
    <w:rsid w:val="002A43FB"/>
    <w:rsid w:val="002A4E65"/>
    <w:rsid w:val="002A5836"/>
    <w:rsid w:val="002A6350"/>
    <w:rsid w:val="002A7514"/>
    <w:rsid w:val="002A7A10"/>
    <w:rsid w:val="002B01E4"/>
    <w:rsid w:val="002B053C"/>
    <w:rsid w:val="002B0BA1"/>
    <w:rsid w:val="002B16FB"/>
    <w:rsid w:val="002B2059"/>
    <w:rsid w:val="002B32C7"/>
    <w:rsid w:val="002B4122"/>
    <w:rsid w:val="002B4F77"/>
    <w:rsid w:val="002B5182"/>
    <w:rsid w:val="002B52F1"/>
    <w:rsid w:val="002B5C74"/>
    <w:rsid w:val="002B5F97"/>
    <w:rsid w:val="002B61CD"/>
    <w:rsid w:val="002B6479"/>
    <w:rsid w:val="002B6B26"/>
    <w:rsid w:val="002B7121"/>
    <w:rsid w:val="002B7DA2"/>
    <w:rsid w:val="002C0C9E"/>
    <w:rsid w:val="002C132D"/>
    <w:rsid w:val="002C2BD4"/>
    <w:rsid w:val="002C37B5"/>
    <w:rsid w:val="002C44BC"/>
    <w:rsid w:val="002C44BD"/>
    <w:rsid w:val="002C4D99"/>
    <w:rsid w:val="002C57F8"/>
    <w:rsid w:val="002C6A18"/>
    <w:rsid w:val="002D02CC"/>
    <w:rsid w:val="002D0906"/>
    <w:rsid w:val="002D0FF6"/>
    <w:rsid w:val="002D12A9"/>
    <w:rsid w:val="002D1858"/>
    <w:rsid w:val="002D18E6"/>
    <w:rsid w:val="002D2659"/>
    <w:rsid w:val="002D2747"/>
    <w:rsid w:val="002D4CEF"/>
    <w:rsid w:val="002D52AD"/>
    <w:rsid w:val="002D5ADA"/>
    <w:rsid w:val="002D660C"/>
    <w:rsid w:val="002D68A5"/>
    <w:rsid w:val="002D697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1C7A"/>
    <w:rsid w:val="002F24A9"/>
    <w:rsid w:val="002F282D"/>
    <w:rsid w:val="002F28FE"/>
    <w:rsid w:val="002F2A25"/>
    <w:rsid w:val="002F3B6C"/>
    <w:rsid w:val="002F3FAB"/>
    <w:rsid w:val="002F5FD8"/>
    <w:rsid w:val="002F6D91"/>
    <w:rsid w:val="002F77C6"/>
    <w:rsid w:val="002F7C2B"/>
    <w:rsid w:val="00302D8C"/>
    <w:rsid w:val="00302E2F"/>
    <w:rsid w:val="00303249"/>
    <w:rsid w:val="00304A14"/>
    <w:rsid w:val="0030562A"/>
    <w:rsid w:val="00305C48"/>
    <w:rsid w:val="003064B0"/>
    <w:rsid w:val="00306944"/>
    <w:rsid w:val="00306CEA"/>
    <w:rsid w:val="00310E3D"/>
    <w:rsid w:val="00310EE8"/>
    <w:rsid w:val="00310FEF"/>
    <w:rsid w:val="00311D75"/>
    <w:rsid w:val="00313E41"/>
    <w:rsid w:val="003147BB"/>
    <w:rsid w:val="00315A44"/>
    <w:rsid w:val="003172B8"/>
    <w:rsid w:val="003173BB"/>
    <w:rsid w:val="00317CD6"/>
    <w:rsid w:val="00320250"/>
    <w:rsid w:val="00320953"/>
    <w:rsid w:val="00321272"/>
    <w:rsid w:val="0032268E"/>
    <w:rsid w:val="0032374B"/>
    <w:rsid w:val="00323E99"/>
    <w:rsid w:val="003247DA"/>
    <w:rsid w:val="00325286"/>
    <w:rsid w:val="00325299"/>
    <w:rsid w:val="003303BE"/>
    <w:rsid w:val="003311D7"/>
    <w:rsid w:val="00331CBD"/>
    <w:rsid w:val="003336B8"/>
    <w:rsid w:val="00334F09"/>
    <w:rsid w:val="00335035"/>
    <w:rsid w:val="003374DC"/>
    <w:rsid w:val="003378B8"/>
    <w:rsid w:val="00337BDB"/>
    <w:rsid w:val="00340671"/>
    <w:rsid w:val="00340896"/>
    <w:rsid w:val="00341015"/>
    <w:rsid w:val="00341157"/>
    <w:rsid w:val="003435BE"/>
    <w:rsid w:val="003435E4"/>
    <w:rsid w:val="003438A1"/>
    <w:rsid w:val="00343A88"/>
    <w:rsid w:val="00344135"/>
    <w:rsid w:val="00344FC5"/>
    <w:rsid w:val="00346B17"/>
    <w:rsid w:val="003471A6"/>
    <w:rsid w:val="00352870"/>
    <w:rsid w:val="003550FA"/>
    <w:rsid w:val="00355751"/>
    <w:rsid w:val="0035630C"/>
    <w:rsid w:val="0035657F"/>
    <w:rsid w:val="0035704D"/>
    <w:rsid w:val="0035735B"/>
    <w:rsid w:val="003614FB"/>
    <w:rsid w:val="0036167A"/>
    <w:rsid w:val="003619F1"/>
    <w:rsid w:val="00363340"/>
    <w:rsid w:val="003636AA"/>
    <w:rsid w:val="00363FCF"/>
    <w:rsid w:val="00365CA9"/>
    <w:rsid w:val="003667D5"/>
    <w:rsid w:val="0036695A"/>
    <w:rsid w:val="00367340"/>
    <w:rsid w:val="003677A7"/>
    <w:rsid w:val="0037030E"/>
    <w:rsid w:val="003711E0"/>
    <w:rsid w:val="003713F5"/>
    <w:rsid w:val="00371454"/>
    <w:rsid w:val="00371895"/>
    <w:rsid w:val="0037283B"/>
    <w:rsid w:val="00372F21"/>
    <w:rsid w:val="00373190"/>
    <w:rsid w:val="00374590"/>
    <w:rsid w:val="00374F15"/>
    <w:rsid w:val="00375108"/>
    <w:rsid w:val="00376967"/>
    <w:rsid w:val="00376A05"/>
    <w:rsid w:val="00380588"/>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A2A"/>
    <w:rsid w:val="00386E91"/>
    <w:rsid w:val="00387670"/>
    <w:rsid w:val="00387A51"/>
    <w:rsid w:val="00387D12"/>
    <w:rsid w:val="0039010A"/>
    <w:rsid w:val="00390AB7"/>
    <w:rsid w:val="00390ABE"/>
    <w:rsid w:val="00390CFB"/>
    <w:rsid w:val="003937C6"/>
    <w:rsid w:val="00395593"/>
    <w:rsid w:val="00395F2B"/>
    <w:rsid w:val="003965C6"/>
    <w:rsid w:val="003966B6"/>
    <w:rsid w:val="00396E26"/>
    <w:rsid w:val="00396FF5"/>
    <w:rsid w:val="003974A1"/>
    <w:rsid w:val="003A2E3F"/>
    <w:rsid w:val="003A389C"/>
    <w:rsid w:val="003A58CA"/>
    <w:rsid w:val="003A5C23"/>
    <w:rsid w:val="003A5F9E"/>
    <w:rsid w:val="003A6135"/>
    <w:rsid w:val="003A7592"/>
    <w:rsid w:val="003A7D84"/>
    <w:rsid w:val="003B00CA"/>
    <w:rsid w:val="003B0690"/>
    <w:rsid w:val="003B12B8"/>
    <w:rsid w:val="003B1657"/>
    <w:rsid w:val="003B1C1C"/>
    <w:rsid w:val="003B38FA"/>
    <w:rsid w:val="003B3CFF"/>
    <w:rsid w:val="003B3E2E"/>
    <w:rsid w:val="003B4022"/>
    <w:rsid w:val="003B415B"/>
    <w:rsid w:val="003B546C"/>
    <w:rsid w:val="003B569D"/>
    <w:rsid w:val="003B7976"/>
    <w:rsid w:val="003C0387"/>
    <w:rsid w:val="003C0F13"/>
    <w:rsid w:val="003C14A1"/>
    <w:rsid w:val="003C161D"/>
    <w:rsid w:val="003C17E2"/>
    <w:rsid w:val="003C1D5C"/>
    <w:rsid w:val="003C1E0D"/>
    <w:rsid w:val="003C3136"/>
    <w:rsid w:val="003C3210"/>
    <w:rsid w:val="003C33E5"/>
    <w:rsid w:val="003C40B2"/>
    <w:rsid w:val="003C4991"/>
    <w:rsid w:val="003C4B82"/>
    <w:rsid w:val="003C4E44"/>
    <w:rsid w:val="003C6EA9"/>
    <w:rsid w:val="003C7869"/>
    <w:rsid w:val="003D13D0"/>
    <w:rsid w:val="003D1EC6"/>
    <w:rsid w:val="003D37A3"/>
    <w:rsid w:val="003D3B1A"/>
    <w:rsid w:val="003D3BDC"/>
    <w:rsid w:val="003D4CE8"/>
    <w:rsid w:val="003D5138"/>
    <w:rsid w:val="003D5CD1"/>
    <w:rsid w:val="003D7827"/>
    <w:rsid w:val="003E0F4D"/>
    <w:rsid w:val="003E2A31"/>
    <w:rsid w:val="003E2F2E"/>
    <w:rsid w:val="003E4B9C"/>
    <w:rsid w:val="003E4FE2"/>
    <w:rsid w:val="003E5016"/>
    <w:rsid w:val="003E5733"/>
    <w:rsid w:val="003E7172"/>
    <w:rsid w:val="003E7304"/>
    <w:rsid w:val="003F03CF"/>
    <w:rsid w:val="003F04E1"/>
    <w:rsid w:val="003F1B46"/>
    <w:rsid w:val="003F1C9E"/>
    <w:rsid w:val="003F26AF"/>
    <w:rsid w:val="003F28CD"/>
    <w:rsid w:val="003F3F5E"/>
    <w:rsid w:val="003F402D"/>
    <w:rsid w:val="003F42FB"/>
    <w:rsid w:val="003F6285"/>
    <w:rsid w:val="003F66D9"/>
    <w:rsid w:val="003F74B2"/>
    <w:rsid w:val="00401257"/>
    <w:rsid w:val="004029A7"/>
    <w:rsid w:val="0040303B"/>
    <w:rsid w:val="004052A0"/>
    <w:rsid w:val="00405758"/>
    <w:rsid w:val="00405E90"/>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6A67"/>
    <w:rsid w:val="00417307"/>
    <w:rsid w:val="00420310"/>
    <w:rsid w:val="00420D06"/>
    <w:rsid w:val="00421082"/>
    <w:rsid w:val="00421925"/>
    <w:rsid w:val="00421A50"/>
    <w:rsid w:val="004222A5"/>
    <w:rsid w:val="004227CB"/>
    <w:rsid w:val="00422D63"/>
    <w:rsid w:val="0042355F"/>
    <w:rsid w:val="00423F0E"/>
    <w:rsid w:val="0042481A"/>
    <w:rsid w:val="004256BA"/>
    <w:rsid w:val="0042673B"/>
    <w:rsid w:val="00427222"/>
    <w:rsid w:val="0042729A"/>
    <w:rsid w:val="00427E09"/>
    <w:rsid w:val="00430478"/>
    <w:rsid w:val="004307CB"/>
    <w:rsid w:val="00430831"/>
    <w:rsid w:val="00430937"/>
    <w:rsid w:val="00432013"/>
    <w:rsid w:val="00432319"/>
    <w:rsid w:val="0043279B"/>
    <w:rsid w:val="00432CF5"/>
    <w:rsid w:val="00433484"/>
    <w:rsid w:val="00435EE5"/>
    <w:rsid w:val="00437F83"/>
    <w:rsid w:val="004401D2"/>
    <w:rsid w:val="00440EE1"/>
    <w:rsid w:val="00441812"/>
    <w:rsid w:val="00441B08"/>
    <w:rsid w:val="00441FDD"/>
    <w:rsid w:val="00443783"/>
    <w:rsid w:val="00444B56"/>
    <w:rsid w:val="00444EC7"/>
    <w:rsid w:val="00444F06"/>
    <w:rsid w:val="004458B8"/>
    <w:rsid w:val="004512C9"/>
    <w:rsid w:val="00451B76"/>
    <w:rsid w:val="004528D2"/>
    <w:rsid w:val="00452D49"/>
    <w:rsid w:val="004530FA"/>
    <w:rsid w:val="00454303"/>
    <w:rsid w:val="004543EC"/>
    <w:rsid w:val="0045449D"/>
    <w:rsid w:val="00454614"/>
    <w:rsid w:val="00454782"/>
    <w:rsid w:val="00454965"/>
    <w:rsid w:val="00455EFA"/>
    <w:rsid w:val="00456007"/>
    <w:rsid w:val="0045731F"/>
    <w:rsid w:val="004574FC"/>
    <w:rsid w:val="00457CD1"/>
    <w:rsid w:val="0046167E"/>
    <w:rsid w:val="00461D6F"/>
    <w:rsid w:val="00463697"/>
    <w:rsid w:val="00463EB4"/>
    <w:rsid w:val="00464FFF"/>
    <w:rsid w:val="0046520A"/>
    <w:rsid w:val="00465337"/>
    <w:rsid w:val="004655D9"/>
    <w:rsid w:val="00465EFA"/>
    <w:rsid w:val="004670E9"/>
    <w:rsid w:val="004706F2"/>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3E0D"/>
    <w:rsid w:val="004845BA"/>
    <w:rsid w:val="00484B8C"/>
    <w:rsid w:val="00484DF3"/>
    <w:rsid w:val="00485EEF"/>
    <w:rsid w:val="0048628D"/>
    <w:rsid w:val="0048724B"/>
    <w:rsid w:val="00487386"/>
    <w:rsid w:val="00487D8F"/>
    <w:rsid w:val="0049044D"/>
    <w:rsid w:val="004911E6"/>
    <w:rsid w:val="0049186C"/>
    <w:rsid w:val="0049292D"/>
    <w:rsid w:val="0049467D"/>
    <w:rsid w:val="00494780"/>
    <w:rsid w:val="00495975"/>
    <w:rsid w:val="00496E05"/>
    <w:rsid w:val="00497037"/>
    <w:rsid w:val="0049728C"/>
    <w:rsid w:val="0049739F"/>
    <w:rsid w:val="004A0D88"/>
    <w:rsid w:val="004A181F"/>
    <w:rsid w:val="004A3360"/>
    <w:rsid w:val="004A34AC"/>
    <w:rsid w:val="004A3583"/>
    <w:rsid w:val="004A38F0"/>
    <w:rsid w:val="004A3E55"/>
    <w:rsid w:val="004A3ECA"/>
    <w:rsid w:val="004A459E"/>
    <w:rsid w:val="004A4B7D"/>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0EDB"/>
    <w:rsid w:val="004C1647"/>
    <w:rsid w:val="004C22B7"/>
    <w:rsid w:val="004C3EC1"/>
    <w:rsid w:val="004C5012"/>
    <w:rsid w:val="004C56B3"/>
    <w:rsid w:val="004C66CA"/>
    <w:rsid w:val="004C6797"/>
    <w:rsid w:val="004C6934"/>
    <w:rsid w:val="004D12EB"/>
    <w:rsid w:val="004D1405"/>
    <w:rsid w:val="004D1906"/>
    <w:rsid w:val="004D1B6F"/>
    <w:rsid w:val="004D229B"/>
    <w:rsid w:val="004D24E1"/>
    <w:rsid w:val="004D2D46"/>
    <w:rsid w:val="004D2E70"/>
    <w:rsid w:val="004D3213"/>
    <w:rsid w:val="004D378C"/>
    <w:rsid w:val="004D4419"/>
    <w:rsid w:val="004D450E"/>
    <w:rsid w:val="004D4DC2"/>
    <w:rsid w:val="004D51AF"/>
    <w:rsid w:val="004D53BF"/>
    <w:rsid w:val="004D5CFC"/>
    <w:rsid w:val="004D6B7D"/>
    <w:rsid w:val="004E01C9"/>
    <w:rsid w:val="004E0631"/>
    <w:rsid w:val="004E078D"/>
    <w:rsid w:val="004E2CE3"/>
    <w:rsid w:val="004E43C8"/>
    <w:rsid w:val="004E43CB"/>
    <w:rsid w:val="004E5918"/>
    <w:rsid w:val="004E5DBF"/>
    <w:rsid w:val="004E6179"/>
    <w:rsid w:val="004E6532"/>
    <w:rsid w:val="004E7769"/>
    <w:rsid w:val="004F0144"/>
    <w:rsid w:val="004F01A0"/>
    <w:rsid w:val="004F02DD"/>
    <w:rsid w:val="004F097D"/>
    <w:rsid w:val="004F1224"/>
    <w:rsid w:val="004F1245"/>
    <w:rsid w:val="004F17D0"/>
    <w:rsid w:val="004F18EB"/>
    <w:rsid w:val="004F1EC9"/>
    <w:rsid w:val="004F2184"/>
    <w:rsid w:val="004F40A8"/>
    <w:rsid w:val="004F4202"/>
    <w:rsid w:val="004F5249"/>
    <w:rsid w:val="004F5806"/>
    <w:rsid w:val="004F5956"/>
    <w:rsid w:val="004F5E18"/>
    <w:rsid w:val="004F6480"/>
    <w:rsid w:val="004F6E6F"/>
    <w:rsid w:val="004F7F50"/>
    <w:rsid w:val="0050015F"/>
    <w:rsid w:val="00500CB7"/>
    <w:rsid w:val="005030B5"/>
    <w:rsid w:val="00504459"/>
    <w:rsid w:val="005048F7"/>
    <w:rsid w:val="00504CA2"/>
    <w:rsid w:val="00505A52"/>
    <w:rsid w:val="0050677F"/>
    <w:rsid w:val="00507524"/>
    <w:rsid w:val="00507A27"/>
    <w:rsid w:val="00510018"/>
    <w:rsid w:val="005107F8"/>
    <w:rsid w:val="00510DE2"/>
    <w:rsid w:val="00511A7C"/>
    <w:rsid w:val="00511E65"/>
    <w:rsid w:val="0051205B"/>
    <w:rsid w:val="00513711"/>
    <w:rsid w:val="005140E4"/>
    <w:rsid w:val="00514E89"/>
    <w:rsid w:val="00514EAE"/>
    <w:rsid w:val="00515C66"/>
    <w:rsid w:val="00516619"/>
    <w:rsid w:val="00516F4E"/>
    <w:rsid w:val="00517EE6"/>
    <w:rsid w:val="00520556"/>
    <w:rsid w:val="00520F9A"/>
    <w:rsid w:val="00522AEF"/>
    <w:rsid w:val="0052438A"/>
    <w:rsid w:val="00526D71"/>
    <w:rsid w:val="00530B33"/>
    <w:rsid w:val="00531753"/>
    <w:rsid w:val="005317E7"/>
    <w:rsid w:val="0053272D"/>
    <w:rsid w:val="00532B3E"/>
    <w:rsid w:val="00533466"/>
    <w:rsid w:val="005337A3"/>
    <w:rsid w:val="005348A9"/>
    <w:rsid w:val="00535042"/>
    <w:rsid w:val="00535A00"/>
    <w:rsid w:val="00536341"/>
    <w:rsid w:val="00536D88"/>
    <w:rsid w:val="0054059E"/>
    <w:rsid w:val="00542101"/>
    <w:rsid w:val="005424AE"/>
    <w:rsid w:val="00542B73"/>
    <w:rsid w:val="0054363E"/>
    <w:rsid w:val="0054389D"/>
    <w:rsid w:val="00543B3A"/>
    <w:rsid w:val="00543EC8"/>
    <w:rsid w:val="0054485B"/>
    <w:rsid w:val="00545315"/>
    <w:rsid w:val="00545969"/>
    <w:rsid w:val="00545FC4"/>
    <w:rsid w:val="00546627"/>
    <w:rsid w:val="00546A34"/>
    <w:rsid w:val="00547588"/>
    <w:rsid w:val="00547699"/>
    <w:rsid w:val="00550037"/>
    <w:rsid w:val="005501C8"/>
    <w:rsid w:val="005514C1"/>
    <w:rsid w:val="0055233E"/>
    <w:rsid w:val="00555231"/>
    <w:rsid w:val="00555739"/>
    <w:rsid w:val="00556704"/>
    <w:rsid w:val="00556D7B"/>
    <w:rsid w:val="00557165"/>
    <w:rsid w:val="0055776E"/>
    <w:rsid w:val="005579A5"/>
    <w:rsid w:val="00560CEC"/>
    <w:rsid w:val="00561B8D"/>
    <w:rsid w:val="0056223F"/>
    <w:rsid w:val="00563678"/>
    <w:rsid w:val="00564354"/>
    <w:rsid w:val="00565C27"/>
    <w:rsid w:val="00566851"/>
    <w:rsid w:val="0056799B"/>
    <w:rsid w:val="00567BBB"/>
    <w:rsid w:val="005706D0"/>
    <w:rsid w:val="00570FD1"/>
    <w:rsid w:val="00571B1E"/>
    <w:rsid w:val="00572172"/>
    <w:rsid w:val="00572A61"/>
    <w:rsid w:val="00572A90"/>
    <w:rsid w:val="00572EC4"/>
    <w:rsid w:val="00572F35"/>
    <w:rsid w:val="00573456"/>
    <w:rsid w:val="005742C7"/>
    <w:rsid w:val="00574F8D"/>
    <w:rsid w:val="005757CA"/>
    <w:rsid w:val="00575935"/>
    <w:rsid w:val="00575C69"/>
    <w:rsid w:val="00576CC3"/>
    <w:rsid w:val="005806FB"/>
    <w:rsid w:val="00582658"/>
    <w:rsid w:val="0058277A"/>
    <w:rsid w:val="005829E0"/>
    <w:rsid w:val="005838D7"/>
    <w:rsid w:val="00584B05"/>
    <w:rsid w:val="00584C5C"/>
    <w:rsid w:val="00587AE7"/>
    <w:rsid w:val="00590E44"/>
    <w:rsid w:val="00591A76"/>
    <w:rsid w:val="0059202F"/>
    <w:rsid w:val="00592633"/>
    <w:rsid w:val="00593848"/>
    <w:rsid w:val="005940DE"/>
    <w:rsid w:val="00594A0C"/>
    <w:rsid w:val="00594B2B"/>
    <w:rsid w:val="00594FBC"/>
    <w:rsid w:val="005952F7"/>
    <w:rsid w:val="00595B52"/>
    <w:rsid w:val="00597B01"/>
    <w:rsid w:val="005A0704"/>
    <w:rsid w:val="005A1374"/>
    <w:rsid w:val="005A1EFC"/>
    <w:rsid w:val="005A2038"/>
    <w:rsid w:val="005A21BF"/>
    <w:rsid w:val="005A2247"/>
    <w:rsid w:val="005A2FD9"/>
    <w:rsid w:val="005A38FB"/>
    <w:rsid w:val="005A3C5C"/>
    <w:rsid w:val="005A5574"/>
    <w:rsid w:val="005A6067"/>
    <w:rsid w:val="005A6E02"/>
    <w:rsid w:val="005A7320"/>
    <w:rsid w:val="005A7606"/>
    <w:rsid w:val="005B02C6"/>
    <w:rsid w:val="005B1046"/>
    <w:rsid w:val="005B1839"/>
    <w:rsid w:val="005B260F"/>
    <w:rsid w:val="005B2808"/>
    <w:rsid w:val="005B422D"/>
    <w:rsid w:val="005B46E0"/>
    <w:rsid w:val="005B4E32"/>
    <w:rsid w:val="005B4ECD"/>
    <w:rsid w:val="005B4FD4"/>
    <w:rsid w:val="005B4FDE"/>
    <w:rsid w:val="005B56F8"/>
    <w:rsid w:val="005B61E7"/>
    <w:rsid w:val="005B79FF"/>
    <w:rsid w:val="005B7B7A"/>
    <w:rsid w:val="005C013F"/>
    <w:rsid w:val="005C0BFE"/>
    <w:rsid w:val="005C0F01"/>
    <w:rsid w:val="005C137C"/>
    <w:rsid w:val="005C1494"/>
    <w:rsid w:val="005C2784"/>
    <w:rsid w:val="005C2BDB"/>
    <w:rsid w:val="005C2E66"/>
    <w:rsid w:val="005C31BE"/>
    <w:rsid w:val="005C31F9"/>
    <w:rsid w:val="005C368D"/>
    <w:rsid w:val="005C3B71"/>
    <w:rsid w:val="005C4515"/>
    <w:rsid w:val="005C47CD"/>
    <w:rsid w:val="005C4A34"/>
    <w:rsid w:val="005C509F"/>
    <w:rsid w:val="005C518A"/>
    <w:rsid w:val="005C6167"/>
    <w:rsid w:val="005C7ACB"/>
    <w:rsid w:val="005C7C9F"/>
    <w:rsid w:val="005C7DD3"/>
    <w:rsid w:val="005C7E89"/>
    <w:rsid w:val="005D00B8"/>
    <w:rsid w:val="005D01AE"/>
    <w:rsid w:val="005D111B"/>
    <w:rsid w:val="005D16CD"/>
    <w:rsid w:val="005D1AA4"/>
    <w:rsid w:val="005D34B6"/>
    <w:rsid w:val="005D36FE"/>
    <w:rsid w:val="005D4508"/>
    <w:rsid w:val="005D49ED"/>
    <w:rsid w:val="005D635E"/>
    <w:rsid w:val="005D67E1"/>
    <w:rsid w:val="005D6D2D"/>
    <w:rsid w:val="005D7440"/>
    <w:rsid w:val="005D763F"/>
    <w:rsid w:val="005E1165"/>
    <w:rsid w:val="005E11FB"/>
    <w:rsid w:val="005E19AA"/>
    <w:rsid w:val="005E1A0F"/>
    <w:rsid w:val="005E24B7"/>
    <w:rsid w:val="005E2C16"/>
    <w:rsid w:val="005E2F77"/>
    <w:rsid w:val="005E30BA"/>
    <w:rsid w:val="005E3CA9"/>
    <w:rsid w:val="005E454A"/>
    <w:rsid w:val="005E539B"/>
    <w:rsid w:val="005E5493"/>
    <w:rsid w:val="005E5875"/>
    <w:rsid w:val="005E67BE"/>
    <w:rsid w:val="005E68B4"/>
    <w:rsid w:val="005E7932"/>
    <w:rsid w:val="005E7AFA"/>
    <w:rsid w:val="005E7DA1"/>
    <w:rsid w:val="005F0BAF"/>
    <w:rsid w:val="005F0C8A"/>
    <w:rsid w:val="005F1563"/>
    <w:rsid w:val="005F16C8"/>
    <w:rsid w:val="005F28F1"/>
    <w:rsid w:val="005F2B00"/>
    <w:rsid w:val="005F2BFD"/>
    <w:rsid w:val="005F301F"/>
    <w:rsid w:val="005F3D41"/>
    <w:rsid w:val="005F58CC"/>
    <w:rsid w:val="005F59A5"/>
    <w:rsid w:val="005F5ED3"/>
    <w:rsid w:val="005F5F62"/>
    <w:rsid w:val="005F6293"/>
    <w:rsid w:val="005F6897"/>
    <w:rsid w:val="005F6ED5"/>
    <w:rsid w:val="005F7549"/>
    <w:rsid w:val="00600798"/>
    <w:rsid w:val="0060086C"/>
    <w:rsid w:val="00601616"/>
    <w:rsid w:val="00602162"/>
    <w:rsid w:val="006022B2"/>
    <w:rsid w:val="006029B2"/>
    <w:rsid w:val="00602DEE"/>
    <w:rsid w:val="006043CE"/>
    <w:rsid w:val="006051A4"/>
    <w:rsid w:val="006052C1"/>
    <w:rsid w:val="006065CC"/>
    <w:rsid w:val="00607DBC"/>
    <w:rsid w:val="00607ECD"/>
    <w:rsid w:val="0061056B"/>
    <w:rsid w:val="006116E5"/>
    <w:rsid w:val="00612D85"/>
    <w:rsid w:val="006151C2"/>
    <w:rsid w:val="00615F31"/>
    <w:rsid w:val="006166CD"/>
    <w:rsid w:val="00616AEE"/>
    <w:rsid w:val="00617382"/>
    <w:rsid w:val="006179E3"/>
    <w:rsid w:val="00617E29"/>
    <w:rsid w:val="0062080A"/>
    <w:rsid w:val="00620F43"/>
    <w:rsid w:val="00621AD7"/>
    <w:rsid w:val="00621AE5"/>
    <w:rsid w:val="00621CAA"/>
    <w:rsid w:val="00621E24"/>
    <w:rsid w:val="00621E26"/>
    <w:rsid w:val="00623A58"/>
    <w:rsid w:val="0062510F"/>
    <w:rsid w:val="00626B4E"/>
    <w:rsid w:val="00626BD9"/>
    <w:rsid w:val="00626E1E"/>
    <w:rsid w:val="00626F9F"/>
    <w:rsid w:val="00627680"/>
    <w:rsid w:val="00627E67"/>
    <w:rsid w:val="00630268"/>
    <w:rsid w:val="00630824"/>
    <w:rsid w:val="00630B03"/>
    <w:rsid w:val="00631721"/>
    <w:rsid w:val="00631E94"/>
    <w:rsid w:val="006321CA"/>
    <w:rsid w:val="0063231B"/>
    <w:rsid w:val="006326D7"/>
    <w:rsid w:val="00632730"/>
    <w:rsid w:val="00632881"/>
    <w:rsid w:val="00633DC8"/>
    <w:rsid w:val="0063442F"/>
    <w:rsid w:val="00634E31"/>
    <w:rsid w:val="006368E1"/>
    <w:rsid w:val="00636AB2"/>
    <w:rsid w:val="00637461"/>
    <w:rsid w:val="0064008C"/>
    <w:rsid w:val="00640140"/>
    <w:rsid w:val="00642105"/>
    <w:rsid w:val="006425DD"/>
    <w:rsid w:val="0064316F"/>
    <w:rsid w:val="00643916"/>
    <w:rsid w:val="00643CF1"/>
    <w:rsid w:val="00644086"/>
    <w:rsid w:val="00644438"/>
    <w:rsid w:val="00646175"/>
    <w:rsid w:val="00646F2B"/>
    <w:rsid w:val="00647CA2"/>
    <w:rsid w:val="00647F47"/>
    <w:rsid w:val="0065046E"/>
    <w:rsid w:val="00650B9D"/>
    <w:rsid w:val="00651F9C"/>
    <w:rsid w:val="006529B8"/>
    <w:rsid w:val="00652EC4"/>
    <w:rsid w:val="00653270"/>
    <w:rsid w:val="00653D99"/>
    <w:rsid w:val="00653DEF"/>
    <w:rsid w:val="00653F30"/>
    <w:rsid w:val="006541FB"/>
    <w:rsid w:val="00655075"/>
    <w:rsid w:val="00655E80"/>
    <w:rsid w:val="00656A7D"/>
    <w:rsid w:val="00656D54"/>
    <w:rsid w:val="00657C91"/>
    <w:rsid w:val="00660798"/>
    <w:rsid w:val="00660BC4"/>
    <w:rsid w:val="00662FDB"/>
    <w:rsid w:val="00663340"/>
    <w:rsid w:val="0066573E"/>
    <w:rsid w:val="00665D64"/>
    <w:rsid w:val="006661B3"/>
    <w:rsid w:val="00666302"/>
    <w:rsid w:val="00667BFE"/>
    <w:rsid w:val="00667CD4"/>
    <w:rsid w:val="00670796"/>
    <w:rsid w:val="00671227"/>
    <w:rsid w:val="0067149A"/>
    <w:rsid w:val="00672148"/>
    <w:rsid w:val="0067316C"/>
    <w:rsid w:val="00673D3D"/>
    <w:rsid w:val="00676EF2"/>
    <w:rsid w:val="006776BD"/>
    <w:rsid w:val="006801D5"/>
    <w:rsid w:val="00682C75"/>
    <w:rsid w:val="00682D36"/>
    <w:rsid w:val="006836EE"/>
    <w:rsid w:val="00684C25"/>
    <w:rsid w:val="0068509B"/>
    <w:rsid w:val="0068527B"/>
    <w:rsid w:val="006860C6"/>
    <w:rsid w:val="00686C3C"/>
    <w:rsid w:val="00687118"/>
    <w:rsid w:val="006878D4"/>
    <w:rsid w:val="00687B4D"/>
    <w:rsid w:val="00687D61"/>
    <w:rsid w:val="00690256"/>
    <w:rsid w:val="00690C39"/>
    <w:rsid w:val="00690CF2"/>
    <w:rsid w:val="00690EAB"/>
    <w:rsid w:val="00690FD2"/>
    <w:rsid w:val="0069105F"/>
    <w:rsid w:val="0069132C"/>
    <w:rsid w:val="0069228E"/>
    <w:rsid w:val="0069356C"/>
    <w:rsid w:val="00694C03"/>
    <w:rsid w:val="00694DF6"/>
    <w:rsid w:val="00695137"/>
    <w:rsid w:val="00695522"/>
    <w:rsid w:val="00695A03"/>
    <w:rsid w:val="006968C5"/>
    <w:rsid w:val="006973EC"/>
    <w:rsid w:val="00697581"/>
    <w:rsid w:val="006A0142"/>
    <w:rsid w:val="006A0426"/>
    <w:rsid w:val="006A089E"/>
    <w:rsid w:val="006A1595"/>
    <w:rsid w:val="006A22A1"/>
    <w:rsid w:val="006A2846"/>
    <w:rsid w:val="006A2C77"/>
    <w:rsid w:val="006A46F5"/>
    <w:rsid w:val="006A52F6"/>
    <w:rsid w:val="006A6905"/>
    <w:rsid w:val="006B0859"/>
    <w:rsid w:val="006B0F59"/>
    <w:rsid w:val="006B1233"/>
    <w:rsid w:val="006B1956"/>
    <w:rsid w:val="006B22CD"/>
    <w:rsid w:val="006B3605"/>
    <w:rsid w:val="006B386F"/>
    <w:rsid w:val="006B462E"/>
    <w:rsid w:val="006B4C96"/>
    <w:rsid w:val="006B4F64"/>
    <w:rsid w:val="006B6784"/>
    <w:rsid w:val="006B67B6"/>
    <w:rsid w:val="006B6BC3"/>
    <w:rsid w:val="006B6C11"/>
    <w:rsid w:val="006B7E6E"/>
    <w:rsid w:val="006C04D2"/>
    <w:rsid w:val="006C07AD"/>
    <w:rsid w:val="006C13AA"/>
    <w:rsid w:val="006C17F3"/>
    <w:rsid w:val="006C2CD6"/>
    <w:rsid w:val="006C51E9"/>
    <w:rsid w:val="006C5351"/>
    <w:rsid w:val="006C595E"/>
    <w:rsid w:val="006C5FC9"/>
    <w:rsid w:val="006C63E5"/>
    <w:rsid w:val="006C6B77"/>
    <w:rsid w:val="006C7417"/>
    <w:rsid w:val="006D0530"/>
    <w:rsid w:val="006D1741"/>
    <w:rsid w:val="006D1CBD"/>
    <w:rsid w:val="006D29F1"/>
    <w:rsid w:val="006D3391"/>
    <w:rsid w:val="006D3908"/>
    <w:rsid w:val="006D5B9C"/>
    <w:rsid w:val="006D657A"/>
    <w:rsid w:val="006D6C7F"/>
    <w:rsid w:val="006D7131"/>
    <w:rsid w:val="006D7E65"/>
    <w:rsid w:val="006E02F1"/>
    <w:rsid w:val="006E09A5"/>
    <w:rsid w:val="006E09B5"/>
    <w:rsid w:val="006E1931"/>
    <w:rsid w:val="006E1DE7"/>
    <w:rsid w:val="006E2B54"/>
    <w:rsid w:val="006E2C9F"/>
    <w:rsid w:val="006E2DA4"/>
    <w:rsid w:val="006E5FED"/>
    <w:rsid w:val="006E64CC"/>
    <w:rsid w:val="006E7474"/>
    <w:rsid w:val="006F01E2"/>
    <w:rsid w:val="006F02AA"/>
    <w:rsid w:val="006F03DC"/>
    <w:rsid w:val="006F06A5"/>
    <w:rsid w:val="006F0709"/>
    <w:rsid w:val="006F1B7E"/>
    <w:rsid w:val="006F1D43"/>
    <w:rsid w:val="006F203B"/>
    <w:rsid w:val="006F2616"/>
    <w:rsid w:val="006F4FBC"/>
    <w:rsid w:val="006F5018"/>
    <w:rsid w:val="006F61C3"/>
    <w:rsid w:val="006F61E7"/>
    <w:rsid w:val="006F76C1"/>
    <w:rsid w:val="0070066D"/>
    <w:rsid w:val="00701A8F"/>
    <w:rsid w:val="007024B1"/>
    <w:rsid w:val="00702A72"/>
    <w:rsid w:val="00702DD9"/>
    <w:rsid w:val="00702EF3"/>
    <w:rsid w:val="00703B71"/>
    <w:rsid w:val="00705B58"/>
    <w:rsid w:val="007071F9"/>
    <w:rsid w:val="00707765"/>
    <w:rsid w:val="007117E7"/>
    <w:rsid w:val="00712736"/>
    <w:rsid w:val="00712D99"/>
    <w:rsid w:val="00714868"/>
    <w:rsid w:val="0071557C"/>
    <w:rsid w:val="0071573E"/>
    <w:rsid w:val="00715E14"/>
    <w:rsid w:val="00715E95"/>
    <w:rsid w:val="00716EBC"/>
    <w:rsid w:val="00717908"/>
    <w:rsid w:val="007208DD"/>
    <w:rsid w:val="00721B6C"/>
    <w:rsid w:val="00725CAE"/>
    <w:rsid w:val="00726F19"/>
    <w:rsid w:val="00731070"/>
    <w:rsid w:val="007311AF"/>
    <w:rsid w:val="007313F4"/>
    <w:rsid w:val="0073167F"/>
    <w:rsid w:val="007330A5"/>
    <w:rsid w:val="007331E5"/>
    <w:rsid w:val="007336EE"/>
    <w:rsid w:val="0073375E"/>
    <w:rsid w:val="007340BF"/>
    <w:rsid w:val="007356B4"/>
    <w:rsid w:val="00735B91"/>
    <w:rsid w:val="007366BE"/>
    <w:rsid w:val="00736910"/>
    <w:rsid w:val="0073692C"/>
    <w:rsid w:val="00736C03"/>
    <w:rsid w:val="0073714F"/>
    <w:rsid w:val="007372BE"/>
    <w:rsid w:val="0074057A"/>
    <w:rsid w:val="007406B3"/>
    <w:rsid w:val="00740B4D"/>
    <w:rsid w:val="00740EFB"/>
    <w:rsid w:val="00742985"/>
    <w:rsid w:val="00744BF3"/>
    <w:rsid w:val="00744EE8"/>
    <w:rsid w:val="00746718"/>
    <w:rsid w:val="007469E3"/>
    <w:rsid w:val="00751192"/>
    <w:rsid w:val="007515D4"/>
    <w:rsid w:val="0075179F"/>
    <w:rsid w:val="00751988"/>
    <w:rsid w:val="00752301"/>
    <w:rsid w:val="00752C68"/>
    <w:rsid w:val="00753598"/>
    <w:rsid w:val="0075381F"/>
    <w:rsid w:val="00754739"/>
    <w:rsid w:val="007549E4"/>
    <w:rsid w:val="007557BA"/>
    <w:rsid w:val="00756336"/>
    <w:rsid w:val="00756BCF"/>
    <w:rsid w:val="0076011C"/>
    <w:rsid w:val="00760FC8"/>
    <w:rsid w:val="00761F7C"/>
    <w:rsid w:val="00762482"/>
    <w:rsid w:val="00762D3D"/>
    <w:rsid w:val="00762DBF"/>
    <w:rsid w:val="007630BF"/>
    <w:rsid w:val="0076380E"/>
    <w:rsid w:val="00763D69"/>
    <w:rsid w:val="00764BE0"/>
    <w:rsid w:val="00764F20"/>
    <w:rsid w:val="00765191"/>
    <w:rsid w:val="00765A00"/>
    <w:rsid w:val="00765BBC"/>
    <w:rsid w:val="007666EA"/>
    <w:rsid w:val="00767082"/>
    <w:rsid w:val="00770D61"/>
    <w:rsid w:val="00771C06"/>
    <w:rsid w:val="007721B3"/>
    <w:rsid w:val="007732D2"/>
    <w:rsid w:val="007733A8"/>
    <w:rsid w:val="007734D8"/>
    <w:rsid w:val="0077369D"/>
    <w:rsid w:val="00773747"/>
    <w:rsid w:val="00774CA7"/>
    <w:rsid w:val="00774F19"/>
    <w:rsid w:val="00775B36"/>
    <w:rsid w:val="007771B6"/>
    <w:rsid w:val="00777236"/>
    <w:rsid w:val="007774E7"/>
    <w:rsid w:val="00780053"/>
    <w:rsid w:val="00780458"/>
    <w:rsid w:val="0078277C"/>
    <w:rsid w:val="00782A26"/>
    <w:rsid w:val="00782A61"/>
    <w:rsid w:val="0078333E"/>
    <w:rsid w:val="00783657"/>
    <w:rsid w:val="00784460"/>
    <w:rsid w:val="00784EBA"/>
    <w:rsid w:val="007869D4"/>
    <w:rsid w:val="00786CEF"/>
    <w:rsid w:val="0079181F"/>
    <w:rsid w:val="00791EC9"/>
    <w:rsid w:val="007936CA"/>
    <w:rsid w:val="0079378F"/>
    <w:rsid w:val="00793B5C"/>
    <w:rsid w:val="00793F8A"/>
    <w:rsid w:val="00793FBE"/>
    <w:rsid w:val="00795C6A"/>
    <w:rsid w:val="00795D7B"/>
    <w:rsid w:val="0079640E"/>
    <w:rsid w:val="00796427"/>
    <w:rsid w:val="0079775C"/>
    <w:rsid w:val="007979FA"/>
    <w:rsid w:val="00797AB0"/>
    <w:rsid w:val="007A2462"/>
    <w:rsid w:val="007A2663"/>
    <w:rsid w:val="007A3433"/>
    <w:rsid w:val="007A3C48"/>
    <w:rsid w:val="007A679E"/>
    <w:rsid w:val="007A68F0"/>
    <w:rsid w:val="007A6FA0"/>
    <w:rsid w:val="007A762D"/>
    <w:rsid w:val="007A799E"/>
    <w:rsid w:val="007A7E89"/>
    <w:rsid w:val="007B06CE"/>
    <w:rsid w:val="007B16E5"/>
    <w:rsid w:val="007B1A07"/>
    <w:rsid w:val="007B1C31"/>
    <w:rsid w:val="007B1ED3"/>
    <w:rsid w:val="007B2B43"/>
    <w:rsid w:val="007B3025"/>
    <w:rsid w:val="007B3053"/>
    <w:rsid w:val="007B5091"/>
    <w:rsid w:val="007B53C5"/>
    <w:rsid w:val="007B5B2D"/>
    <w:rsid w:val="007B6231"/>
    <w:rsid w:val="007B718A"/>
    <w:rsid w:val="007B76BF"/>
    <w:rsid w:val="007C0014"/>
    <w:rsid w:val="007C0C03"/>
    <w:rsid w:val="007C12C1"/>
    <w:rsid w:val="007C1B99"/>
    <w:rsid w:val="007C254C"/>
    <w:rsid w:val="007C295F"/>
    <w:rsid w:val="007C2D3D"/>
    <w:rsid w:val="007C2D5B"/>
    <w:rsid w:val="007C3801"/>
    <w:rsid w:val="007C3A4F"/>
    <w:rsid w:val="007C4CED"/>
    <w:rsid w:val="007C53A0"/>
    <w:rsid w:val="007C5C7C"/>
    <w:rsid w:val="007C5DDC"/>
    <w:rsid w:val="007C5FD4"/>
    <w:rsid w:val="007C6E9E"/>
    <w:rsid w:val="007C7155"/>
    <w:rsid w:val="007C7295"/>
    <w:rsid w:val="007C7348"/>
    <w:rsid w:val="007C74F6"/>
    <w:rsid w:val="007C763E"/>
    <w:rsid w:val="007C7870"/>
    <w:rsid w:val="007D0EE2"/>
    <w:rsid w:val="007D1186"/>
    <w:rsid w:val="007D13F1"/>
    <w:rsid w:val="007D149B"/>
    <w:rsid w:val="007D1D40"/>
    <w:rsid w:val="007D2C74"/>
    <w:rsid w:val="007D3311"/>
    <w:rsid w:val="007D3A5E"/>
    <w:rsid w:val="007D3AA3"/>
    <w:rsid w:val="007D4107"/>
    <w:rsid w:val="007D4256"/>
    <w:rsid w:val="007D442D"/>
    <w:rsid w:val="007D4D22"/>
    <w:rsid w:val="007D67E2"/>
    <w:rsid w:val="007D6E38"/>
    <w:rsid w:val="007D7296"/>
    <w:rsid w:val="007D7808"/>
    <w:rsid w:val="007E289B"/>
    <w:rsid w:val="007E2FA2"/>
    <w:rsid w:val="007E336F"/>
    <w:rsid w:val="007E3A97"/>
    <w:rsid w:val="007E4F2C"/>
    <w:rsid w:val="007E56EF"/>
    <w:rsid w:val="007E5808"/>
    <w:rsid w:val="007E5D28"/>
    <w:rsid w:val="007E6810"/>
    <w:rsid w:val="007E6A32"/>
    <w:rsid w:val="007E6B5D"/>
    <w:rsid w:val="007E6D29"/>
    <w:rsid w:val="007E7356"/>
    <w:rsid w:val="007F0D33"/>
    <w:rsid w:val="007F1430"/>
    <w:rsid w:val="007F16C9"/>
    <w:rsid w:val="007F2626"/>
    <w:rsid w:val="007F2E03"/>
    <w:rsid w:val="007F4616"/>
    <w:rsid w:val="007F466F"/>
    <w:rsid w:val="007F5489"/>
    <w:rsid w:val="007F58B2"/>
    <w:rsid w:val="007F6850"/>
    <w:rsid w:val="007F7411"/>
    <w:rsid w:val="007F7FB8"/>
    <w:rsid w:val="007F7FCF"/>
    <w:rsid w:val="0080003F"/>
    <w:rsid w:val="00800559"/>
    <w:rsid w:val="00800FF0"/>
    <w:rsid w:val="00801489"/>
    <w:rsid w:val="00801ABC"/>
    <w:rsid w:val="00802245"/>
    <w:rsid w:val="0080369F"/>
    <w:rsid w:val="00804747"/>
    <w:rsid w:val="00804789"/>
    <w:rsid w:val="00804842"/>
    <w:rsid w:val="00805AC2"/>
    <w:rsid w:val="00806199"/>
    <w:rsid w:val="008061C3"/>
    <w:rsid w:val="00806B9C"/>
    <w:rsid w:val="0080724C"/>
    <w:rsid w:val="008078A6"/>
    <w:rsid w:val="00807C0C"/>
    <w:rsid w:val="00810AAE"/>
    <w:rsid w:val="00810B92"/>
    <w:rsid w:val="008114B1"/>
    <w:rsid w:val="00811574"/>
    <w:rsid w:val="008115F5"/>
    <w:rsid w:val="0081218A"/>
    <w:rsid w:val="00812796"/>
    <w:rsid w:val="00813062"/>
    <w:rsid w:val="0081438B"/>
    <w:rsid w:val="00814E25"/>
    <w:rsid w:val="00814EB6"/>
    <w:rsid w:val="008151DA"/>
    <w:rsid w:val="0081705E"/>
    <w:rsid w:val="00817BEC"/>
    <w:rsid w:val="00820C93"/>
    <w:rsid w:val="0082157E"/>
    <w:rsid w:val="00821D11"/>
    <w:rsid w:val="00822DC9"/>
    <w:rsid w:val="008239A2"/>
    <w:rsid w:val="00823B0B"/>
    <w:rsid w:val="0082577C"/>
    <w:rsid w:val="00825867"/>
    <w:rsid w:val="00825F0B"/>
    <w:rsid w:val="0082672B"/>
    <w:rsid w:val="0082773C"/>
    <w:rsid w:val="00827A2A"/>
    <w:rsid w:val="00827B0D"/>
    <w:rsid w:val="00830C5C"/>
    <w:rsid w:val="00831178"/>
    <w:rsid w:val="00831CCF"/>
    <w:rsid w:val="00833068"/>
    <w:rsid w:val="00833FE5"/>
    <w:rsid w:val="00834231"/>
    <w:rsid w:val="0083425A"/>
    <w:rsid w:val="00834AE6"/>
    <w:rsid w:val="00835711"/>
    <w:rsid w:val="00836320"/>
    <w:rsid w:val="00836A0D"/>
    <w:rsid w:val="008371F2"/>
    <w:rsid w:val="008373F9"/>
    <w:rsid w:val="008375B6"/>
    <w:rsid w:val="00841F93"/>
    <w:rsid w:val="0084206C"/>
    <w:rsid w:val="008420C0"/>
    <w:rsid w:val="008422E7"/>
    <w:rsid w:val="0084261D"/>
    <w:rsid w:val="00843208"/>
    <w:rsid w:val="0084423F"/>
    <w:rsid w:val="008442E8"/>
    <w:rsid w:val="00845E17"/>
    <w:rsid w:val="0084670E"/>
    <w:rsid w:val="00847780"/>
    <w:rsid w:val="0084779D"/>
    <w:rsid w:val="00851656"/>
    <w:rsid w:val="00851FF1"/>
    <w:rsid w:val="00852032"/>
    <w:rsid w:val="00852252"/>
    <w:rsid w:val="00852CBE"/>
    <w:rsid w:val="008538FA"/>
    <w:rsid w:val="00855CE1"/>
    <w:rsid w:val="008569FD"/>
    <w:rsid w:val="0086065A"/>
    <w:rsid w:val="0086162B"/>
    <w:rsid w:val="00861BA9"/>
    <w:rsid w:val="00861CAF"/>
    <w:rsid w:val="008645CA"/>
    <w:rsid w:val="008652E3"/>
    <w:rsid w:val="00865DE7"/>
    <w:rsid w:val="00866171"/>
    <w:rsid w:val="00866948"/>
    <w:rsid w:val="008705D0"/>
    <w:rsid w:val="0087143D"/>
    <w:rsid w:val="0087195B"/>
    <w:rsid w:val="008719C7"/>
    <w:rsid w:val="00871D70"/>
    <w:rsid w:val="00871DA5"/>
    <w:rsid w:val="00871F7E"/>
    <w:rsid w:val="00872D55"/>
    <w:rsid w:val="00873023"/>
    <w:rsid w:val="0087320D"/>
    <w:rsid w:val="008734D5"/>
    <w:rsid w:val="00874704"/>
    <w:rsid w:val="00874F64"/>
    <w:rsid w:val="00875445"/>
    <w:rsid w:val="008755B1"/>
    <w:rsid w:val="008762EE"/>
    <w:rsid w:val="00877B70"/>
    <w:rsid w:val="00880519"/>
    <w:rsid w:val="008836BB"/>
    <w:rsid w:val="00883E29"/>
    <w:rsid w:val="00883EEA"/>
    <w:rsid w:val="008845B0"/>
    <w:rsid w:val="00884A8B"/>
    <w:rsid w:val="00884AA9"/>
    <w:rsid w:val="00885709"/>
    <w:rsid w:val="00885B4C"/>
    <w:rsid w:val="00885D69"/>
    <w:rsid w:val="00886429"/>
    <w:rsid w:val="008866CE"/>
    <w:rsid w:val="00887544"/>
    <w:rsid w:val="00887F4E"/>
    <w:rsid w:val="00890495"/>
    <w:rsid w:val="0089072A"/>
    <w:rsid w:val="00891070"/>
    <w:rsid w:val="00891B72"/>
    <w:rsid w:val="0089260E"/>
    <w:rsid w:val="0089428F"/>
    <w:rsid w:val="00894B08"/>
    <w:rsid w:val="00894D92"/>
    <w:rsid w:val="008962FC"/>
    <w:rsid w:val="00896481"/>
    <w:rsid w:val="00896749"/>
    <w:rsid w:val="00896F81"/>
    <w:rsid w:val="00897758"/>
    <w:rsid w:val="008979EE"/>
    <w:rsid w:val="008A078E"/>
    <w:rsid w:val="008A0FC8"/>
    <w:rsid w:val="008A1DB3"/>
    <w:rsid w:val="008A219F"/>
    <w:rsid w:val="008A2DA5"/>
    <w:rsid w:val="008A31D8"/>
    <w:rsid w:val="008A35DB"/>
    <w:rsid w:val="008A36F0"/>
    <w:rsid w:val="008A3CDA"/>
    <w:rsid w:val="008A4DB5"/>
    <w:rsid w:val="008A5139"/>
    <w:rsid w:val="008A5411"/>
    <w:rsid w:val="008A673A"/>
    <w:rsid w:val="008A6DA5"/>
    <w:rsid w:val="008A78D7"/>
    <w:rsid w:val="008A7B12"/>
    <w:rsid w:val="008B0B1B"/>
    <w:rsid w:val="008B1253"/>
    <w:rsid w:val="008B1365"/>
    <w:rsid w:val="008B1E19"/>
    <w:rsid w:val="008B1EEB"/>
    <w:rsid w:val="008B25F3"/>
    <w:rsid w:val="008B2694"/>
    <w:rsid w:val="008B2C09"/>
    <w:rsid w:val="008B5AD0"/>
    <w:rsid w:val="008B5B24"/>
    <w:rsid w:val="008B5C50"/>
    <w:rsid w:val="008B5C6B"/>
    <w:rsid w:val="008B5D92"/>
    <w:rsid w:val="008B6856"/>
    <w:rsid w:val="008B724D"/>
    <w:rsid w:val="008C0466"/>
    <w:rsid w:val="008C04EE"/>
    <w:rsid w:val="008C072A"/>
    <w:rsid w:val="008C0B41"/>
    <w:rsid w:val="008C0E84"/>
    <w:rsid w:val="008C1192"/>
    <w:rsid w:val="008C13D5"/>
    <w:rsid w:val="008C1B7A"/>
    <w:rsid w:val="008C2129"/>
    <w:rsid w:val="008C29A0"/>
    <w:rsid w:val="008C2E78"/>
    <w:rsid w:val="008C5391"/>
    <w:rsid w:val="008C5988"/>
    <w:rsid w:val="008C5D48"/>
    <w:rsid w:val="008C5EB8"/>
    <w:rsid w:val="008C605A"/>
    <w:rsid w:val="008C6A7B"/>
    <w:rsid w:val="008C6B09"/>
    <w:rsid w:val="008C77B5"/>
    <w:rsid w:val="008D112E"/>
    <w:rsid w:val="008D1A14"/>
    <w:rsid w:val="008D1F77"/>
    <w:rsid w:val="008D2FB5"/>
    <w:rsid w:val="008D44BC"/>
    <w:rsid w:val="008D4E2F"/>
    <w:rsid w:val="008D4EF1"/>
    <w:rsid w:val="008D7730"/>
    <w:rsid w:val="008D7876"/>
    <w:rsid w:val="008D7FB8"/>
    <w:rsid w:val="008E0480"/>
    <w:rsid w:val="008E0F1D"/>
    <w:rsid w:val="008E102E"/>
    <w:rsid w:val="008E2A3C"/>
    <w:rsid w:val="008E398F"/>
    <w:rsid w:val="008E4197"/>
    <w:rsid w:val="008E4380"/>
    <w:rsid w:val="008E5144"/>
    <w:rsid w:val="008F16C8"/>
    <w:rsid w:val="008F1B89"/>
    <w:rsid w:val="008F2A0A"/>
    <w:rsid w:val="008F3243"/>
    <w:rsid w:val="008F32AE"/>
    <w:rsid w:val="008F3884"/>
    <w:rsid w:val="008F406C"/>
    <w:rsid w:val="008F429D"/>
    <w:rsid w:val="008F4BA5"/>
    <w:rsid w:val="008F5028"/>
    <w:rsid w:val="008F637F"/>
    <w:rsid w:val="008F69BD"/>
    <w:rsid w:val="008F6ADB"/>
    <w:rsid w:val="008F7DEB"/>
    <w:rsid w:val="00900640"/>
    <w:rsid w:val="009029BB"/>
    <w:rsid w:val="009029EB"/>
    <w:rsid w:val="00902C7B"/>
    <w:rsid w:val="0090394F"/>
    <w:rsid w:val="00903B12"/>
    <w:rsid w:val="009048F5"/>
    <w:rsid w:val="00905BDA"/>
    <w:rsid w:val="009060AC"/>
    <w:rsid w:val="00906131"/>
    <w:rsid w:val="009062B7"/>
    <w:rsid w:val="00906BE1"/>
    <w:rsid w:val="00910035"/>
    <w:rsid w:val="00910AFC"/>
    <w:rsid w:val="009129E3"/>
    <w:rsid w:val="00912DF3"/>
    <w:rsid w:val="00913594"/>
    <w:rsid w:val="00913710"/>
    <w:rsid w:val="00913C3D"/>
    <w:rsid w:val="00914B9C"/>
    <w:rsid w:val="00915DC9"/>
    <w:rsid w:val="00916D5A"/>
    <w:rsid w:val="0091777D"/>
    <w:rsid w:val="00920ABA"/>
    <w:rsid w:val="00920FF9"/>
    <w:rsid w:val="00922301"/>
    <w:rsid w:val="00923443"/>
    <w:rsid w:val="00923A7A"/>
    <w:rsid w:val="00923FE0"/>
    <w:rsid w:val="00924EDB"/>
    <w:rsid w:val="0092561D"/>
    <w:rsid w:val="00925E1E"/>
    <w:rsid w:val="00926529"/>
    <w:rsid w:val="00926DEC"/>
    <w:rsid w:val="00927233"/>
    <w:rsid w:val="00930AD6"/>
    <w:rsid w:val="00930D91"/>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749"/>
    <w:rsid w:val="00947C45"/>
    <w:rsid w:val="00947C7E"/>
    <w:rsid w:val="009511A4"/>
    <w:rsid w:val="00953091"/>
    <w:rsid w:val="009539AA"/>
    <w:rsid w:val="00953A86"/>
    <w:rsid w:val="00953CCD"/>
    <w:rsid w:val="00954F03"/>
    <w:rsid w:val="00954F5F"/>
    <w:rsid w:val="00954F6E"/>
    <w:rsid w:val="00954F6F"/>
    <w:rsid w:val="00955BA6"/>
    <w:rsid w:val="009560B6"/>
    <w:rsid w:val="00956DE2"/>
    <w:rsid w:val="00957B29"/>
    <w:rsid w:val="009605BF"/>
    <w:rsid w:val="009606F0"/>
    <w:rsid w:val="00961773"/>
    <w:rsid w:val="009617C9"/>
    <w:rsid w:val="00961D51"/>
    <w:rsid w:val="0096213E"/>
    <w:rsid w:val="00962B13"/>
    <w:rsid w:val="00963457"/>
    <w:rsid w:val="009642BF"/>
    <w:rsid w:val="00964B93"/>
    <w:rsid w:val="0096603C"/>
    <w:rsid w:val="0097092C"/>
    <w:rsid w:val="009712D0"/>
    <w:rsid w:val="00971F14"/>
    <w:rsid w:val="00972AE3"/>
    <w:rsid w:val="00972AFF"/>
    <w:rsid w:val="00972F27"/>
    <w:rsid w:val="00973202"/>
    <w:rsid w:val="00973D34"/>
    <w:rsid w:val="00974591"/>
    <w:rsid w:val="00974687"/>
    <w:rsid w:val="00974721"/>
    <w:rsid w:val="0097501D"/>
    <w:rsid w:val="009750CD"/>
    <w:rsid w:val="009751E1"/>
    <w:rsid w:val="00975864"/>
    <w:rsid w:val="009758A3"/>
    <w:rsid w:val="00975A4E"/>
    <w:rsid w:val="00975A66"/>
    <w:rsid w:val="00975C3E"/>
    <w:rsid w:val="00976129"/>
    <w:rsid w:val="00977CD2"/>
    <w:rsid w:val="0098111C"/>
    <w:rsid w:val="009812FF"/>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8786A"/>
    <w:rsid w:val="00990E73"/>
    <w:rsid w:val="00991667"/>
    <w:rsid w:val="00991B03"/>
    <w:rsid w:val="00992342"/>
    <w:rsid w:val="00993C91"/>
    <w:rsid w:val="00993F3D"/>
    <w:rsid w:val="00994457"/>
    <w:rsid w:val="00994E2B"/>
    <w:rsid w:val="0099507A"/>
    <w:rsid w:val="00995BB9"/>
    <w:rsid w:val="009965BA"/>
    <w:rsid w:val="009975B7"/>
    <w:rsid w:val="009975DB"/>
    <w:rsid w:val="00997E73"/>
    <w:rsid w:val="009A017F"/>
    <w:rsid w:val="009A0766"/>
    <w:rsid w:val="009A1F3D"/>
    <w:rsid w:val="009A3DC0"/>
    <w:rsid w:val="009A4524"/>
    <w:rsid w:val="009A4BBB"/>
    <w:rsid w:val="009A5618"/>
    <w:rsid w:val="009A70D2"/>
    <w:rsid w:val="009A7CB2"/>
    <w:rsid w:val="009B00DA"/>
    <w:rsid w:val="009B01BA"/>
    <w:rsid w:val="009B01BF"/>
    <w:rsid w:val="009B093A"/>
    <w:rsid w:val="009B0F1F"/>
    <w:rsid w:val="009B1284"/>
    <w:rsid w:val="009B153D"/>
    <w:rsid w:val="009B1B29"/>
    <w:rsid w:val="009B240E"/>
    <w:rsid w:val="009B32CC"/>
    <w:rsid w:val="009B411F"/>
    <w:rsid w:val="009B459B"/>
    <w:rsid w:val="009B4F4E"/>
    <w:rsid w:val="009B51A4"/>
    <w:rsid w:val="009B52FE"/>
    <w:rsid w:val="009B67E5"/>
    <w:rsid w:val="009B6F8E"/>
    <w:rsid w:val="009B7109"/>
    <w:rsid w:val="009B7E1A"/>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88D"/>
    <w:rsid w:val="009D7F17"/>
    <w:rsid w:val="009E0396"/>
    <w:rsid w:val="009E0DCE"/>
    <w:rsid w:val="009E1880"/>
    <w:rsid w:val="009E1AB2"/>
    <w:rsid w:val="009E3A55"/>
    <w:rsid w:val="009E50B0"/>
    <w:rsid w:val="009E588D"/>
    <w:rsid w:val="009E59A4"/>
    <w:rsid w:val="009E619F"/>
    <w:rsid w:val="009E626C"/>
    <w:rsid w:val="009E7BAB"/>
    <w:rsid w:val="009F0B2F"/>
    <w:rsid w:val="009F1425"/>
    <w:rsid w:val="009F2310"/>
    <w:rsid w:val="009F41E6"/>
    <w:rsid w:val="009F4272"/>
    <w:rsid w:val="009F4A26"/>
    <w:rsid w:val="009F5887"/>
    <w:rsid w:val="009F5907"/>
    <w:rsid w:val="009F590B"/>
    <w:rsid w:val="009F7784"/>
    <w:rsid w:val="00A00DAE"/>
    <w:rsid w:val="00A01309"/>
    <w:rsid w:val="00A01D66"/>
    <w:rsid w:val="00A04678"/>
    <w:rsid w:val="00A046DA"/>
    <w:rsid w:val="00A0556A"/>
    <w:rsid w:val="00A066FE"/>
    <w:rsid w:val="00A06E20"/>
    <w:rsid w:val="00A07EFA"/>
    <w:rsid w:val="00A107AB"/>
    <w:rsid w:val="00A10B78"/>
    <w:rsid w:val="00A10E3B"/>
    <w:rsid w:val="00A11FEB"/>
    <w:rsid w:val="00A13178"/>
    <w:rsid w:val="00A13AE4"/>
    <w:rsid w:val="00A13F48"/>
    <w:rsid w:val="00A149E5"/>
    <w:rsid w:val="00A15436"/>
    <w:rsid w:val="00A16444"/>
    <w:rsid w:val="00A166D6"/>
    <w:rsid w:val="00A2039E"/>
    <w:rsid w:val="00A227B0"/>
    <w:rsid w:val="00A23177"/>
    <w:rsid w:val="00A2321D"/>
    <w:rsid w:val="00A23790"/>
    <w:rsid w:val="00A23A11"/>
    <w:rsid w:val="00A263D6"/>
    <w:rsid w:val="00A263EB"/>
    <w:rsid w:val="00A27C49"/>
    <w:rsid w:val="00A30C8C"/>
    <w:rsid w:val="00A30E8B"/>
    <w:rsid w:val="00A310A3"/>
    <w:rsid w:val="00A332FA"/>
    <w:rsid w:val="00A3330F"/>
    <w:rsid w:val="00A33ED6"/>
    <w:rsid w:val="00A34F75"/>
    <w:rsid w:val="00A35681"/>
    <w:rsid w:val="00A36047"/>
    <w:rsid w:val="00A36113"/>
    <w:rsid w:val="00A36A42"/>
    <w:rsid w:val="00A37396"/>
    <w:rsid w:val="00A3782E"/>
    <w:rsid w:val="00A378B1"/>
    <w:rsid w:val="00A3794E"/>
    <w:rsid w:val="00A37E33"/>
    <w:rsid w:val="00A40B1D"/>
    <w:rsid w:val="00A41071"/>
    <w:rsid w:val="00A42B43"/>
    <w:rsid w:val="00A44058"/>
    <w:rsid w:val="00A44B4A"/>
    <w:rsid w:val="00A460F0"/>
    <w:rsid w:val="00A46347"/>
    <w:rsid w:val="00A46C8C"/>
    <w:rsid w:val="00A5022F"/>
    <w:rsid w:val="00A50CF2"/>
    <w:rsid w:val="00A51B2A"/>
    <w:rsid w:val="00A53F12"/>
    <w:rsid w:val="00A547FB"/>
    <w:rsid w:val="00A54D08"/>
    <w:rsid w:val="00A55CA8"/>
    <w:rsid w:val="00A564DF"/>
    <w:rsid w:val="00A56727"/>
    <w:rsid w:val="00A56D4D"/>
    <w:rsid w:val="00A61816"/>
    <w:rsid w:val="00A61A3C"/>
    <w:rsid w:val="00A61AB9"/>
    <w:rsid w:val="00A62B74"/>
    <w:rsid w:val="00A62D14"/>
    <w:rsid w:val="00A630BB"/>
    <w:rsid w:val="00A636F4"/>
    <w:rsid w:val="00A63A14"/>
    <w:rsid w:val="00A65DB3"/>
    <w:rsid w:val="00A66DD8"/>
    <w:rsid w:val="00A673DF"/>
    <w:rsid w:val="00A6765F"/>
    <w:rsid w:val="00A70F68"/>
    <w:rsid w:val="00A70FCB"/>
    <w:rsid w:val="00A713C8"/>
    <w:rsid w:val="00A7177F"/>
    <w:rsid w:val="00A722F0"/>
    <w:rsid w:val="00A724B1"/>
    <w:rsid w:val="00A72FE3"/>
    <w:rsid w:val="00A73C03"/>
    <w:rsid w:val="00A73C8F"/>
    <w:rsid w:val="00A7425A"/>
    <w:rsid w:val="00A74BC7"/>
    <w:rsid w:val="00A74E31"/>
    <w:rsid w:val="00A75836"/>
    <w:rsid w:val="00A767E0"/>
    <w:rsid w:val="00A769A4"/>
    <w:rsid w:val="00A76C85"/>
    <w:rsid w:val="00A76F36"/>
    <w:rsid w:val="00A76FC9"/>
    <w:rsid w:val="00A801E9"/>
    <w:rsid w:val="00A80808"/>
    <w:rsid w:val="00A817DF"/>
    <w:rsid w:val="00A81B7F"/>
    <w:rsid w:val="00A8330C"/>
    <w:rsid w:val="00A849D9"/>
    <w:rsid w:val="00A90550"/>
    <w:rsid w:val="00A908BD"/>
    <w:rsid w:val="00A90BD4"/>
    <w:rsid w:val="00A926F8"/>
    <w:rsid w:val="00A92C8F"/>
    <w:rsid w:val="00A947A3"/>
    <w:rsid w:val="00A948D5"/>
    <w:rsid w:val="00A968CC"/>
    <w:rsid w:val="00A96BCE"/>
    <w:rsid w:val="00A96EFA"/>
    <w:rsid w:val="00A9797B"/>
    <w:rsid w:val="00AA01DD"/>
    <w:rsid w:val="00AA10FF"/>
    <w:rsid w:val="00AA19C0"/>
    <w:rsid w:val="00AA267B"/>
    <w:rsid w:val="00AA2E75"/>
    <w:rsid w:val="00AA2EAE"/>
    <w:rsid w:val="00AA441A"/>
    <w:rsid w:val="00AA5A58"/>
    <w:rsid w:val="00AA5CEA"/>
    <w:rsid w:val="00AA6B99"/>
    <w:rsid w:val="00AB04E8"/>
    <w:rsid w:val="00AB0A8C"/>
    <w:rsid w:val="00AB1E53"/>
    <w:rsid w:val="00AB249F"/>
    <w:rsid w:val="00AB33EA"/>
    <w:rsid w:val="00AB362C"/>
    <w:rsid w:val="00AB6B69"/>
    <w:rsid w:val="00AB6CD5"/>
    <w:rsid w:val="00AC10C9"/>
    <w:rsid w:val="00AC11FA"/>
    <w:rsid w:val="00AC1451"/>
    <w:rsid w:val="00AC236D"/>
    <w:rsid w:val="00AC2A5A"/>
    <w:rsid w:val="00AC2B2E"/>
    <w:rsid w:val="00AC2E01"/>
    <w:rsid w:val="00AC347F"/>
    <w:rsid w:val="00AC3C16"/>
    <w:rsid w:val="00AC405F"/>
    <w:rsid w:val="00AC44EC"/>
    <w:rsid w:val="00AC4C98"/>
    <w:rsid w:val="00AC4ECD"/>
    <w:rsid w:val="00AC59DD"/>
    <w:rsid w:val="00AC5D64"/>
    <w:rsid w:val="00AC5DDD"/>
    <w:rsid w:val="00AC7D55"/>
    <w:rsid w:val="00AD03BC"/>
    <w:rsid w:val="00AD0885"/>
    <w:rsid w:val="00AD0C7E"/>
    <w:rsid w:val="00AD12F4"/>
    <w:rsid w:val="00AD1A7D"/>
    <w:rsid w:val="00AD1DDF"/>
    <w:rsid w:val="00AD2378"/>
    <w:rsid w:val="00AD2553"/>
    <w:rsid w:val="00AD31AF"/>
    <w:rsid w:val="00AD4366"/>
    <w:rsid w:val="00AD6B2E"/>
    <w:rsid w:val="00AD6FD6"/>
    <w:rsid w:val="00AD6FF2"/>
    <w:rsid w:val="00AE0495"/>
    <w:rsid w:val="00AE10D9"/>
    <w:rsid w:val="00AE1734"/>
    <w:rsid w:val="00AE291E"/>
    <w:rsid w:val="00AE2C8F"/>
    <w:rsid w:val="00AE3319"/>
    <w:rsid w:val="00AE42F8"/>
    <w:rsid w:val="00AE4C8F"/>
    <w:rsid w:val="00AE53DB"/>
    <w:rsid w:val="00AE56B3"/>
    <w:rsid w:val="00AE5EF2"/>
    <w:rsid w:val="00AE6A6B"/>
    <w:rsid w:val="00AF09EF"/>
    <w:rsid w:val="00AF0B96"/>
    <w:rsid w:val="00AF1097"/>
    <w:rsid w:val="00AF2764"/>
    <w:rsid w:val="00AF28F7"/>
    <w:rsid w:val="00AF2DEF"/>
    <w:rsid w:val="00AF3266"/>
    <w:rsid w:val="00AF3EC6"/>
    <w:rsid w:val="00AF5F51"/>
    <w:rsid w:val="00AF6EAB"/>
    <w:rsid w:val="00AF71BE"/>
    <w:rsid w:val="00AF725D"/>
    <w:rsid w:val="00AF79B2"/>
    <w:rsid w:val="00AF7BEC"/>
    <w:rsid w:val="00AF7C0B"/>
    <w:rsid w:val="00AF7F31"/>
    <w:rsid w:val="00B01744"/>
    <w:rsid w:val="00B01BBA"/>
    <w:rsid w:val="00B03479"/>
    <w:rsid w:val="00B04DAB"/>
    <w:rsid w:val="00B05F1A"/>
    <w:rsid w:val="00B06561"/>
    <w:rsid w:val="00B07999"/>
    <w:rsid w:val="00B1199C"/>
    <w:rsid w:val="00B11BC8"/>
    <w:rsid w:val="00B13623"/>
    <w:rsid w:val="00B14595"/>
    <w:rsid w:val="00B14BE8"/>
    <w:rsid w:val="00B15010"/>
    <w:rsid w:val="00B15293"/>
    <w:rsid w:val="00B15CF6"/>
    <w:rsid w:val="00B15DD8"/>
    <w:rsid w:val="00B1661B"/>
    <w:rsid w:val="00B166F9"/>
    <w:rsid w:val="00B168CC"/>
    <w:rsid w:val="00B16F84"/>
    <w:rsid w:val="00B176FD"/>
    <w:rsid w:val="00B20E41"/>
    <w:rsid w:val="00B212EE"/>
    <w:rsid w:val="00B217A5"/>
    <w:rsid w:val="00B2267D"/>
    <w:rsid w:val="00B2281E"/>
    <w:rsid w:val="00B2351A"/>
    <w:rsid w:val="00B238F3"/>
    <w:rsid w:val="00B23C2B"/>
    <w:rsid w:val="00B2583E"/>
    <w:rsid w:val="00B26139"/>
    <w:rsid w:val="00B26B87"/>
    <w:rsid w:val="00B26E8C"/>
    <w:rsid w:val="00B27056"/>
    <w:rsid w:val="00B27679"/>
    <w:rsid w:val="00B3034F"/>
    <w:rsid w:val="00B34CF4"/>
    <w:rsid w:val="00B34D17"/>
    <w:rsid w:val="00B35117"/>
    <w:rsid w:val="00B36641"/>
    <w:rsid w:val="00B3671B"/>
    <w:rsid w:val="00B37EBD"/>
    <w:rsid w:val="00B40002"/>
    <w:rsid w:val="00B417E9"/>
    <w:rsid w:val="00B41A4F"/>
    <w:rsid w:val="00B41FEB"/>
    <w:rsid w:val="00B42AFA"/>
    <w:rsid w:val="00B42C57"/>
    <w:rsid w:val="00B45995"/>
    <w:rsid w:val="00B45E5C"/>
    <w:rsid w:val="00B46A0B"/>
    <w:rsid w:val="00B46AEE"/>
    <w:rsid w:val="00B46C15"/>
    <w:rsid w:val="00B472F1"/>
    <w:rsid w:val="00B50572"/>
    <w:rsid w:val="00B51569"/>
    <w:rsid w:val="00B51687"/>
    <w:rsid w:val="00B52FDD"/>
    <w:rsid w:val="00B532FF"/>
    <w:rsid w:val="00B53852"/>
    <w:rsid w:val="00B53C03"/>
    <w:rsid w:val="00B5403F"/>
    <w:rsid w:val="00B5534B"/>
    <w:rsid w:val="00B55C54"/>
    <w:rsid w:val="00B57E34"/>
    <w:rsid w:val="00B60883"/>
    <w:rsid w:val="00B60FF6"/>
    <w:rsid w:val="00B61812"/>
    <w:rsid w:val="00B61B8C"/>
    <w:rsid w:val="00B61FF2"/>
    <w:rsid w:val="00B622A8"/>
    <w:rsid w:val="00B62A32"/>
    <w:rsid w:val="00B644B8"/>
    <w:rsid w:val="00B660A0"/>
    <w:rsid w:val="00B66C3A"/>
    <w:rsid w:val="00B6788A"/>
    <w:rsid w:val="00B7009A"/>
    <w:rsid w:val="00B721B1"/>
    <w:rsid w:val="00B72911"/>
    <w:rsid w:val="00B740BA"/>
    <w:rsid w:val="00B7560A"/>
    <w:rsid w:val="00B75758"/>
    <w:rsid w:val="00B776EF"/>
    <w:rsid w:val="00B778D3"/>
    <w:rsid w:val="00B81E03"/>
    <w:rsid w:val="00B826ED"/>
    <w:rsid w:val="00B82895"/>
    <w:rsid w:val="00B8301E"/>
    <w:rsid w:val="00B83D8E"/>
    <w:rsid w:val="00B840B9"/>
    <w:rsid w:val="00B842E4"/>
    <w:rsid w:val="00B8433E"/>
    <w:rsid w:val="00B84AB0"/>
    <w:rsid w:val="00B84E5B"/>
    <w:rsid w:val="00B84FD6"/>
    <w:rsid w:val="00B851C5"/>
    <w:rsid w:val="00B85CE3"/>
    <w:rsid w:val="00B86312"/>
    <w:rsid w:val="00B870A4"/>
    <w:rsid w:val="00B872DD"/>
    <w:rsid w:val="00B900DE"/>
    <w:rsid w:val="00B909EC"/>
    <w:rsid w:val="00B90DE0"/>
    <w:rsid w:val="00B917D5"/>
    <w:rsid w:val="00B92F7E"/>
    <w:rsid w:val="00B93381"/>
    <w:rsid w:val="00B9462C"/>
    <w:rsid w:val="00B94C1E"/>
    <w:rsid w:val="00B95191"/>
    <w:rsid w:val="00B9542C"/>
    <w:rsid w:val="00B954C4"/>
    <w:rsid w:val="00B9667F"/>
    <w:rsid w:val="00B97D4B"/>
    <w:rsid w:val="00BA0CBB"/>
    <w:rsid w:val="00BA1EB9"/>
    <w:rsid w:val="00BA1F4C"/>
    <w:rsid w:val="00BA2D11"/>
    <w:rsid w:val="00BA2F0B"/>
    <w:rsid w:val="00BA3BF6"/>
    <w:rsid w:val="00BA491E"/>
    <w:rsid w:val="00BA51B7"/>
    <w:rsid w:val="00BA567C"/>
    <w:rsid w:val="00BA5E3A"/>
    <w:rsid w:val="00BA5EC0"/>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AE3"/>
    <w:rsid w:val="00BC0CD2"/>
    <w:rsid w:val="00BC20CF"/>
    <w:rsid w:val="00BC2594"/>
    <w:rsid w:val="00BC2815"/>
    <w:rsid w:val="00BC2BD0"/>
    <w:rsid w:val="00BC371E"/>
    <w:rsid w:val="00BC3AF7"/>
    <w:rsid w:val="00BC3DDA"/>
    <w:rsid w:val="00BC5C72"/>
    <w:rsid w:val="00BC6CB2"/>
    <w:rsid w:val="00BC74AC"/>
    <w:rsid w:val="00BC7CE0"/>
    <w:rsid w:val="00BD0172"/>
    <w:rsid w:val="00BD0AC5"/>
    <w:rsid w:val="00BD2B2B"/>
    <w:rsid w:val="00BD4731"/>
    <w:rsid w:val="00BD4ACC"/>
    <w:rsid w:val="00BD5B24"/>
    <w:rsid w:val="00BD5D75"/>
    <w:rsid w:val="00BD691D"/>
    <w:rsid w:val="00BD6D2D"/>
    <w:rsid w:val="00BD7F39"/>
    <w:rsid w:val="00BE2C52"/>
    <w:rsid w:val="00BE2E62"/>
    <w:rsid w:val="00BE6484"/>
    <w:rsid w:val="00BE648B"/>
    <w:rsid w:val="00BF0D2B"/>
    <w:rsid w:val="00BF0EA9"/>
    <w:rsid w:val="00BF1644"/>
    <w:rsid w:val="00BF1897"/>
    <w:rsid w:val="00BF1CBC"/>
    <w:rsid w:val="00BF20CD"/>
    <w:rsid w:val="00BF25C6"/>
    <w:rsid w:val="00BF2EFE"/>
    <w:rsid w:val="00BF4697"/>
    <w:rsid w:val="00BF4E47"/>
    <w:rsid w:val="00BF5172"/>
    <w:rsid w:val="00BF5F96"/>
    <w:rsid w:val="00BF6881"/>
    <w:rsid w:val="00BF6D78"/>
    <w:rsid w:val="00BF6E4C"/>
    <w:rsid w:val="00C00E3D"/>
    <w:rsid w:val="00C03167"/>
    <w:rsid w:val="00C03BE6"/>
    <w:rsid w:val="00C05FDF"/>
    <w:rsid w:val="00C05FFF"/>
    <w:rsid w:val="00C06237"/>
    <w:rsid w:val="00C06612"/>
    <w:rsid w:val="00C06779"/>
    <w:rsid w:val="00C069CD"/>
    <w:rsid w:val="00C07242"/>
    <w:rsid w:val="00C07F7B"/>
    <w:rsid w:val="00C14BB1"/>
    <w:rsid w:val="00C16133"/>
    <w:rsid w:val="00C1680C"/>
    <w:rsid w:val="00C169F1"/>
    <w:rsid w:val="00C220F1"/>
    <w:rsid w:val="00C227D2"/>
    <w:rsid w:val="00C24B4A"/>
    <w:rsid w:val="00C24D18"/>
    <w:rsid w:val="00C24E3C"/>
    <w:rsid w:val="00C25C73"/>
    <w:rsid w:val="00C2697F"/>
    <w:rsid w:val="00C27C43"/>
    <w:rsid w:val="00C30F4C"/>
    <w:rsid w:val="00C311B1"/>
    <w:rsid w:val="00C3306C"/>
    <w:rsid w:val="00C33136"/>
    <w:rsid w:val="00C33492"/>
    <w:rsid w:val="00C3480B"/>
    <w:rsid w:val="00C3523C"/>
    <w:rsid w:val="00C36640"/>
    <w:rsid w:val="00C37EA2"/>
    <w:rsid w:val="00C40FB9"/>
    <w:rsid w:val="00C42A0B"/>
    <w:rsid w:val="00C42BA5"/>
    <w:rsid w:val="00C43485"/>
    <w:rsid w:val="00C4499C"/>
    <w:rsid w:val="00C44E2B"/>
    <w:rsid w:val="00C44E6B"/>
    <w:rsid w:val="00C45E0F"/>
    <w:rsid w:val="00C461A4"/>
    <w:rsid w:val="00C46D6E"/>
    <w:rsid w:val="00C478E2"/>
    <w:rsid w:val="00C503A5"/>
    <w:rsid w:val="00C5049A"/>
    <w:rsid w:val="00C5060B"/>
    <w:rsid w:val="00C50E12"/>
    <w:rsid w:val="00C5199D"/>
    <w:rsid w:val="00C51CF0"/>
    <w:rsid w:val="00C529D4"/>
    <w:rsid w:val="00C53369"/>
    <w:rsid w:val="00C549A5"/>
    <w:rsid w:val="00C54AB3"/>
    <w:rsid w:val="00C555D6"/>
    <w:rsid w:val="00C56713"/>
    <w:rsid w:val="00C56F98"/>
    <w:rsid w:val="00C57239"/>
    <w:rsid w:val="00C601AC"/>
    <w:rsid w:val="00C60610"/>
    <w:rsid w:val="00C6119D"/>
    <w:rsid w:val="00C6152A"/>
    <w:rsid w:val="00C61DAC"/>
    <w:rsid w:val="00C62801"/>
    <w:rsid w:val="00C62939"/>
    <w:rsid w:val="00C63E3E"/>
    <w:rsid w:val="00C63FC5"/>
    <w:rsid w:val="00C64019"/>
    <w:rsid w:val="00C6401C"/>
    <w:rsid w:val="00C66118"/>
    <w:rsid w:val="00C67691"/>
    <w:rsid w:val="00C67FAC"/>
    <w:rsid w:val="00C70596"/>
    <w:rsid w:val="00C7071E"/>
    <w:rsid w:val="00C717C2"/>
    <w:rsid w:val="00C71DB9"/>
    <w:rsid w:val="00C72E3D"/>
    <w:rsid w:val="00C72FD5"/>
    <w:rsid w:val="00C73B08"/>
    <w:rsid w:val="00C74072"/>
    <w:rsid w:val="00C74483"/>
    <w:rsid w:val="00C74CA5"/>
    <w:rsid w:val="00C75218"/>
    <w:rsid w:val="00C75242"/>
    <w:rsid w:val="00C75D24"/>
    <w:rsid w:val="00C7622F"/>
    <w:rsid w:val="00C762DF"/>
    <w:rsid w:val="00C76AFA"/>
    <w:rsid w:val="00C8037C"/>
    <w:rsid w:val="00C81E70"/>
    <w:rsid w:val="00C82460"/>
    <w:rsid w:val="00C8340F"/>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96306"/>
    <w:rsid w:val="00C97E77"/>
    <w:rsid w:val="00CA034B"/>
    <w:rsid w:val="00CA188F"/>
    <w:rsid w:val="00CA19CA"/>
    <w:rsid w:val="00CA20F4"/>
    <w:rsid w:val="00CA496E"/>
    <w:rsid w:val="00CA498B"/>
    <w:rsid w:val="00CA4A45"/>
    <w:rsid w:val="00CA56BD"/>
    <w:rsid w:val="00CA5F8C"/>
    <w:rsid w:val="00CA6A75"/>
    <w:rsid w:val="00CA6BDC"/>
    <w:rsid w:val="00CA708F"/>
    <w:rsid w:val="00CA727A"/>
    <w:rsid w:val="00CA7F11"/>
    <w:rsid w:val="00CB0136"/>
    <w:rsid w:val="00CB0AD6"/>
    <w:rsid w:val="00CB0B43"/>
    <w:rsid w:val="00CB1152"/>
    <w:rsid w:val="00CB2505"/>
    <w:rsid w:val="00CB404B"/>
    <w:rsid w:val="00CB49EB"/>
    <w:rsid w:val="00CB5833"/>
    <w:rsid w:val="00CB5A40"/>
    <w:rsid w:val="00CB6C59"/>
    <w:rsid w:val="00CB7407"/>
    <w:rsid w:val="00CB7779"/>
    <w:rsid w:val="00CC08F6"/>
    <w:rsid w:val="00CC0CD2"/>
    <w:rsid w:val="00CC0D82"/>
    <w:rsid w:val="00CC1094"/>
    <w:rsid w:val="00CC2185"/>
    <w:rsid w:val="00CC2789"/>
    <w:rsid w:val="00CC2922"/>
    <w:rsid w:val="00CC38DF"/>
    <w:rsid w:val="00CC40AF"/>
    <w:rsid w:val="00CC4D81"/>
    <w:rsid w:val="00CC4E41"/>
    <w:rsid w:val="00CC56A8"/>
    <w:rsid w:val="00CC5DD8"/>
    <w:rsid w:val="00CC7EC9"/>
    <w:rsid w:val="00CD0533"/>
    <w:rsid w:val="00CD1252"/>
    <w:rsid w:val="00CD141E"/>
    <w:rsid w:val="00CD144C"/>
    <w:rsid w:val="00CD19E1"/>
    <w:rsid w:val="00CD2F85"/>
    <w:rsid w:val="00CD3432"/>
    <w:rsid w:val="00CD3436"/>
    <w:rsid w:val="00CD40F9"/>
    <w:rsid w:val="00CD4AB0"/>
    <w:rsid w:val="00CD6300"/>
    <w:rsid w:val="00CD6645"/>
    <w:rsid w:val="00CD6A2A"/>
    <w:rsid w:val="00CE01EF"/>
    <w:rsid w:val="00CE113D"/>
    <w:rsid w:val="00CE27D7"/>
    <w:rsid w:val="00CE4183"/>
    <w:rsid w:val="00CE464E"/>
    <w:rsid w:val="00CE48D3"/>
    <w:rsid w:val="00CE4A7E"/>
    <w:rsid w:val="00CE4BC4"/>
    <w:rsid w:val="00CE6015"/>
    <w:rsid w:val="00CE626A"/>
    <w:rsid w:val="00CE7326"/>
    <w:rsid w:val="00CE77A4"/>
    <w:rsid w:val="00CF032A"/>
    <w:rsid w:val="00CF16BB"/>
    <w:rsid w:val="00CF17E9"/>
    <w:rsid w:val="00CF1A63"/>
    <w:rsid w:val="00CF1DEC"/>
    <w:rsid w:val="00CF3297"/>
    <w:rsid w:val="00CF3618"/>
    <w:rsid w:val="00CF37D6"/>
    <w:rsid w:val="00CF40CA"/>
    <w:rsid w:val="00CF5710"/>
    <w:rsid w:val="00CF6D85"/>
    <w:rsid w:val="00CF7ECE"/>
    <w:rsid w:val="00D0044E"/>
    <w:rsid w:val="00D0069F"/>
    <w:rsid w:val="00D02646"/>
    <w:rsid w:val="00D02C25"/>
    <w:rsid w:val="00D02D02"/>
    <w:rsid w:val="00D03E73"/>
    <w:rsid w:val="00D05484"/>
    <w:rsid w:val="00D056DD"/>
    <w:rsid w:val="00D0573C"/>
    <w:rsid w:val="00D06783"/>
    <w:rsid w:val="00D06D96"/>
    <w:rsid w:val="00D078CC"/>
    <w:rsid w:val="00D07AE7"/>
    <w:rsid w:val="00D10114"/>
    <w:rsid w:val="00D104BE"/>
    <w:rsid w:val="00D1095D"/>
    <w:rsid w:val="00D11345"/>
    <w:rsid w:val="00D11B25"/>
    <w:rsid w:val="00D126F8"/>
    <w:rsid w:val="00D12BEC"/>
    <w:rsid w:val="00D134AC"/>
    <w:rsid w:val="00D13DDA"/>
    <w:rsid w:val="00D13F32"/>
    <w:rsid w:val="00D1467B"/>
    <w:rsid w:val="00D147AE"/>
    <w:rsid w:val="00D15170"/>
    <w:rsid w:val="00D15D83"/>
    <w:rsid w:val="00D16828"/>
    <w:rsid w:val="00D16E66"/>
    <w:rsid w:val="00D171E4"/>
    <w:rsid w:val="00D17F30"/>
    <w:rsid w:val="00D20011"/>
    <w:rsid w:val="00D205B4"/>
    <w:rsid w:val="00D20AC4"/>
    <w:rsid w:val="00D20BD6"/>
    <w:rsid w:val="00D20F01"/>
    <w:rsid w:val="00D21111"/>
    <w:rsid w:val="00D21D5C"/>
    <w:rsid w:val="00D21F38"/>
    <w:rsid w:val="00D22EE3"/>
    <w:rsid w:val="00D22F5D"/>
    <w:rsid w:val="00D23395"/>
    <w:rsid w:val="00D23E27"/>
    <w:rsid w:val="00D26103"/>
    <w:rsid w:val="00D269DF"/>
    <w:rsid w:val="00D269E8"/>
    <w:rsid w:val="00D27957"/>
    <w:rsid w:val="00D30014"/>
    <w:rsid w:val="00D30694"/>
    <w:rsid w:val="00D307C9"/>
    <w:rsid w:val="00D31623"/>
    <w:rsid w:val="00D31979"/>
    <w:rsid w:val="00D31CFA"/>
    <w:rsid w:val="00D321FB"/>
    <w:rsid w:val="00D32EA2"/>
    <w:rsid w:val="00D336AF"/>
    <w:rsid w:val="00D34093"/>
    <w:rsid w:val="00D3455A"/>
    <w:rsid w:val="00D35561"/>
    <w:rsid w:val="00D366DB"/>
    <w:rsid w:val="00D36A0D"/>
    <w:rsid w:val="00D37399"/>
    <w:rsid w:val="00D37A56"/>
    <w:rsid w:val="00D37FEF"/>
    <w:rsid w:val="00D405E6"/>
    <w:rsid w:val="00D40D71"/>
    <w:rsid w:val="00D41696"/>
    <w:rsid w:val="00D41B06"/>
    <w:rsid w:val="00D41C56"/>
    <w:rsid w:val="00D42718"/>
    <w:rsid w:val="00D42DAE"/>
    <w:rsid w:val="00D42EEB"/>
    <w:rsid w:val="00D43AAE"/>
    <w:rsid w:val="00D44098"/>
    <w:rsid w:val="00D458D9"/>
    <w:rsid w:val="00D46571"/>
    <w:rsid w:val="00D4698E"/>
    <w:rsid w:val="00D46EE9"/>
    <w:rsid w:val="00D472B6"/>
    <w:rsid w:val="00D47495"/>
    <w:rsid w:val="00D47AC4"/>
    <w:rsid w:val="00D50BDB"/>
    <w:rsid w:val="00D516C6"/>
    <w:rsid w:val="00D51AF1"/>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560"/>
    <w:rsid w:val="00D57858"/>
    <w:rsid w:val="00D60141"/>
    <w:rsid w:val="00D6080A"/>
    <w:rsid w:val="00D60AF7"/>
    <w:rsid w:val="00D611E6"/>
    <w:rsid w:val="00D61816"/>
    <w:rsid w:val="00D6238A"/>
    <w:rsid w:val="00D62C29"/>
    <w:rsid w:val="00D63345"/>
    <w:rsid w:val="00D65D32"/>
    <w:rsid w:val="00D663CD"/>
    <w:rsid w:val="00D66FD5"/>
    <w:rsid w:val="00D67191"/>
    <w:rsid w:val="00D70035"/>
    <w:rsid w:val="00D7043D"/>
    <w:rsid w:val="00D70AAF"/>
    <w:rsid w:val="00D72025"/>
    <w:rsid w:val="00D72800"/>
    <w:rsid w:val="00D728F9"/>
    <w:rsid w:val="00D73E7D"/>
    <w:rsid w:val="00D7493B"/>
    <w:rsid w:val="00D75E93"/>
    <w:rsid w:val="00D7769F"/>
    <w:rsid w:val="00D77C28"/>
    <w:rsid w:val="00D8008A"/>
    <w:rsid w:val="00D805D6"/>
    <w:rsid w:val="00D807D0"/>
    <w:rsid w:val="00D81EB6"/>
    <w:rsid w:val="00D82361"/>
    <w:rsid w:val="00D82CFB"/>
    <w:rsid w:val="00D82EAF"/>
    <w:rsid w:val="00D83825"/>
    <w:rsid w:val="00D84F4D"/>
    <w:rsid w:val="00D8543E"/>
    <w:rsid w:val="00D85898"/>
    <w:rsid w:val="00D86ACD"/>
    <w:rsid w:val="00D87164"/>
    <w:rsid w:val="00D87658"/>
    <w:rsid w:val="00D87E1E"/>
    <w:rsid w:val="00D87F3D"/>
    <w:rsid w:val="00D90159"/>
    <w:rsid w:val="00D9236B"/>
    <w:rsid w:val="00D92FAD"/>
    <w:rsid w:val="00D932BF"/>
    <w:rsid w:val="00D932E2"/>
    <w:rsid w:val="00D93677"/>
    <w:rsid w:val="00D93B59"/>
    <w:rsid w:val="00D9404C"/>
    <w:rsid w:val="00D945C2"/>
    <w:rsid w:val="00D9549B"/>
    <w:rsid w:val="00D95B25"/>
    <w:rsid w:val="00D964CC"/>
    <w:rsid w:val="00D9670C"/>
    <w:rsid w:val="00D96EDE"/>
    <w:rsid w:val="00D9759A"/>
    <w:rsid w:val="00D9764B"/>
    <w:rsid w:val="00D97F3B"/>
    <w:rsid w:val="00DA0633"/>
    <w:rsid w:val="00DA0BFC"/>
    <w:rsid w:val="00DA202C"/>
    <w:rsid w:val="00DA3A33"/>
    <w:rsid w:val="00DA3D1F"/>
    <w:rsid w:val="00DA3FEE"/>
    <w:rsid w:val="00DA430B"/>
    <w:rsid w:val="00DA4312"/>
    <w:rsid w:val="00DA44A4"/>
    <w:rsid w:val="00DA4926"/>
    <w:rsid w:val="00DA4CF6"/>
    <w:rsid w:val="00DA5BE7"/>
    <w:rsid w:val="00DA5F30"/>
    <w:rsid w:val="00DB0568"/>
    <w:rsid w:val="00DB244E"/>
    <w:rsid w:val="00DB3242"/>
    <w:rsid w:val="00DB32B3"/>
    <w:rsid w:val="00DB3607"/>
    <w:rsid w:val="00DB625C"/>
    <w:rsid w:val="00DB647D"/>
    <w:rsid w:val="00DB67F4"/>
    <w:rsid w:val="00DB72F2"/>
    <w:rsid w:val="00DC0A0A"/>
    <w:rsid w:val="00DC0A67"/>
    <w:rsid w:val="00DC0C4E"/>
    <w:rsid w:val="00DC1352"/>
    <w:rsid w:val="00DC3372"/>
    <w:rsid w:val="00DC3887"/>
    <w:rsid w:val="00DC4693"/>
    <w:rsid w:val="00DC4EA0"/>
    <w:rsid w:val="00DC55E5"/>
    <w:rsid w:val="00DC55FA"/>
    <w:rsid w:val="00DC5962"/>
    <w:rsid w:val="00DC5BAB"/>
    <w:rsid w:val="00DC6AF6"/>
    <w:rsid w:val="00DC6FC9"/>
    <w:rsid w:val="00DC7293"/>
    <w:rsid w:val="00DC7960"/>
    <w:rsid w:val="00DC7AE8"/>
    <w:rsid w:val="00DC7CF7"/>
    <w:rsid w:val="00DC7DE7"/>
    <w:rsid w:val="00DD13C3"/>
    <w:rsid w:val="00DD17FA"/>
    <w:rsid w:val="00DD1838"/>
    <w:rsid w:val="00DD1A15"/>
    <w:rsid w:val="00DD1EE5"/>
    <w:rsid w:val="00DD3611"/>
    <w:rsid w:val="00DD395C"/>
    <w:rsid w:val="00DD4359"/>
    <w:rsid w:val="00DD48E1"/>
    <w:rsid w:val="00DD4C59"/>
    <w:rsid w:val="00DD63E2"/>
    <w:rsid w:val="00DD6E47"/>
    <w:rsid w:val="00DD7043"/>
    <w:rsid w:val="00DD73BB"/>
    <w:rsid w:val="00DD788A"/>
    <w:rsid w:val="00DD78D9"/>
    <w:rsid w:val="00DE0349"/>
    <w:rsid w:val="00DE1562"/>
    <w:rsid w:val="00DE15EA"/>
    <w:rsid w:val="00DE1B3F"/>
    <w:rsid w:val="00DE2BEA"/>
    <w:rsid w:val="00DE2FAB"/>
    <w:rsid w:val="00DE377A"/>
    <w:rsid w:val="00DE450F"/>
    <w:rsid w:val="00DE4F20"/>
    <w:rsid w:val="00DE52AA"/>
    <w:rsid w:val="00DE64E6"/>
    <w:rsid w:val="00DE6A44"/>
    <w:rsid w:val="00DE6DE2"/>
    <w:rsid w:val="00DE6E27"/>
    <w:rsid w:val="00DE79FB"/>
    <w:rsid w:val="00DE7AB1"/>
    <w:rsid w:val="00DF0EC5"/>
    <w:rsid w:val="00DF1A2E"/>
    <w:rsid w:val="00DF1C90"/>
    <w:rsid w:val="00DF1D52"/>
    <w:rsid w:val="00DF34B1"/>
    <w:rsid w:val="00DF383D"/>
    <w:rsid w:val="00DF3B26"/>
    <w:rsid w:val="00DF404B"/>
    <w:rsid w:val="00DF49D7"/>
    <w:rsid w:val="00DF4CF4"/>
    <w:rsid w:val="00DF4E56"/>
    <w:rsid w:val="00DF5C90"/>
    <w:rsid w:val="00DF650E"/>
    <w:rsid w:val="00DF673A"/>
    <w:rsid w:val="00DF75DD"/>
    <w:rsid w:val="00E0012A"/>
    <w:rsid w:val="00E00F1B"/>
    <w:rsid w:val="00E01B8F"/>
    <w:rsid w:val="00E02522"/>
    <w:rsid w:val="00E02E01"/>
    <w:rsid w:val="00E03285"/>
    <w:rsid w:val="00E035BF"/>
    <w:rsid w:val="00E03CE6"/>
    <w:rsid w:val="00E04170"/>
    <w:rsid w:val="00E04555"/>
    <w:rsid w:val="00E06D12"/>
    <w:rsid w:val="00E06D6C"/>
    <w:rsid w:val="00E06FD4"/>
    <w:rsid w:val="00E1139A"/>
    <w:rsid w:val="00E11A20"/>
    <w:rsid w:val="00E11EDC"/>
    <w:rsid w:val="00E125A8"/>
    <w:rsid w:val="00E12982"/>
    <w:rsid w:val="00E13071"/>
    <w:rsid w:val="00E13E29"/>
    <w:rsid w:val="00E1444C"/>
    <w:rsid w:val="00E14C06"/>
    <w:rsid w:val="00E16046"/>
    <w:rsid w:val="00E16281"/>
    <w:rsid w:val="00E17B98"/>
    <w:rsid w:val="00E17DDB"/>
    <w:rsid w:val="00E237EB"/>
    <w:rsid w:val="00E24562"/>
    <w:rsid w:val="00E2460D"/>
    <w:rsid w:val="00E24A16"/>
    <w:rsid w:val="00E260D6"/>
    <w:rsid w:val="00E30D8E"/>
    <w:rsid w:val="00E3107C"/>
    <w:rsid w:val="00E3318A"/>
    <w:rsid w:val="00E33898"/>
    <w:rsid w:val="00E34D67"/>
    <w:rsid w:val="00E34F60"/>
    <w:rsid w:val="00E356D0"/>
    <w:rsid w:val="00E35993"/>
    <w:rsid w:val="00E36895"/>
    <w:rsid w:val="00E36960"/>
    <w:rsid w:val="00E374A1"/>
    <w:rsid w:val="00E37901"/>
    <w:rsid w:val="00E40747"/>
    <w:rsid w:val="00E40C2D"/>
    <w:rsid w:val="00E411B7"/>
    <w:rsid w:val="00E415DA"/>
    <w:rsid w:val="00E41E23"/>
    <w:rsid w:val="00E4407B"/>
    <w:rsid w:val="00E442F0"/>
    <w:rsid w:val="00E449F3"/>
    <w:rsid w:val="00E44FFE"/>
    <w:rsid w:val="00E45141"/>
    <w:rsid w:val="00E4515F"/>
    <w:rsid w:val="00E45646"/>
    <w:rsid w:val="00E45906"/>
    <w:rsid w:val="00E45C83"/>
    <w:rsid w:val="00E45D6C"/>
    <w:rsid w:val="00E45FE2"/>
    <w:rsid w:val="00E46875"/>
    <w:rsid w:val="00E47A27"/>
    <w:rsid w:val="00E50767"/>
    <w:rsid w:val="00E50B5A"/>
    <w:rsid w:val="00E50EA5"/>
    <w:rsid w:val="00E50FCF"/>
    <w:rsid w:val="00E51EBB"/>
    <w:rsid w:val="00E526D9"/>
    <w:rsid w:val="00E52EEA"/>
    <w:rsid w:val="00E52FF2"/>
    <w:rsid w:val="00E53240"/>
    <w:rsid w:val="00E575FB"/>
    <w:rsid w:val="00E57AD7"/>
    <w:rsid w:val="00E601AD"/>
    <w:rsid w:val="00E61510"/>
    <w:rsid w:val="00E61893"/>
    <w:rsid w:val="00E61994"/>
    <w:rsid w:val="00E61C83"/>
    <w:rsid w:val="00E61E58"/>
    <w:rsid w:val="00E62325"/>
    <w:rsid w:val="00E62F64"/>
    <w:rsid w:val="00E6364D"/>
    <w:rsid w:val="00E63809"/>
    <w:rsid w:val="00E648B6"/>
    <w:rsid w:val="00E64C8F"/>
    <w:rsid w:val="00E650F8"/>
    <w:rsid w:val="00E660B7"/>
    <w:rsid w:val="00E661F9"/>
    <w:rsid w:val="00E668FC"/>
    <w:rsid w:val="00E66A4E"/>
    <w:rsid w:val="00E674D6"/>
    <w:rsid w:val="00E71072"/>
    <w:rsid w:val="00E71223"/>
    <w:rsid w:val="00E71ABF"/>
    <w:rsid w:val="00E72FB3"/>
    <w:rsid w:val="00E73336"/>
    <w:rsid w:val="00E735F5"/>
    <w:rsid w:val="00E7473B"/>
    <w:rsid w:val="00E754DA"/>
    <w:rsid w:val="00E7592F"/>
    <w:rsid w:val="00E76A36"/>
    <w:rsid w:val="00E76D53"/>
    <w:rsid w:val="00E80847"/>
    <w:rsid w:val="00E80928"/>
    <w:rsid w:val="00E80A57"/>
    <w:rsid w:val="00E812AA"/>
    <w:rsid w:val="00E815FD"/>
    <w:rsid w:val="00E81BA9"/>
    <w:rsid w:val="00E81C87"/>
    <w:rsid w:val="00E81DEF"/>
    <w:rsid w:val="00E8319F"/>
    <w:rsid w:val="00E83429"/>
    <w:rsid w:val="00E83756"/>
    <w:rsid w:val="00E83E09"/>
    <w:rsid w:val="00E847D6"/>
    <w:rsid w:val="00E84EFB"/>
    <w:rsid w:val="00E86083"/>
    <w:rsid w:val="00E86CCF"/>
    <w:rsid w:val="00E86D1A"/>
    <w:rsid w:val="00E86FB9"/>
    <w:rsid w:val="00E87421"/>
    <w:rsid w:val="00E87C12"/>
    <w:rsid w:val="00E87F89"/>
    <w:rsid w:val="00E903AD"/>
    <w:rsid w:val="00E90A06"/>
    <w:rsid w:val="00E90D24"/>
    <w:rsid w:val="00E915E0"/>
    <w:rsid w:val="00E92505"/>
    <w:rsid w:val="00E927E0"/>
    <w:rsid w:val="00E92C2F"/>
    <w:rsid w:val="00E92D94"/>
    <w:rsid w:val="00E938DF"/>
    <w:rsid w:val="00E94408"/>
    <w:rsid w:val="00E94A28"/>
    <w:rsid w:val="00E9533C"/>
    <w:rsid w:val="00E95718"/>
    <w:rsid w:val="00E95E8A"/>
    <w:rsid w:val="00E96C5A"/>
    <w:rsid w:val="00E97EDD"/>
    <w:rsid w:val="00EA0587"/>
    <w:rsid w:val="00EA186C"/>
    <w:rsid w:val="00EA29BF"/>
    <w:rsid w:val="00EA2E1C"/>
    <w:rsid w:val="00EA3253"/>
    <w:rsid w:val="00EA33A3"/>
    <w:rsid w:val="00EA433E"/>
    <w:rsid w:val="00EA4847"/>
    <w:rsid w:val="00EA5021"/>
    <w:rsid w:val="00EA5BC4"/>
    <w:rsid w:val="00EA5D83"/>
    <w:rsid w:val="00EA6C94"/>
    <w:rsid w:val="00EA705A"/>
    <w:rsid w:val="00EA71DF"/>
    <w:rsid w:val="00EA79EB"/>
    <w:rsid w:val="00EB139E"/>
    <w:rsid w:val="00EB1CB3"/>
    <w:rsid w:val="00EB23E0"/>
    <w:rsid w:val="00EB2AB3"/>
    <w:rsid w:val="00EB399D"/>
    <w:rsid w:val="00EB407A"/>
    <w:rsid w:val="00EB5F81"/>
    <w:rsid w:val="00EB666A"/>
    <w:rsid w:val="00EB66E6"/>
    <w:rsid w:val="00EB685A"/>
    <w:rsid w:val="00EB6CF1"/>
    <w:rsid w:val="00EB6D6E"/>
    <w:rsid w:val="00EC04F8"/>
    <w:rsid w:val="00EC13D5"/>
    <w:rsid w:val="00EC1E3C"/>
    <w:rsid w:val="00EC210F"/>
    <w:rsid w:val="00EC288E"/>
    <w:rsid w:val="00EC297C"/>
    <w:rsid w:val="00EC2DDD"/>
    <w:rsid w:val="00EC51FF"/>
    <w:rsid w:val="00EC60F4"/>
    <w:rsid w:val="00EC743C"/>
    <w:rsid w:val="00EC74AA"/>
    <w:rsid w:val="00EC7503"/>
    <w:rsid w:val="00ED0520"/>
    <w:rsid w:val="00ED0B7E"/>
    <w:rsid w:val="00ED107D"/>
    <w:rsid w:val="00ED16E6"/>
    <w:rsid w:val="00ED1EEC"/>
    <w:rsid w:val="00ED2856"/>
    <w:rsid w:val="00ED2917"/>
    <w:rsid w:val="00ED3E44"/>
    <w:rsid w:val="00ED4A81"/>
    <w:rsid w:val="00ED5759"/>
    <w:rsid w:val="00ED608E"/>
    <w:rsid w:val="00ED62DC"/>
    <w:rsid w:val="00ED707E"/>
    <w:rsid w:val="00ED74F3"/>
    <w:rsid w:val="00ED7EA3"/>
    <w:rsid w:val="00EE0FC9"/>
    <w:rsid w:val="00EE111A"/>
    <w:rsid w:val="00EE131F"/>
    <w:rsid w:val="00EE15B0"/>
    <w:rsid w:val="00EE182A"/>
    <w:rsid w:val="00EE245D"/>
    <w:rsid w:val="00EE3AD4"/>
    <w:rsid w:val="00EE466D"/>
    <w:rsid w:val="00EE6126"/>
    <w:rsid w:val="00EE73FA"/>
    <w:rsid w:val="00EF0344"/>
    <w:rsid w:val="00EF1374"/>
    <w:rsid w:val="00EF1BD8"/>
    <w:rsid w:val="00EF2D00"/>
    <w:rsid w:val="00EF3238"/>
    <w:rsid w:val="00EF3456"/>
    <w:rsid w:val="00EF34BE"/>
    <w:rsid w:val="00EF378C"/>
    <w:rsid w:val="00EF3C75"/>
    <w:rsid w:val="00EF522C"/>
    <w:rsid w:val="00EF55E3"/>
    <w:rsid w:val="00EF57EE"/>
    <w:rsid w:val="00EF5894"/>
    <w:rsid w:val="00EF626E"/>
    <w:rsid w:val="00EF756D"/>
    <w:rsid w:val="00EF7BDB"/>
    <w:rsid w:val="00F00851"/>
    <w:rsid w:val="00F009D7"/>
    <w:rsid w:val="00F015CA"/>
    <w:rsid w:val="00F01714"/>
    <w:rsid w:val="00F0171A"/>
    <w:rsid w:val="00F01AA0"/>
    <w:rsid w:val="00F02532"/>
    <w:rsid w:val="00F02B7C"/>
    <w:rsid w:val="00F03299"/>
    <w:rsid w:val="00F036B5"/>
    <w:rsid w:val="00F0418F"/>
    <w:rsid w:val="00F04CFB"/>
    <w:rsid w:val="00F05A65"/>
    <w:rsid w:val="00F05EAD"/>
    <w:rsid w:val="00F06232"/>
    <w:rsid w:val="00F064FE"/>
    <w:rsid w:val="00F07757"/>
    <w:rsid w:val="00F07DF8"/>
    <w:rsid w:val="00F07F62"/>
    <w:rsid w:val="00F12B8C"/>
    <w:rsid w:val="00F12DE6"/>
    <w:rsid w:val="00F12EA5"/>
    <w:rsid w:val="00F13B47"/>
    <w:rsid w:val="00F141C9"/>
    <w:rsid w:val="00F146C2"/>
    <w:rsid w:val="00F1507F"/>
    <w:rsid w:val="00F1515F"/>
    <w:rsid w:val="00F156E2"/>
    <w:rsid w:val="00F157B5"/>
    <w:rsid w:val="00F16A16"/>
    <w:rsid w:val="00F16A7C"/>
    <w:rsid w:val="00F17419"/>
    <w:rsid w:val="00F1743B"/>
    <w:rsid w:val="00F17AED"/>
    <w:rsid w:val="00F17D00"/>
    <w:rsid w:val="00F20269"/>
    <w:rsid w:val="00F20EF5"/>
    <w:rsid w:val="00F2196D"/>
    <w:rsid w:val="00F21C69"/>
    <w:rsid w:val="00F21FD5"/>
    <w:rsid w:val="00F2218F"/>
    <w:rsid w:val="00F226F7"/>
    <w:rsid w:val="00F246E0"/>
    <w:rsid w:val="00F2557F"/>
    <w:rsid w:val="00F25870"/>
    <w:rsid w:val="00F25CB0"/>
    <w:rsid w:val="00F25D25"/>
    <w:rsid w:val="00F261D3"/>
    <w:rsid w:val="00F26DC6"/>
    <w:rsid w:val="00F27EE3"/>
    <w:rsid w:val="00F30A27"/>
    <w:rsid w:val="00F30B2E"/>
    <w:rsid w:val="00F31006"/>
    <w:rsid w:val="00F31293"/>
    <w:rsid w:val="00F33081"/>
    <w:rsid w:val="00F33156"/>
    <w:rsid w:val="00F33397"/>
    <w:rsid w:val="00F341E3"/>
    <w:rsid w:val="00F35FF1"/>
    <w:rsid w:val="00F3685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101"/>
    <w:rsid w:val="00F47ECD"/>
    <w:rsid w:val="00F50163"/>
    <w:rsid w:val="00F50170"/>
    <w:rsid w:val="00F50614"/>
    <w:rsid w:val="00F51A38"/>
    <w:rsid w:val="00F52E10"/>
    <w:rsid w:val="00F54D6B"/>
    <w:rsid w:val="00F5527E"/>
    <w:rsid w:val="00F56817"/>
    <w:rsid w:val="00F56D46"/>
    <w:rsid w:val="00F56ECE"/>
    <w:rsid w:val="00F607F9"/>
    <w:rsid w:val="00F61108"/>
    <w:rsid w:val="00F61A4A"/>
    <w:rsid w:val="00F61E78"/>
    <w:rsid w:val="00F61F01"/>
    <w:rsid w:val="00F63187"/>
    <w:rsid w:val="00F6366F"/>
    <w:rsid w:val="00F63EDD"/>
    <w:rsid w:val="00F63FFF"/>
    <w:rsid w:val="00F64A57"/>
    <w:rsid w:val="00F64D95"/>
    <w:rsid w:val="00F65088"/>
    <w:rsid w:val="00F6509A"/>
    <w:rsid w:val="00F65218"/>
    <w:rsid w:val="00F65E35"/>
    <w:rsid w:val="00F66527"/>
    <w:rsid w:val="00F66E23"/>
    <w:rsid w:val="00F701EA"/>
    <w:rsid w:val="00F70D48"/>
    <w:rsid w:val="00F720BA"/>
    <w:rsid w:val="00F720C5"/>
    <w:rsid w:val="00F72167"/>
    <w:rsid w:val="00F7221D"/>
    <w:rsid w:val="00F722DA"/>
    <w:rsid w:val="00F7320A"/>
    <w:rsid w:val="00F7369F"/>
    <w:rsid w:val="00F74533"/>
    <w:rsid w:val="00F7482D"/>
    <w:rsid w:val="00F7506C"/>
    <w:rsid w:val="00F75188"/>
    <w:rsid w:val="00F75E66"/>
    <w:rsid w:val="00F76A52"/>
    <w:rsid w:val="00F77828"/>
    <w:rsid w:val="00F77A83"/>
    <w:rsid w:val="00F8000A"/>
    <w:rsid w:val="00F80B58"/>
    <w:rsid w:val="00F830AE"/>
    <w:rsid w:val="00F83E1F"/>
    <w:rsid w:val="00F84404"/>
    <w:rsid w:val="00F8511B"/>
    <w:rsid w:val="00F8576A"/>
    <w:rsid w:val="00F869D6"/>
    <w:rsid w:val="00F873B1"/>
    <w:rsid w:val="00F87426"/>
    <w:rsid w:val="00F879C4"/>
    <w:rsid w:val="00F900E7"/>
    <w:rsid w:val="00F90511"/>
    <w:rsid w:val="00F9074F"/>
    <w:rsid w:val="00F90B50"/>
    <w:rsid w:val="00F90FC4"/>
    <w:rsid w:val="00F91B08"/>
    <w:rsid w:val="00F95C12"/>
    <w:rsid w:val="00F95CE2"/>
    <w:rsid w:val="00F95F64"/>
    <w:rsid w:val="00F96AF2"/>
    <w:rsid w:val="00FA10F6"/>
    <w:rsid w:val="00FA13F8"/>
    <w:rsid w:val="00FA402F"/>
    <w:rsid w:val="00FA4209"/>
    <w:rsid w:val="00FA496A"/>
    <w:rsid w:val="00FA5835"/>
    <w:rsid w:val="00FA6343"/>
    <w:rsid w:val="00FA6EE0"/>
    <w:rsid w:val="00FA7023"/>
    <w:rsid w:val="00FA7DD8"/>
    <w:rsid w:val="00FB0174"/>
    <w:rsid w:val="00FB029D"/>
    <w:rsid w:val="00FB0448"/>
    <w:rsid w:val="00FB0B89"/>
    <w:rsid w:val="00FB11F4"/>
    <w:rsid w:val="00FB1A6F"/>
    <w:rsid w:val="00FB1D15"/>
    <w:rsid w:val="00FB3359"/>
    <w:rsid w:val="00FB348F"/>
    <w:rsid w:val="00FB4446"/>
    <w:rsid w:val="00FB4818"/>
    <w:rsid w:val="00FB4BF7"/>
    <w:rsid w:val="00FB4D6C"/>
    <w:rsid w:val="00FB4D89"/>
    <w:rsid w:val="00FB4DFF"/>
    <w:rsid w:val="00FB50A3"/>
    <w:rsid w:val="00FB7FDF"/>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03E5"/>
    <w:rsid w:val="00FE121E"/>
    <w:rsid w:val="00FE356D"/>
    <w:rsid w:val="00FE4330"/>
    <w:rsid w:val="00FE50F9"/>
    <w:rsid w:val="00FE5B2D"/>
    <w:rsid w:val="00FE5D6C"/>
    <w:rsid w:val="00FE5EEF"/>
    <w:rsid w:val="00FE628D"/>
    <w:rsid w:val="00FE646F"/>
    <w:rsid w:val="00FE6716"/>
    <w:rsid w:val="00FE7C4A"/>
    <w:rsid w:val="00FF063B"/>
    <w:rsid w:val="00FF0B7D"/>
    <w:rsid w:val="00FF1600"/>
    <w:rsid w:val="00FF23BD"/>
    <w:rsid w:val="00FF2BB0"/>
    <w:rsid w:val="00FF3353"/>
    <w:rsid w:val="00FF3AF9"/>
    <w:rsid w:val="00FF49B9"/>
    <w:rsid w:val="00FF49F9"/>
    <w:rsid w:val="00FF4B13"/>
    <w:rsid w:val="00FF4E2D"/>
    <w:rsid w:val="00FF5B29"/>
    <w:rsid w:val="00FF5C0B"/>
    <w:rsid w:val="00FF65F6"/>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AC06ED"/>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30937"/>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שורות לחתימה"/>
    <w:basedOn w:val="a2"/>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x.x.x.x,מכרזים - טקסט סעיפים,נספח 2 מתוקן,פיסקת bullets"/>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uiPriority w:val="9"/>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uiPriority w:val="99"/>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x.x.x.x תו,מכרזים - טקסט סעיפים תו,נספח 2 מתוקן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1"/>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1"/>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4"/>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4"/>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5"/>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6"/>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7"/>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28"/>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28"/>
      </w:numPr>
      <w:bidi w:val="0"/>
    </w:pPr>
    <w:rPr>
      <w:rFonts w:ascii="Arial Narrow" w:hAnsi="Arial Narrow" w:cs="Arial"/>
      <w:sz w:val="20"/>
      <w:szCs w:val="20"/>
      <w:lang w:bidi="ar-SA"/>
    </w:rPr>
  </w:style>
  <w:style w:type="paragraph" w:customStyle="1" w:styleId="OdgSmpl">
    <w:name w:val="Odg Smpl"/>
    <w:basedOn w:val="a0"/>
    <w:rsid w:val="00E526D9"/>
    <w:pPr>
      <w:numPr>
        <w:ilvl w:val="4"/>
        <w:numId w:val="28"/>
      </w:numPr>
      <w:bidi w:val="0"/>
    </w:pPr>
    <w:rPr>
      <w:rFonts w:ascii="Arial Narrow" w:hAnsi="Arial Narrow" w:cs="Arial"/>
      <w:sz w:val="20"/>
      <w:szCs w:val="20"/>
      <w:lang w:bidi="ar-SA"/>
    </w:rPr>
  </w:style>
  <w:style w:type="paragraph" w:customStyle="1" w:styleId="NaslovSekcije">
    <w:name w:val="Naslov Sekcije"/>
    <w:basedOn w:val="a0"/>
    <w:rsid w:val="00E526D9"/>
    <w:pPr>
      <w:numPr>
        <w:numId w:val="28"/>
      </w:numPr>
      <w:bidi w:val="0"/>
    </w:pPr>
    <w:rPr>
      <w:rFonts w:ascii="Arial" w:hAnsi="Arial" w:cs="Arial"/>
      <w:b/>
      <w:szCs w:val="20"/>
      <w:lang w:bidi="ar-SA"/>
    </w:rPr>
  </w:style>
  <w:style w:type="paragraph" w:customStyle="1" w:styleId="Brojpitanja">
    <w:name w:val="Broj pitanja"/>
    <w:basedOn w:val="a0"/>
    <w:rsid w:val="00E526D9"/>
    <w:pPr>
      <w:numPr>
        <w:ilvl w:val="1"/>
        <w:numId w:val="28"/>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6"/>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38"/>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character" w:customStyle="1" w:styleId="UnresolvedMention1">
    <w:name w:val="Unresolved Mention1"/>
    <w:basedOn w:val="a1"/>
    <w:uiPriority w:val="99"/>
    <w:semiHidden/>
    <w:unhideWhenUsed/>
    <w:rsid w:val="00C00E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NR/rdonlyres/805B34A2-6D8F-481E-A9B2-BEC934ECDA84/35860/1122011.pdf" TargetMode="External"/><Relationship Id="rId13" Type="http://schemas.openxmlformats.org/officeDocument/2006/relationships/hyperlink" Target="https://merkava.mrp.gov.il/ccc/index.html" TargetMode="External"/><Relationship Id="rId18" Type="http://schemas.openxmlformats.org/officeDocument/2006/relationships/footer" Target="footer1.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yperlink" Target="https://merkava.mrp.gov.il/tenders/gate/index.html?bid_object_id=4000555296" TargetMode="External"/><Relationship Id="rId17" Type="http://schemas.openxmlformats.org/officeDocument/2006/relationships/hyperlink" Target="mailto:info@mtlm.org.il" TargetMode="External"/><Relationship Id="rId25" Type="http://schemas.openxmlformats.org/officeDocument/2006/relationships/header" Target="header3.xml"/><Relationship Id="rId33"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hyperlink" Target="file:///C:\Users\Hseranef\mateh.shiluv@economy.gov.il" TargetMode="External"/><Relationship Id="rId20" Type="http://schemas.openxmlformats.org/officeDocument/2006/relationships/footer" Target="footer2.xml"/><Relationship Id="rId29" Type="http://schemas.openxmlformats.org/officeDocument/2006/relationships/hyperlink" Target="https://grc.cyber.gov.il" TargetMode="Externa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justice.gov.il" TargetMode="External"/><Relationship Id="rId24" Type="http://schemas.openxmlformats.org/officeDocument/2006/relationships/footer" Target="footer5.xml"/><Relationship Id="rId32" Type="http://schemas.openxmlformats.org/officeDocument/2006/relationships/footer" Target="footer8.xml"/><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taagidim.justice.gov.il" TargetMode="External"/><Relationship Id="rId23" Type="http://schemas.openxmlformats.org/officeDocument/2006/relationships/footer" Target="footer4.xml"/><Relationship Id="rId28" Type="http://schemas.openxmlformats.org/officeDocument/2006/relationships/hyperlink" Target="https://grc.cyber.gov.il" TargetMode="External"/><Relationship Id="rId36" Type="http://schemas.openxmlformats.org/officeDocument/2006/relationships/theme" Target="theme/theme1.xml"/><Relationship Id="rId10" Type="http://schemas.openxmlformats.org/officeDocument/2006/relationships/hyperlink" Target="http://index.justice.gov.il/Pubilcations/Tenders/Pages/SearchTender.aspx" TargetMode="External"/><Relationship Id="rId19" Type="http://schemas.openxmlformats.org/officeDocument/2006/relationships/header" Target="header1.xm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grc.cyber.gov.il/scripts/manage/login.aspx" TargetMode="External"/><Relationship Id="rId14" Type="http://schemas.openxmlformats.org/officeDocument/2006/relationships/hyperlink" Target="https://portal.gpa.gov.il/supplier/tender/" TargetMode="External"/><Relationship Id="rId22" Type="http://schemas.openxmlformats.org/officeDocument/2006/relationships/header" Target="header2.xml"/><Relationship Id="rId27" Type="http://schemas.openxmlformats.org/officeDocument/2006/relationships/footer" Target="footer7.xml"/><Relationship Id="rId30" Type="http://schemas.openxmlformats.org/officeDocument/2006/relationships/header" Target="header4.xm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3840E-DCD3-4822-B952-B3E97E7E1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106</Pages>
  <Words>29118</Words>
  <Characters>145592</Characters>
  <Application>Microsoft Office Word</Application>
  <DocSecurity>0</DocSecurity>
  <Lines>1213</Lines>
  <Paragraphs>348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14</cp:revision>
  <cp:lastPrinted>2022-07-26T19:04:00Z</cp:lastPrinted>
  <dcterms:created xsi:type="dcterms:W3CDTF">2022-07-26T19:09:00Z</dcterms:created>
  <dcterms:modified xsi:type="dcterms:W3CDTF">2022-09-13T17:36:00Z</dcterms:modified>
</cp:coreProperties>
</file>